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B0E92">
      <w:pPr>
        <w:pStyle w:val="3"/>
        <w:spacing w:before="100" w:beforeAutospacing="1" w:after="0" w:line="240" w:lineRule="auto"/>
        <w:jc w:val="center"/>
        <w:rPr>
          <w:rFonts w:ascii="方正小标宋简体" w:hAnsi="方正小标宋简体" w:eastAsia="方正小标宋简体"/>
          <w:b w:val="0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</w:rPr>
        <w:t>岗位说明书</w:t>
      </w:r>
    </w:p>
    <w:tbl>
      <w:tblPr>
        <w:tblStyle w:val="9"/>
        <w:tblW w:w="98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847"/>
        <w:gridCol w:w="2939"/>
        <w:gridCol w:w="1811"/>
        <w:gridCol w:w="3403"/>
      </w:tblGrid>
      <w:tr w14:paraId="4B498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829" w:type="dxa"/>
            <w:gridSpan w:val="5"/>
            <w:shd w:val="clear" w:color="auto" w:fill="A6A6A6"/>
            <w:noWrap w:val="0"/>
            <w:vAlign w:val="center"/>
          </w:tcPr>
          <w:p w14:paraId="1C584154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基本信息：</w:t>
            </w:r>
          </w:p>
        </w:tc>
      </w:tr>
      <w:tr w14:paraId="12B51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676" w:type="dxa"/>
            <w:gridSpan w:val="2"/>
            <w:noWrap w:val="0"/>
            <w:vAlign w:val="center"/>
          </w:tcPr>
          <w:p w14:paraId="0E14E65C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岗位名称</w:t>
            </w:r>
          </w:p>
        </w:tc>
        <w:tc>
          <w:tcPr>
            <w:tcW w:w="8153" w:type="dxa"/>
            <w:gridSpan w:val="3"/>
            <w:noWrap w:val="0"/>
            <w:vAlign w:val="center"/>
          </w:tcPr>
          <w:p w14:paraId="24813ED9">
            <w:pPr>
              <w:spacing w:line="360" w:lineRule="exact"/>
              <w:ind w:firstLine="2400" w:firstLineChars="1000"/>
              <w:jc w:val="both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前期运营管理岗</w:t>
            </w:r>
          </w:p>
        </w:tc>
      </w:tr>
      <w:tr w14:paraId="02C71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676" w:type="dxa"/>
            <w:gridSpan w:val="2"/>
            <w:noWrap w:val="0"/>
            <w:vAlign w:val="center"/>
          </w:tcPr>
          <w:p w14:paraId="487139A6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所属部门</w:t>
            </w:r>
          </w:p>
        </w:tc>
        <w:tc>
          <w:tcPr>
            <w:tcW w:w="2939" w:type="dxa"/>
            <w:noWrap w:val="0"/>
            <w:vAlign w:val="center"/>
          </w:tcPr>
          <w:p w14:paraId="49E019C2">
            <w:pPr>
              <w:spacing w:line="3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项目安全管理部</w:t>
            </w:r>
          </w:p>
        </w:tc>
        <w:tc>
          <w:tcPr>
            <w:tcW w:w="1811" w:type="dxa"/>
            <w:noWrap w:val="0"/>
            <w:vAlign w:val="center"/>
          </w:tcPr>
          <w:p w14:paraId="2F054686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直接上级</w:t>
            </w:r>
          </w:p>
        </w:tc>
        <w:tc>
          <w:tcPr>
            <w:tcW w:w="3403" w:type="dxa"/>
            <w:noWrap w:val="0"/>
            <w:vAlign w:val="center"/>
          </w:tcPr>
          <w:p w14:paraId="48B0D9FC">
            <w:pPr>
              <w:spacing w:line="360" w:lineRule="exact"/>
              <w:ind w:firstLine="960" w:firstLineChars="400"/>
              <w:jc w:val="left"/>
              <w:rPr>
                <w:rFonts w:ascii="仿宋_GB2312" w:hAnsi="仿宋_GB2312" w:eastAsia="仿宋_GB2312" w:cs="仿宋_GB2312"/>
                <w:spacing w:val="-17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副部长</w:t>
            </w:r>
          </w:p>
        </w:tc>
      </w:tr>
      <w:tr w14:paraId="06E33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829" w:type="dxa"/>
            <w:gridSpan w:val="5"/>
            <w:shd w:val="clear" w:color="auto" w:fill="A6A6A6"/>
            <w:noWrap w:val="0"/>
            <w:vAlign w:val="center"/>
          </w:tcPr>
          <w:p w14:paraId="65378753">
            <w:pPr>
              <w:spacing w:line="360" w:lineRule="exact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岗位职责：</w:t>
            </w:r>
          </w:p>
        </w:tc>
      </w:tr>
      <w:tr w14:paraId="15BEB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exac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67B1F1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F463FA9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协助负责组织项目前期市场调研与分析，通过市场扫描完成编制市场调研报告，分析评估项目的商业可行性与盈利模式，建立基础的财务测算模型，预测投入产出比及盈亏平衡点；</w:t>
            </w:r>
          </w:p>
        </w:tc>
      </w:tr>
      <w:tr w14:paraId="2A8F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1E954A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00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EBFADEC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协助负责实施方案策划与编制。撰写项目整体运营策划方案，梳理并优化项目运营全流程，协调统筹资源推进项目进度，并做好风险识别和风险预控管理；</w:t>
            </w:r>
          </w:p>
        </w:tc>
      </w:tr>
      <w:tr w14:paraId="69EB9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42615E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00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5D662C0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协助负责现场运营管理具体工作。负责项目前期筹备落地，运营期间现场调度与指挥，同时做好跨部门协同工作；</w:t>
            </w:r>
          </w:p>
        </w:tc>
      </w:tr>
      <w:tr w14:paraId="62151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exac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58D0CD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00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476B89E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协助负责组织后期评价与优化迭代。建立考核体系，定期输出运营数据分析报告，做好效果评估。组织项目复盘会议，总结经验与不足之处，并有针对性地做好优化建议，推动项目持续迭代升级；</w:t>
            </w:r>
          </w:p>
        </w:tc>
      </w:tr>
      <w:tr w14:paraId="5F87E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4732A3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00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3287CD2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协助负责项目档案整理、档案验收，配合完成竣工项目档案归档工作；</w:t>
            </w:r>
          </w:p>
        </w:tc>
      </w:tr>
      <w:tr w14:paraId="47188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15EB95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00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5B509A2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协助负责项目前期运营管理相关公司制度的编写和修订工作；</w:t>
            </w:r>
          </w:p>
        </w:tc>
      </w:tr>
      <w:tr w14:paraId="31872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29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2DA9BE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000" w:type="dxa"/>
            <w:gridSpan w:val="4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72BFB1E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完成公司安排的相关工作。</w:t>
            </w:r>
          </w:p>
        </w:tc>
      </w:tr>
      <w:tr w14:paraId="2C58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  <w:jc w:val="center"/>
        </w:trPr>
        <w:tc>
          <w:tcPr>
            <w:tcW w:w="9829" w:type="dxa"/>
            <w:gridSpan w:val="5"/>
            <w:tcBorders>
              <w:bottom w:val="single" w:color="auto" w:sz="4" w:space="0"/>
            </w:tcBorders>
            <w:shd w:val="clear" w:color="auto" w:fill="A6A6A6"/>
            <w:noWrap w:val="0"/>
            <w:vAlign w:val="center"/>
          </w:tcPr>
          <w:p w14:paraId="4DF64EA6">
            <w:pPr>
              <w:spacing w:line="38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任职资格：</w:t>
            </w:r>
          </w:p>
        </w:tc>
      </w:tr>
      <w:tr w14:paraId="60226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829" w:type="dxa"/>
            <w:noWrap w:val="0"/>
            <w:vAlign w:val="center"/>
          </w:tcPr>
          <w:p w14:paraId="09D0F1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0" w:type="dxa"/>
            <w:gridSpan w:val="4"/>
            <w:noWrap w:val="0"/>
            <w:vAlign w:val="center"/>
          </w:tcPr>
          <w:p w14:paraId="7B1E370B">
            <w:pPr>
              <w:spacing w:line="38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具有1年以上企业工作经历；</w:t>
            </w:r>
          </w:p>
        </w:tc>
      </w:tr>
      <w:tr w14:paraId="665B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829" w:type="dxa"/>
            <w:noWrap w:val="0"/>
            <w:vAlign w:val="center"/>
          </w:tcPr>
          <w:p w14:paraId="3A675F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000" w:type="dxa"/>
            <w:gridSpan w:val="4"/>
            <w:noWrap w:val="0"/>
            <w:vAlign w:val="center"/>
          </w:tcPr>
          <w:p w14:paraId="5B8271B1">
            <w:pPr>
              <w:spacing w:line="38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bidi="zh-CN"/>
              </w:rPr>
              <w:t>一般应具有大学本科及以上学历；</w:t>
            </w:r>
          </w:p>
        </w:tc>
      </w:tr>
      <w:tr w14:paraId="1B295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829" w:type="dxa"/>
            <w:noWrap w:val="0"/>
            <w:vAlign w:val="center"/>
          </w:tcPr>
          <w:p w14:paraId="3E8F0C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000" w:type="dxa"/>
            <w:gridSpan w:val="4"/>
            <w:noWrap w:val="0"/>
            <w:vAlign w:val="center"/>
          </w:tcPr>
          <w:p w14:paraId="680080E3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熟悉国家、地方相关政策和法律法规，具有较为扎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实的专业功底；</w:t>
            </w:r>
          </w:p>
        </w:tc>
      </w:tr>
      <w:tr w14:paraId="43BAB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829" w:type="dxa"/>
            <w:noWrap w:val="0"/>
            <w:vAlign w:val="center"/>
          </w:tcPr>
          <w:p w14:paraId="2D518B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000" w:type="dxa"/>
            <w:gridSpan w:val="4"/>
            <w:noWrap w:val="0"/>
            <w:vAlign w:val="center"/>
          </w:tcPr>
          <w:p w14:paraId="5C513EE3"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具备正常履行职责所需的身体条件。</w:t>
            </w:r>
          </w:p>
        </w:tc>
      </w:tr>
    </w:tbl>
    <w:p w14:paraId="07A928F5">
      <w:pPr>
        <w:tabs>
          <w:tab w:val="left" w:pos="2911"/>
        </w:tabs>
        <w:jc w:val="left"/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2098" w:right="1417" w:bottom="1440" w:left="1417" w:header="113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7D36B">
    <w:pPr>
      <w:pStyle w:val="6"/>
      <w:jc w:val="center"/>
      <w:rPr>
        <w:rFonts w:ascii="Times New Roman" w:hAnsi="Times New Roman"/>
        <w:sz w:val="21"/>
        <w:szCs w:val="21"/>
      </w:rPr>
    </w:pPr>
  </w:p>
  <w:p w14:paraId="43F22EE1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2EA9A">
    <w:pPr>
      <w:pStyle w:val="6"/>
      <w:rPr>
        <w:rFonts w:ascii="黑体" w:hAnsi="黑体" w:eastAsia="黑体"/>
        <w:sz w:val="30"/>
        <w:szCs w:val="32"/>
      </w:rPr>
    </w:pPr>
    <w:r>
      <w:rPr>
        <w:rFonts w:hint="eastAsia" w:ascii="黑体" w:hAnsi="黑体" w:eastAsia="黑体"/>
        <w:sz w:val="30"/>
        <w:szCs w:val="32"/>
        <w:lang w:val="en-US" w:eastAsia="zh-CN"/>
      </w:rPr>
      <w:t>滨海团泊公司</w:t>
    </w:r>
    <w:r>
      <w:rPr>
        <w:rFonts w:hint="eastAsia" w:ascii="黑体" w:hAnsi="黑体" w:eastAsia="黑体"/>
        <w:sz w:val="30"/>
        <w:szCs w:val="32"/>
      </w:rPr>
      <w:t>员</w:t>
    </w:r>
    <w:r>
      <w:rPr>
        <w:rFonts w:hint="eastAsia" w:ascii="黑体" w:hAnsi="黑体" w:eastAsia="黑体"/>
        <w:sz w:val="30"/>
        <w:szCs w:val="32"/>
        <w:lang w:val="en-US" w:eastAsia="zh-CN"/>
      </w:rPr>
      <w:t>工外部招聘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iOThhZTYxODQxYTBmMWE3ZjA1MjA4YTJhZjRlZmYifQ=="/>
  </w:docVars>
  <w:rsids>
    <w:rsidRoot w:val="00A47726"/>
    <w:rsid w:val="00022E3D"/>
    <w:rsid w:val="000263AE"/>
    <w:rsid w:val="00036091"/>
    <w:rsid w:val="00040B90"/>
    <w:rsid w:val="0005520D"/>
    <w:rsid w:val="00055C52"/>
    <w:rsid w:val="00065365"/>
    <w:rsid w:val="00067291"/>
    <w:rsid w:val="0007040D"/>
    <w:rsid w:val="000A07DF"/>
    <w:rsid w:val="000B2603"/>
    <w:rsid w:val="000C0F1E"/>
    <w:rsid w:val="000D333B"/>
    <w:rsid w:val="000E62FD"/>
    <w:rsid w:val="0010291D"/>
    <w:rsid w:val="00113C4A"/>
    <w:rsid w:val="0011598B"/>
    <w:rsid w:val="0012682C"/>
    <w:rsid w:val="00143892"/>
    <w:rsid w:val="001455AA"/>
    <w:rsid w:val="00157370"/>
    <w:rsid w:val="0016628A"/>
    <w:rsid w:val="00170FCD"/>
    <w:rsid w:val="00183133"/>
    <w:rsid w:val="001A217C"/>
    <w:rsid w:val="001A5098"/>
    <w:rsid w:val="001A53C9"/>
    <w:rsid w:val="001B1C40"/>
    <w:rsid w:val="001B3A98"/>
    <w:rsid w:val="001B6586"/>
    <w:rsid w:val="001B7088"/>
    <w:rsid w:val="001D7118"/>
    <w:rsid w:val="001E5F81"/>
    <w:rsid w:val="001E6715"/>
    <w:rsid w:val="001F592B"/>
    <w:rsid w:val="001F7A8E"/>
    <w:rsid w:val="002123E9"/>
    <w:rsid w:val="00214C3F"/>
    <w:rsid w:val="00237C8F"/>
    <w:rsid w:val="00244A17"/>
    <w:rsid w:val="00254A91"/>
    <w:rsid w:val="002623D5"/>
    <w:rsid w:val="00263EC6"/>
    <w:rsid w:val="00271B9B"/>
    <w:rsid w:val="00276302"/>
    <w:rsid w:val="00277A57"/>
    <w:rsid w:val="002819C6"/>
    <w:rsid w:val="002A120D"/>
    <w:rsid w:val="002B0B3C"/>
    <w:rsid w:val="002B6C40"/>
    <w:rsid w:val="002D4304"/>
    <w:rsid w:val="00303C16"/>
    <w:rsid w:val="0031106C"/>
    <w:rsid w:val="00313441"/>
    <w:rsid w:val="00330371"/>
    <w:rsid w:val="00332BA3"/>
    <w:rsid w:val="00333DBE"/>
    <w:rsid w:val="00341A96"/>
    <w:rsid w:val="00354E90"/>
    <w:rsid w:val="00363BD6"/>
    <w:rsid w:val="00384190"/>
    <w:rsid w:val="00384FDF"/>
    <w:rsid w:val="00392810"/>
    <w:rsid w:val="0039362D"/>
    <w:rsid w:val="003A63F4"/>
    <w:rsid w:val="003B47D2"/>
    <w:rsid w:val="003C0942"/>
    <w:rsid w:val="003C73A3"/>
    <w:rsid w:val="003F40EC"/>
    <w:rsid w:val="00402F20"/>
    <w:rsid w:val="004124BF"/>
    <w:rsid w:val="00436378"/>
    <w:rsid w:val="00470230"/>
    <w:rsid w:val="004A31E0"/>
    <w:rsid w:val="004A5B59"/>
    <w:rsid w:val="004B7B87"/>
    <w:rsid w:val="004C5014"/>
    <w:rsid w:val="004D1DF2"/>
    <w:rsid w:val="004E1962"/>
    <w:rsid w:val="004E1B12"/>
    <w:rsid w:val="0051535F"/>
    <w:rsid w:val="005153FE"/>
    <w:rsid w:val="00521D8E"/>
    <w:rsid w:val="0053038E"/>
    <w:rsid w:val="00551D65"/>
    <w:rsid w:val="00573418"/>
    <w:rsid w:val="00582551"/>
    <w:rsid w:val="00594E25"/>
    <w:rsid w:val="005B1B51"/>
    <w:rsid w:val="005B63EB"/>
    <w:rsid w:val="005C2481"/>
    <w:rsid w:val="005C4133"/>
    <w:rsid w:val="005E3990"/>
    <w:rsid w:val="006055D3"/>
    <w:rsid w:val="006133DE"/>
    <w:rsid w:val="006234C3"/>
    <w:rsid w:val="00637C66"/>
    <w:rsid w:val="00643F6E"/>
    <w:rsid w:val="0066167D"/>
    <w:rsid w:val="00662B03"/>
    <w:rsid w:val="0066553F"/>
    <w:rsid w:val="0067492A"/>
    <w:rsid w:val="006A7D76"/>
    <w:rsid w:val="006B65F4"/>
    <w:rsid w:val="006D599C"/>
    <w:rsid w:val="006F25C2"/>
    <w:rsid w:val="006F4607"/>
    <w:rsid w:val="0071744C"/>
    <w:rsid w:val="00736709"/>
    <w:rsid w:val="007554D4"/>
    <w:rsid w:val="00760733"/>
    <w:rsid w:val="00772FB8"/>
    <w:rsid w:val="007769C0"/>
    <w:rsid w:val="00784960"/>
    <w:rsid w:val="00791E6B"/>
    <w:rsid w:val="007936B5"/>
    <w:rsid w:val="007A372B"/>
    <w:rsid w:val="007C16CD"/>
    <w:rsid w:val="007E3849"/>
    <w:rsid w:val="007F1FDD"/>
    <w:rsid w:val="00803949"/>
    <w:rsid w:val="00805CE7"/>
    <w:rsid w:val="008069AC"/>
    <w:rsid w:val="00811D3E"/>
    <w:rsid w:val="00822A07"/>
    <w:rsid w:val="00822CA3"/>
    <w:rsid w:val="00834B94"/>
    <w:rsid w:val="00836BB5"/>
    <w:rsid w:val="00845B62"/>
    <w:rsid w:val="00845BEE"/>
    <w:rsid w:val="00846605"/>
    <w:rsid w:val="00851016"/>
    <w:rsid w:val="0085442B"/>
    <w:rsid w:val="00864362"/>
    <w:rsid w:val="00877ED1"/>
    <w:rsid w:val="008A2F3E"/>
    <w:rsid w:val="008C0919"/>
    <w:rsid w:val="008C308D"/>
    <w:rsid w:val="008C3A6F"/>
    <w:rsid w:val="008D035C"/>
    <w:rsid w:val="008F47E9"/>
    <w:rsid w:val="00907529"/>
    <w:rsid w:val="00916713"/>
    <w:rsid w:val="00921D8E"/>
    <w:rsid w:val="00925659"/>
    <w:rsid w:val="00961AED"/>
    <w:rsid w:val="00963697"/>
    <w:rsid w:val="00967F8F"/>
    <w:rsid w:val="009747BD"/>
    <w:rsid w:val="00975E2D"/>
    <w:rsid w:val="00983C9D"/>
    <w:rsid w:val="0099344E"/>
    <w:rsid w:val="00995771"/>
    <w:rsid w:val="009A21BE"/>
    <w:rsid w:val="009A2863"/>
    <w:rsid w:val="009C195B"/>
    <w:rsid w:val="009D53D8"/>
    <w:rsid w:val="009E5781"/>
    <w:rsid w:val="009F0066"/>
    <w:rsid w:val="00A035ED"/>
    <w:rsid w:val="00A161F6"/>
    <w:rsid w:val="00A24392"/>
    <w:rsid w:val="00A25D21"/>
    <w:rsid w:val="00A325FD"/>
    <w:rsid w:val="00A33F81"/>
    <w:rsid w:val="00A432A4"/>
    <w:rsid w:val="00A47726"/>
    <w:rsid w:val="00A51E7D"/>
    <w:rsid w:val="00A578EB"/>
    <w:rsid w:val="00A653B0"/>
    <w:rsid w:val="00A71B67"/>
    <w:rsid w:val="00A91BBD"/>
    <w:rsid w:val="00A945E8"/>
    <w:rsid w:val="00AB0093"/>
    <w:rsid w:val="00AB4737"/>
    <w:rsid w:val="00AD21C2"/>
    <w:rsid w:val="00AE3F7B"/>
    <w:rsid w:val="00B043F5"/>
    <w:rsid w:val="00B126D3"/>
    <w:rsid w:val="00B27D04"/>
    <w:rsid w:val="00B3045D"/>
    <w:rsid w:val="00B52DBA"/>
    <w:rsid w:val="00B5572D"/>
    <w:rsid w:val="00B860EB"/>
    <w:rsid w:val="00B87736"/>
    <w:rsid w:val="00BB1F71"/>
    <w:rsid w:val="00BB2386"/>
    <w:rsid w:val="00BB6485"/>
    <w:rsid w:val="00BD01CC"/>
    <w:rsid w:val="00BD0309"/>
    <w:rsid w:val="00BE545E"/>
    <w:rsid w:val="00BF2E40"/>
    <w:rsid w:val="00BF5DF3"/>
    <w:rsid w:val="00C02249"/>
    <w:rsid w:val="00C2274E"/>
    <w:rsid w:val="00C30CC7"/>
    <w:rsid w:val="00C339A2"/>
    <w:rsid w:val="00C40B13"/>
    <w:rsid w:val="00C4248D"/>
    <w:rsid w:val="00C5149E"/>
    <w:rsid w:val="00C72656"/>
    <w:rsid w:val="00CA1A05"/>
    <w:rsid w:val="00CA42C6"/>
    <w:rsid w:val="00CA682C"/>
    <w:rsid w:val="00CB41F8"/>
    <w:rsid w:val="00CB6C01"/>
    <w:rsid w:val="00CF2143"/>
    <w:rsid w:val="00CF423E"/>
    <w:rsid w:val="00CF4AF2"/>
    <w:rsid w:val="00CF582A"/>
    <w:rsid w:val="00CF6C12"/>
    <w:rsid w:val="00D035DD"/>
    <w:rsid w:val="00D05E3D"/>
    <w:rsid w:val="00D202CC"/>
    <w:rsid w:val="00D42BC5"/>
    <w:rsid w:val="00D44F2C"/>
    <w:rsid w:val="00D4764E"/>
    <w:rsid w:val="00D50650"/>
    <w:rsid w:val="00D53BC9"/>
    <w:rsid w:val="00D53E2E"/>
    <w:rsid w:val="00D56A3E"/>
    <w:rsid w:val="00D64C75"/>
    <w:rsid w:val="00D65B19"/>
    <w:rsid w:val="00D85B85"/>
    <w:rsid w:val="00D94912"/>
    <w:rsid w:val="00DA2B1A"/>
    <w:rsid w:val="00DB391A"/>
    <w:rsid w:val="00DD127D"/>
    <w:rsid w:val="00DE1EA0"/>
    <w:rsid w:val="00DE3068"/>
    <w:rsid w:val="00E06145"/>
    <w:rsid w:val="00E06BE8"/>
    <w:rsid w:val="00E41E93"/>
    <w:rsid w:val="00E4484C"/>
    <w:rsid w:val="00E47EB6"/>
    <w:rsid w:val="00E53407"/>
    <w:rsid w:val="00E6076C"/>
    <w:rsid w:val="00E8238C"/>
    <w:rsid w:val="00E82C5F"/>
    <w:rsid w:val="00E867BF"/>
    <w:rsid w:val="00E87A59"/>
    <w:rsid w:val="00E907E9"/>
    <w:rsid w:val="00EC670D"/>
    <w:rsid w:val="00EE349B"/>
    <w:rsid w:val="00EE5D40"/>
    <w:rsid w:val="00F10805"/>
    <w:rsid w:val="00F2307A"/>
    <w:rsid w:val="00F30164"/>
    <w:rsid w:val="00F403CF"/>
    <w:rsid w:val="00F527F6"/>
    <w:rsid w:val="00F76710"/>
    <w:rsid w:val="00F8514E"/>
    <w:rsid w:val="00FA2233"/>
    <w:rsid w:val="00FC37F2"/>
    <w:rsid w:val="00FC6107"/>
    <w:rsid w:val="00FD43C0"/>
    <w:rsid w:val="00FD4DA8"/>
    <w:rsid w:val="00FE2E62"/>
    <w:rsid w:val="00FE3742"/>
    <w:rsid w:val="00FE4272"/>
    <w:rsid w:val="00FE4AC5"/>
    <w:rsid w:val="00FE4DFC"/>
    <w:rsid w:val="02D841D6"/>
    <w:rsid w:val="067066CD"/>
    <w:rsid w:val="07862E15"/>
    <w:rsid w:val="08564759"/>
    <w:rsid w:val="0C9143E3"/>
    <w:rsid w:val="0F2E4B94"/>
    <w:rsid w:val="10613A6B"/>
    <w:rsid w:val="117476DA"/>
    <w:rsid w:val="17D808C5"/>
    <w:rsid w:val="19A5138E"/>
    <w:rsid w:val="19F568A8"/>
    <w:rsid w:val="1C583D49"/>
    <w:rsid w:val="1C6411A2"/>
    <w:rsid w:val="1F2D1E99"/>
    <w:rsid w:val="21174515"/>
    <w:rsid w:val="23CE1710"/>
    <w:rsid w:val="24BE4B25"/>
    <w:rsid w:val="24E902AD"/>
    <w:rsid w:val="262F2618"/>
    <w:rsid w:val="26AC2CCB"/>
    <w:rsid w:val="26F04F5F"/>
    <w:rsid w:val="29164E0D"/>
    <w:rsid w:val="2DF87595"/>
    <w:rsid w:val="2F24433A"/>
    <w:rsid w:val="2F715851"/>
    <w:rsid w:val="30DE5237"/>
    <w:rsid w:val="317266AF"/>
    <w:rsid w:val="318B0720"/>
    <w:rsid w:val="32CD7482"/>
    <w:rsid w:val="361D4F65"/>
    <w:rsid w:val="38013B27"/>
    <w:rsid w:val="38F96E48"/>
    <w:rsid w:val="3AA34911"/>
    <w:rsid w:val="3E371688"/>
    <w:rsid w:val="3F272958"/>
    <w:rsid w:val="424A4CE9"/>
    <w:rsid w:val="42BB431B"/>
    <w:rsid w:val="43F646D3"/>
    <w:rsid w:val="45AF0A29"/>
    <w:rsid w:val="46043CF9"/>
    <w:rsid w:val="49BA799D"/>
    <w:rsid w:val="4E5C7274"/>
    <w:rsid w:val="51EF561D"/>
    <w:rsid w:val="53562757"/>
    <w:rsid w:val="53703DE4"/>
    <w:rsid w:val="55A21B63"/>
    <w:rsid w:val="55D92E98"/>
    <w:rsid w:val="561B068A"/>
    <w:rsid w:val="573B5393"/>
    <w:rsid w:val="57AF68DC"/>
    <w:rsid w:val="57C14A5C"/>
    <w:rsid w:val="58523523"/>
    <w:rsid w:val="58631AFB"/>
    <w:rsid w:val="58E745CA"/>
    <w:rsid w:val="5A3409D2"/>
    <w:rsid w:val="5B0069DA"/>
    <w:rsid w:val="5D9B49E6"/>
    <w:rsid w:val="60710776"/>
    <w:rsid w:val="608B41A4"/>
    <w:rsid w:val="627831CA"/>
    <w:rsid w:val="64B21678"/>
    <w:rsid w:val="65E34944"/>
    <w:rsid w:val="697F7EEC"/>
    <w:rsid w:val="69A975B9"/>
    <w:rsid w:val="6B890D25"/>
    <w:rsid w:val="6E3A4A84"/>
    <w:rsid w:val="6FAA5C3A"/>
    <w:rsid w:val="71E05A01"/>
    <w:rsid w:val="74E863D6"/>
    <w:rsid w:val="75ED0FFC"/>
    <w:rsid w:val="772B027D"/>
    <w:rsid w:val="7B714A1F"/>
    <w:rsid w:val="7B861F23"/>
    <w:rsid w:val="7C4019E8"/>
    <w:rsid w:val="7C7A6994"/>
    <w:rsid w:val="7CF02E65"/>
    <w:rsid w:val="7E9E6FAC"/>
    <w:rsid w:val="7F941336"/>
    <w:rsid w:val="7FDA75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480" w:lineRule="auto"/>
      <w:jc w:val="center"/>
      <w:outlineLvl w:val="0"/>
    </w:pPr>
    <w:rPr>
      <w:rFonts w:ascii="Times New Roman" w:hAnsi="Times New Roman" w:cs="Times New Roman"/>
      <w:b/>
      <w:bCs/>
      <w:kern w:val="44"/>
      <w:sz w:val="36"/>
      <w:szCs w:val="44"/>
      <w:lang w:val="zh-CN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99"/>
    <w:pPr>
      <w:jc w:val="left"/>
    </w:pPr>
  </w:style>
  <w:style w:type="paragraph" w:styleId="5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4"/>
    <w:unhideWhenUsed/>
    <w:qFormat/>
    <w:uiPriority w:val="99"/>
    <w:rPr>
      <w:b/>
      <w:bCs/>
    </w:rPr>
  </w:style>
  <w:style w:type="character" w:styleId="11">
    <w:name w:val="annotation reference"/>
    <w:unhideWhenUsed/>
    <w:qFormat/>
    <w:uiPriority w:val="99"/>
    <w:rPr>
      <w:sz w:val="21"/>
      <w:szCs w:val="21"/>
    </w:rPr>
  </w:style>
  <w:style w:type="character" w:customStyle="1" w:styleId="12">
    <w:name w:val="批注框文本 字符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主题 字符"/>
    <w:link w:val="8"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15">
    <w:name w:val="页眉 字符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标题 2 字符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7">
    <w:name w:val="批注文字 字符"/>
    <w:link w:val="4"/>
    <w:semiHidden/>
    <w:qFormat/>
    <w:uiPriority w:val="99"/>
    <w:rPr>
      <w:rFonts w:ascii="Calibri" w:hAnsi="Calibri" w:eastAsia="宋体" w:cs="Times New Roman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478</Words>
  <Characters>478</Characters>
  <Lines>3</Lines>
  <Paragraphs>1</Paragraphs>
  <TotalTime>0</TotalTime>
  <ScaleCrop>false</ScaleCrop>
  <LinksUpToDate>false</LinksUpToDate>
  <CharactersWithSpaces>478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2023-04-13T09:12:00Z</dcterms:created>
  <dc:creator>Administrator</dc:creator>
  <cp:lastModifiedBy>　天天小妞</cp:lastModifiedBy>
  <cp:lastPrinted>2022-10-28T02:12:00Z</cp:lastPrinted>
  <dcterms:modified xsi:type="dcterms:W3CDTF">2026-10-23T04:21:00Z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7B553005EADB49FB8CB42419EC1D41E8_13</vt:lpwstr>
  </property>
  <property fmtid="{D5CDD505-2E9C-101B-9397-08002B2CF9AE}" pid="4" name="KSOTemplateDocerSaveRecord">
    <vt:lpwstr>eyJoZGlkIjoiMTQ2NTVjNDYyYmE0ODUxZDBhYmY3NWQ0ZWE3NWFhN2MiLCJ1c2VySWQiOiIyNjg4NDc2NzgifQ==</vt:lpwstr>
  </property>
</Properties>
</file>