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3D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300"/>
        <w:jc w:val="both"/>
        <w:textAlignment w:val="auto"/>
        <w:rPr>
          <w:rFonts w:hint="eastAsia" w:ascii="Times New Roman" w:hAnsi="Times New Roman" w:eastAsia="方正小标宋简体" w:cs="方正小标宋简体"/>
          <w:sz w:val="40"/>
          <w:szCs w:val="18"/>
        </w:rPr>
      </w:pPr>
      <w:r>
        <w:rPr>
          <w:rFonts w:hint="eastAsia" w:eastAsia="方正小标宋简体" w:cs="方正小标宋简体"/>
          <w:sz w:val="40"/>
          <w:szCs w:val="18"/>
          <w:lang w:val="en-US" w:eastAsia="zh-CN"/>
        </w:rPr>
        <w:t>城镇</w:t>
      </w:r>
      <w:r>
        <w:rPr>
          <w:rFonts w:hint="eastAsia" w:ascii="Times New Roman" w:hAnsi="Times New Roman" w:eastAsia="方正小标宋简体" w:cs="方正小标宋简体"/>
          <w:sz w:val="40"/>
          <w:szCs w:val="18"/>
          <w:lang w:val="en-US" w:eastAsia="zh-CN"/>
        </w:rPr>
        <w:t>公益性岗位报名人员个人</w:t>
      </w:r>
      <w:r>
        <w:rPr>
          <w:rFonts w:hint="eastAsia" w:ascii="Times New Roman" w:hAnsi="Times New Roman" w:eastAsia="方正小标宋简体" w:cs="方正小标宋简体"/>
          <w:sz w:val="40"/>
          <w:szCs w:val="18"/>
        </w:rPr>
        <w:t>承诺书</w:t>
      </w:r>
    </w:p>
    <w:p w14:paraId="2B6E24C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</w:rPr>
      </w:pPr>
    </w:p>
    <w:p w14:paraId="0A462FF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1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我已仔细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阅</w:t>
      </w:r>
      <w:r>
        <w:rPr>
          <w:rFonts w:hint="eastAsia" w:ascii="Times New Roman" w:hAnsi="Times New Roman" w:eastAsia="仿宋_GB2312"/>
          <w:sz w:val="32"/>
          <w:szCs w:val="32"/>
        </w:rPr>
        <w:t>读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 xml:space="preserve">   年    县     镇（街道）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关于公开招聘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城镇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公益性岗位人员的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相关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公告</w:t>
      </w:r>
      <w:r>
        <w:rPr>
          <w:rFonts w:hint="eastAsia" w:ascii="Times New Roman" w:hAnsi="Times New Roman" w:eastAsia="仿宋_GB2312"/>
          <w:sz w:val="32"/>
          <w:szCs w:val="32"/>
        </w:rPr>
        <w:t>，理解其内容，符合报名条件。</w:t>
      </w:r>
    </w:p>
    <w:p w14:paraId="77872A5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1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郑重承诺：</w:t>
      </w:r>
      <w:r>
        <w:rPr>
          <w:rFonts w:hint="eastAsia" w:ascii="Times New Roman" w:hAnsi="Times New Roman" w:eastAsia="仿宋_GB2312"/>
          <w:sz w:val="32"/>
          <w:szCs w:val="32"/>
        </w:rPr>
        <w:t>本人所提供的个人信息、证明材料、证件等真实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有效</w:t>
      </w:r>
      <w:r>
        <w:rPr>
          <w:rFonts w:hint="eastAsia" w:ascii="Times New Roman" w:hAnsi="Times New Roman" w:eastAsia="仿宋_GB2312"/>
          <w:sz w:val="32"/>
          <w:szCs w:val="32"/>
        </w:rPr>
        <w:t>、准确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无误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目前未从事任何经营活动或事实的就业创业行为，</w:t>
      </w:r>
      <w:r>
        <w:rPr>
          <w:rFonts w:hint="eastAsia" w:ascii="Times New Roman" w:hAnsi="Times New Roman" w:eastAsia="仿宋_GB2312"/>
          <w:sz w:val="32"/>
          <w:szCs w:val="32"/>
        </w:rPr>
        <w:t>未与任何单位签订《劳动合同》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或形成事实劳动关系</w:t>
      </w:r>
      <w:r>
        <w:rPr>
          <w:rFonts w:hint="eastAsia" w:ascii="Times New Roman" w:hAnsi="Times New Roman" w:eastAsia="仿宋_GB2312"/>
          <w:sz w:val="32"/>
          <w:szCs w:val="32"/>
        </w:rPr>
        <w:t>，自觉遵守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城镇</w:t>
      </w:r>
      <w:r>
        <w:rPr>
          <w:rStyle w:val="7"/>
          <w:rFonts w:hint="eastAsia" w:ascii="Times New Roman" w:hAnsi="Times New Roman" w:eastAsia="仿宋_GB2312"/>
          <w:bCs/>
          <w:sz w:val="32"/>
          <w:szCs w:val="32"/>
        </w:rPr>
        <w:t>公益性岗位</w:t>
      </w:r>
      <w:r>
        <w:rPr>
          <w:rFonts w:hint="eastAsia" w:ascii="Times New Roman" w:hAnsi="Times New Roman" w:eastAsia="仿宋_GB2312"/>
          <w:sz w:val="32"/>
          <w:szCs w:val="32"/>
        </w:rPr>
        <w:t>人员录用的各项规定，诚实守信、严守纪律，认真履行应聘人员的义务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对因提供有关信息证件不实或违反有关纪律规定所造成的后果，本人自愿承担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相应的所有责任。</w:t>
      </w:r>
    </w:p>
    <w:p w14:paraId="714DE2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9" w:afterLines="50" w:afterAutospacing="0" w:line="500" w:lineRule="exact"/>
        <w:ind w:left="0" w:leftChars="0" w:right="0" w:rightChars="0" w:firstLine="641" w:firstLineChars="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本人郑重声明：</w:t>
      </w:r>
      <w:r>
        <w:rPr>
          <w:rFonts w:hint="eastAsia" w:ascii="Times New Roman" w:hAnsi="Times New Roman" w:eastAsia="仿宋_GB2312"/>
          <w:spacing w:val="-20"/>
          <w:sz w:val="32"/>
          <w:szCs w:val="32"/>
          <w:lang w:val="en-US" w:eastAsia="zh-CN"/>
        </w:rPr>
        <w:t>本人（是/不是）村干部或公职人员亲属。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016"/>
        <w:gridCol w:w="4886"/>
      </w:tblGrid>
      <w:tr w14:paraId="2E5E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noWrap w:val="0"/>
            <w:vAlign w:val="top"/>
          </w:tcPr>
          <w:p w14:paraId="4BD7822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016" w:type="dxa"/>
            <w:noWrap w:val="0"/>
            <w:vAlign w:val="top"/>
          </w:tcPr>
          <w:p w14:paraId="64987B0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4886" w:type="dxa"/>
            <w:noWrap w:val="0"/>
            <w:vAlign w:val="top"/>
          </w:tcPr>
          <w:p w14:paraId="1C2CB36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单位及职务</w:t>
            </w:r>
          </w:p>
        </w:tc>
      </w:tr>
      <w:tr w14:paraId="044D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noWrap w:val="0"/>
            <w:vAlign w:val="top"/>
          </w:tcPr>
          <w:p w14:paraId="60180D1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 w14:paraId="7DC1314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6" w:type="dxa"/>
            <w:noWrap w:val="0"/>
            <w:vAlign w:val="top"/>
          </w:tcPr>
          <w:p w14:paraId="7ECF5EB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EF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noWrap w:val="0"/>
            <w:vAlign w:val="top"/>
          </w:tcPr>
          <w:p w14:paraId="1821A48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 w14:paraId="023871D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6" w:type="dxa"/>
            <w:noWrap w:val="0"/>
            <w:vAlign w:val="top"/>
          </w:tcPr>
          <w:p w14:paraId="0FD1DF0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E1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noWrap w:val="0"/>
            <w:vAlign w:val="top"/>
          </w:tcPr>
          <w:p w14:paraId="39C72C4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 w14:paraId="7B8794ED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6" w:type="dxa"/>
            <w:noWrap w:val="0"/>
            <w:vAlign w:val="top"/>
          </w:tcPr>
          <w:p w14:paraId="1C108D5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00" w:lineRule="exact"/>
              <w:jc w:val="both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F75D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0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注：1.亲属范围包括：配偶、父母、岳父母、公婆、子女及其配偶、兄弟姐妹、祖父母、外祖父母、孙子女、外孙子女和其他共同生活的家庭成员共11类。</w:t>
      </w:r>
    </w:p>
    <w:p w14:paraId="403922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公职人员或村（社区）干部的亲属报名的，报名申请前要说明情况，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  <w:t>未如实说明的按申报材料虚假失实予以清退，并追回已发放的补贴资金。</w:t>
      </w:r>
    </w:p>
    <w:p w14:paraId="37725A83">
      <w:pPr>
        <w:pStyle w:val="2"/>
        <w:rPr>
          <w:rFonts w:hint="eastAsia"/>
        </w:rPr>
      </w:pPr>
    </w:p>
    <w:p w14:paraId="6A0EC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00" w:lineRule="exact"/>
        <w:ind w:left="0" w:leftChars="0" w:right="420" w:rightChars="200" w:firstLine="0" w:firstLineChars="0"/>
        <w:jc w:val="right"/>
        <w:textAlignment w:val="auto"/>
        <w:outlineLvl w:val="9"/>
        <w:rPr>
          <w:rFonts w:hint="default" w:ascii="Times New Roman" w:hAnsi="Times New Roman" w:eastAsia="仿宋_GB2312"/>
          <w:sz w:val="18"/>
          <w:szCs w:val="18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仿宋_GB2312"/>
          <w:sz w:val="32"/>
          <w:szCs w:val="32"/>
        </w:rPr>
        <w:t>报名人员签名：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（按手印）</w:t>
      </w:r>
    </w:p>
    <w:p w14:paraId="242DAC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00" w:lineRule="exac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年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月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85DF26"/>
    <w:multiLevelType w:val="singleLevel"/>
    <w:tmpl w:val="6785DF2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F32DC"/>
    <w:rsid w:val="266066A5"/>
    <w:rsid w:val="27F65698"/>
    <w:rsid w:val="511A418B"/>
    <w:rsid w:val="511F69CC"/>
    <w:rsid w:val="54F804A0"/>
    <w:rsid w:val="6AAF32DC"/>
    <w:rsid w:val="6D5F5E59"/>
    <w:rsid w:val="76F64A68"/>
    <w:rsid w:val="7970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Calibri" w:hAnsi="Calibri" w:eastAsia="仿宋_GB2312"/>
      <w:sz w:val="32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style7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411</Characters>
  <Lines>0</Lines>
  <Paragraphs>0</Paragraphs>
  <TotalTime>3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2025-08-29T01:56:00Z</dcterms:created>
  <dc:creator>Administrator</dc:creator>
  <cp:lastModifiedBy>米米</cp:lastModifiedBy>
  <dcterms:modified xsi:type="dcterms:W3CDTF">2026-11-02T09:52:08Z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eyJoZGlkIjoiNGYxYjM3MDJlODU4ZmMzNWViOTVlZWQ5MTI4ZDkwMDQiLCJ1c2VySWQiOiIzODM4NjExNDMifQ==</vt:lpwstr>
  </property>
  <property fmtid="{D5CDD505-2E9C-101B-9397-08002B2CF9AE}" pid="4" name="ICV">
    <vt:lpwstr>EC553B195C9844C48FE49FD694463A25_12</vt:lpwstr>
  </property>
</Properties>
</file>