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AA3C8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 w14:paraId="651E7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马边华彝城乡投资建设有限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公司</w:t>
      </w:r>
    </w:p>
    <w:p w14:paraId="43894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个人简历信息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表</w:t>
      </w:r>
    </w:p>
    <w:tbl>
      <w:tblPr>
        <w:tblStyle w:val="4"/>
        <w:tblpPr w:leftFromText="180" w:rightFromText="180" w:vertAnchor="text" w:horzAnchor="page" w:tblpXSpec="center" w:tblpY="625"/>
        <w:tblOverlap w:val="never"/>
        <w:tblW w:w="91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125"/>
        <w:gridCol w:w="1200"/>
        <w:gridCol w:w="1312"/>
        <w:gridCol w:w="1350"/>
        <w:gridCol w:w="1406"/>
        <w:gridCol w:w="1607"/>
      </w:tblGrid>
      <w:tr w14:paraId="542B3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158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F96B2F">
            <w:pPr>
              <w:widowControl/>
              <w:ind w:firstLine="480" w:firstLineChars="200"/>
              <w:jc w:val="left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</w:rPr>
              <w:t>报名时间：</w:t>
            </w:r>
          </w:p>
        </w:tc>
      </w:tr>
      <w:tr w14:paraId="3EA5C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9E71D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姓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61B7B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39C6A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性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别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676992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5E192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9A331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FB119E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照片</w:t>
            </w:r>
          </w:p>
        </w:tc>
      </w:tr>
      <w:tr w14:paraId="4B36C3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B6E05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出生地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269C4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05150A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民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738BEA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A05AB4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C04C7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0C13C6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47C83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43486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E00F2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0A17F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专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业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267B0">
            <w:pPr>
              <w:jc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9BA00B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702E24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D7788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33636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C5D57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1323C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CEBE2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95602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288551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10FC8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51506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资格证、执业证等级、类别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B2547B">
            <w:pPr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439E28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D8FC1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5E881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E9A2F4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2489F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FA6D4A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现工作单位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1FAA6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7586C">
            <w:pPr>
              <w:widowControl/>
              <w:spacing w:line="560" w:lineRule="exact"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签订合同情况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35BB19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5B6E7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D1DA08"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身份证号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码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848FA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EDF53"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FE770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4CABE2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16795"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报考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公司及岗位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848735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790CD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52984"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08E1A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803D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个人简历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489673">
            <w:pPr>
              <w:jc w:val="center"/>
            </w:pPr>
          </w:p>
          <w:p w14:paraId="4A9717D7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41E8F139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22D094ED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12067BF9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1F3625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381F2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获得过何种职业证书，有何专长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D0C6E">
            <w:pPr>
              <w:jc w:val="center"/>
            </w:pPr>
          </w:p>
          <w:p w14:paraId="6E0EE463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6E69791D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4832D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EBB64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家庭主要成员及工作单位和职务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D61F8A">
            <w:pPr>
              <w:jc w:val="center"/>
            </w:pPr>
          </w:p>
          <w:p w14:paraId="38AB9513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72D9C74E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 w14:paraId="5A0ACAF2"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 w14:paraId="1748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73BC0">
            <w:pPr>
              <w:widowControl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所受奖惩</w:t>
            </w:r>
          </w:p>
          <w:p w14:paraId="6D8889A4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7767C">
            <w:pPr>
              <w:jc w:val="center"/>
            </w:pPr>
          </w:p>
          <w:p w14:paraId="3C20F845">
            <w:pPr>
              <w:pStyle w:val="3"/>
            </w:pPr>
          </w:p>
        </w:tc>
      </w:tr>
    </w:tbl>
    <w:p w14:paraId="06B9DF6C"/>
    <w:p w14:paraId="4CCCD5C5"/>
    <w:p w14:paraId="4D652F60"/>
    <w:sectPr>
      <w:pgSz w:w="11906" w:h="16838"/>
      <w:pgMar w:top="1587" w:right="1474" w:bottom="141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805D0"/>
    <w:rsid w:val="5BB4719E"/>
    <w:rsid w:val="7A0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before="100" w:beforeAutospacing="1" w:after="120"/>
    </w:pPr>
    <w:rPr>
      <w:rFonts w:ascii="仿宋_GB2312" w:eastAsia="仿宋_GB2312"/>
      <w:sz w:val="30"/>
      <w:szCs w:val="3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0</Lines>
  <Paragraphs>0</Paragraphs>
  <TotalTime>0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2026-03-30T08:37:00Z</dcterms:created>
  <dc:creator>叶馨</dc:creator>
  <cp:lastModifiedBy>一书、一茶、一知己@</cp:lastModifiedBy>
  <dcterms:modified xsi:type="dcterms:W3CDTF">2026-11-04T07:40:39Z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D0767439A9A9409FAA1CB6AC2ED93252_13</vt:lpwstr>
  </property>
  <property fmtid="{D5CDD505-2E9C-101B-9397-08002B2CF9AE}" pid="4" name="KSOTemplateDocerSaveRecord">
    <vt:lpwstr>eyJoZGlkIjoiNGU4MzU5OGZhZWQ0ZGMxMmM2MTZmYTY0NzE0MTdkM2QiLCJ1c2VySWQiOiI5MjM3NDQ5NjcifQ==</vt:lpwstr>
  </property>
</Properties>
</file>