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cs="Times New Roma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cs="Times New Roman"/>
          <w:sz w:val="16"/>
          <w:szCs w:val="16"/>
        </w:rPr>
      </w:pPr>
      <w:r>
        <w:rPr>
          <w:rFonts w:hint="default" w:ascii="Times New Roman" w:hAnsi="Times New Roman" w:eastAsia="方正小标宋_GBK" w:cs="Times New Roman"/>
          <w:i w:val="0"/>
          <w:iCs w:val="0"/>
          <w:caps w:val="0"/>
          <w:color w:val="333333"/>
          <w:spacing w:val="24"/>
          <w:sz w:val="34"/>
          <w:szCs w:val="34"/>
        </w:rPr>
        <w:t>重庆市万州区</w:t>
      </w:r>
      <w:r>
        <w:rPr>
          <w:rFonts w:hint="default" w:ascii="Times New Roman" w:hAnsi="Times New Roman" w:eastAsia="方正小标宋_GBK" w:cs="Times New Roman"/>
          <w:i w:val="0"/>
          <w:iCs w:val="0"/>
          <w:caps w:val="0"/>
          <w:color w:val="333333"/>
          <w:spacing w:val="24"/>
          <w:sz w:val="34"/>
          <w:szCs w:val="34"/>
          <w:lang w:eastAsia="zh-CN"/>
        </w:rPr>
        <w:t>甘宁镇</w:t>
      </w:r>
      <w:r>
        <w:rPr>
          <w:rFonts w:hint="default" w:ascii="Times New Roman" w:hAnsi="Times New Roman" w:eastAsia="方正小标宋_GBK" w:cs="Times New Roman"/>
          <w:i w:val="0"/>
          <w:iCs w:val="0"/>
          <w:caps w:val="0"/>
          <w:color w:val="333333"/>
          <w:spacing w:val="24"/>
          <w:sz w:val="34"/>
          <w:szCs w:val="34"/>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小标宋_GBK" w:cs="Times New Roman"/>
          <w:sz w:val="16"/>
          <w:szCs w:val="16"/>
          <w:lang w:eastAsia="zh-CN"/>
        </w:rPr>
      </w:pPr>
      <w:r>
        <w:rPr>
          <w:rFonts w:hint="default" w:ascii="Times New Roman" w:hAnsi="Times New Roman" w:eastAsia="方正小标宋_GBK" w:cs="Times New Roman"/>
          <w:i w:val="0"/>
          <w:iCs w:val="0"/>
          <w:caps w:val="0"/>
          <w:color w:val="333333"/>
          <w:spacing w:val="24"/>
          <w:sz w:val="34"/>
          <w:szCs w:val="34"/>
        </w:rPr>
        <w:t>公益</w:t>
      </w:r>
      <w:bookmarkStart w:id="0" w:name="_GoBack"/>
      <w:bookmarkEnd w:id="0"/>
      <w:r>
        <w:rPr>
          <w:rFonts w:hint="default" w:ascii="Times New Roman" w:hAnsi="Times New Roman" w:eastAsia="方正小标宋_GBK" w:cs="Times New Roman"/>
          <w:i w:val="0"/>
          <w:iCs w:val="0"/>
          <w:caps w:val="0"/>
          <w:color w:val="333333"/>
          <w:spacing w:val="24"/>
          <w:sz w:val="34"/>
          <w:szCs w:val="34"/>
        </w:rPr>
        <w:t>性岗位招聘</w:t>
      </w:r>
      <w:r>
        <w:rPr>
          <w:rFonts w:hint="default" w:ascii="Times New Roman" w:hAnsi="Times New Roman" w:eastAsia="方正小标宋_GBK" w:cs="Times New Roman"/>
          <w:i w:val="0"/>
          <w:iCs w:val="0"/>
          <w:caps w:val="0"/>
          <w:color w:val="333333"/>
          <w:spacing w:val="24"/>
          <w:sz w:val="34"/>
          <w:szCs w:val="34"/>
          <w:lang w:eastAsia="zh-CN"/>
        </w:rPr>
        <w:t>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textAlignment w:val="auto"/>
        <w:rPr>
          <w:rFonts w:hint="default" w:ascii="Times New Roman" w:hAnsi="Times New Roman" w:cs="Times New Roman"/>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textAlignment w:val="auto"/>
        <w:rPr>
          <w:rFonts w:hint="default" w:ascii="Times New Roman" w:hAnsi="Times New Roman" w:cs="Times New Roman"/>
          <w:sz w:val="16"/>
          <w:szCs w:val="16"/>
        </w:rPr>
      </w:pPr>
      <w:r>
        <w:rPr>
          <w:rFonts w:hint="default" w:ascii="Times New Roman" w:hAnsi="Times New Roman" w:eastAsia="方正仿宋_GBK" w:cs="Times New Roman"/>
          <w:i w:val="0"/>
          <w:iCs w:val="0"/>
          <w:caps w:val="0"/>
          <w:color w:val="333333"/>
          <w:spacing w:val="24"/>
          <w:sz w:val="25"/>
          <w:szCs w:val="25"/>
        </w:rPr>
        <w:t>根据《重庆市公益性岗位开发和管理办法》</w:t>
      </w:r>
      <w:r>
        <w:rPr>
          <w:rFonts w:hint="default" w:ascii="Times New Roman" w:hAnsi="Times New Roman" w:eastAsia="方正仿宋_GBK" w:cs="Times New Roman"/>
          <w:i w:val="0"/>
          <w:iCs w:val="0"/>
          <w:caps w:val="0"/>
          <w:color w:val="333333"/>
          <w:spacing w:val="24"/>
          <w:sz w:val="25"/>
          <w:szCs w:val="25"/>
        </w:rPr>
        <w:t>渝人社发〔</w:t>
      </w:r>
      <w:r>
        <w:rPr>
          <w:rFonts w:hint="default" w:ascii="Times New Roman" w:hAnsi="Times New Roman" w:eastAsia="MicrosoftYaHei" w:cs="Times New Roman"/>
          <w:i w:val="0"/>
          <w:iCs w:val="0"/>
          <w:caps w:val="0"/>
          <w:color w:val="333333"/>
          <w:spacing w:val="24"/>
          <w:sz w:val="25"/>
          <w:szCs w:val="25"/>
        </w:rPr>
        <w:t>2016</w:t>
      </w:r>
      <w:r>
        <w:rPr>
          <w:rFonts w:hint="default" w:ascii="Times New Roman" w:hAnsi="Times New Roman" w:eastAsia="方正仿宋_GBK" w:cs="Times New Roman"/>
          <w:i w:val="0"/>
          <w:iCs w:val="0"/>
          <w:caps w:val="0"/>
          <w:color w:val="333333"/>
          <w:spacing w:val="24"/>
          <w:sz w:val="25"/>
          <w:szCs w:val="25"/>
        </w:rPr>
        <w:t>〕</w:t>
      </w:r>
      <w:r>
        <w:rPr>
          <w:rFonts w:hint="default" w:ascii="Times New Roman" w:hAnsi="Times New Roman" w:eastAsia="MicrosoftYaHei" w:cs="Times New Roman"/>
          <w:i w:val="0"/>
          <w:iCs w:val="0"/>
          <w:caps w:val="0"/>
          <w:color w:val="333333"/>
          <w:spacing w:val="24"/>
          <w:sz w:val="25"/>
          <w:szCs w:val="25"/>
        </w:rPr>
        <w:t>239</w:t>
      </w:r>
      <w:r>
        <w:rPr>
          <w:rFonts w:hint="default" w:ascii="Times New Roman" w:hAnsi="Times New Roman" w:eastAsia="方正仿宋_GBK" w:cs="Times New Roman"/>
          <w:i w:val="0"/>
          <w:iCs w:val="0"/>
          <w:caps w:val="0"/>
          <w:color w:val="333333"/>
          <w:spacing w:val="24"/>
          <w:sz w:val="25"/>
          <w:szCs w:val="25"/>
        </w:rPr>
        <w:t>号、重庆市就业服务管理局《关于印发〈公益性岗位开发管理经办规程</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rPr>
        <w:t>试行</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rPr>
        <w:t>〉的通知》（渝就发〔</w:t>
      </w:r>
      <w:r>
        <w:rPr>
          <w:rFonts w:hint="default" w:ascii="Times New Roman" w:hAnsi="Times New Roman" w:eastAsia="MicrosoftYaHei" w:cs="Times New Roman"/>
          <w:i w:val="0"/>
          <w:iCs w:val="0"/>
          <w:caps w:val="0"/>
          <w:color w:val="333333"/>
          <w:spacing w:val="24"/>
          <w:sz w:val="25"/>
          <w:szCs w:val="25"/>
        </w:rPr>
        <w:t>2023</w:t>
      </w:r>
      <w:r>
        <w:rPr>
          <w:rFonts w:hint="default" w:ascii="Times New Roman" w:hAnsi="Times New Roman" w:eastAsia="方正仿宋_GBK" w:cs="Times New Roman"/>
          <w:i w:val="0"/>
          <w:iCs w:val="0"/>
          <w:caps w:val="0"/>
          <w:color w:val="333333"/>
          <w:spacing w:val="24"/>
          <w:sz w:val="25"/>
          <w:szCs w:val="25"/>
        </w:rPr>
        <w:t>〕</w:t>
      </w:r>
      <w:r>
        <w:rPr>
          <w:rFonts w:hint="default" w:ascii="Times New Roman" w:hAnsi="Times New Roman" w:eastAsia="MicrosoftYaHei" w:cs="Times New Roman"/>
          <w:i w:val="0"/>
          <w:iCs w:val="0"/>
          <w:caps w:val="0"/>
          <w:color w:val="333333"/>
          <w:spacing w:val="24"/>
          <w:sz w:val="25"/>
          <w:szCs w:val="25"/>
        </w:rPr>
        <w:t>22</w:t>
      </w:r>
      <w:r>
        <w:rPr>
          <w:rFonts w:hint="default" w:ascii="Times New Roman" w:hAnsi="Times New Roman" w:eastAsia="方正仿宋_GBK" w:cs="Times New Roman"/>
          <w:i w:val="0"/>
          <w:iCs w:val="0"/>
          <w:caps w:val="0"/>
          <w:color w:val="333333"/>
          <w:spacing w:val="24"/>
          <w:sz w:val="25"/>
          <w:szCs w:val="25"/>
        </w:rPr>
        <w:t>号）和《重庆市万州区公益性岗位开发和管理的实施细则》万州人社发〔</w:t>
      </w:r>
      <w:r>
        <w:rPr>
          <w:rFonts w:hint="default" w:ascii="Times New Roman" w:hAnsi="Times New Roman" w:eastAsia="MicrosoftYaHei" w:cs="Times New Roman"/>
          <w:i w:val="0"/>
          <w:iCs w:val="0"/>
          <w:caps w:val="0"/>
          <w:color w:val="333333"/>
          <w:spacing w:val="24"/>
          <w:sz w:val="25"/>
          <w:szCs w:val="25"/>
        </w:rPr>
        <w:t>2023</w:t>
      </w:r>
      <w:r>
        <w:rPr>
          <w:rFonts w:hint="default" w:ascii="Times New Roman" w:hAnsi="Times New Roman" w:eastAsia="方正仿宋_GBK" w:cs="Times New Roman"/>
          <w:i w:val="0"/>
          <w:iCs w:val="0"/>
          <w:caps w:val="0"/>
          <w:color w:val="333333"/>
          <w:spacing w:val="24"/>
          <w:sz w:val="25"/>
          <w:szCs w:val="25"/>
        </w:rPr>
        <w:t>〕</w:t>
      </w:r>
      <w:r>
        <w:rPr>
          <w:rFonts w:hint="default" w:ascii="Times New Roman" w:hAnsi="Times New Roman" w:eastAsia="MicrosoftYaHei" w:cs="Times New Roman"/>
          <w:i w:val="0"/>
          <w:iCs w:val="0"/>
          <w:caps w:val="0"/>
          <w:color w:val="333333"/>
          <w:spacing w:val="24"/>
          <w:sz w:val="25"/>
          <w:szCs w:val="25"/>
        </w:rPr>
        <w:t>44</w:t>
      </w:r>
      <w:r>
        <w:rPr>
          <w:rFonts w:hint="default" w:ascii="Times New Roman" w:hAnsi="Times New Roman" w:eastAsia="方正仿宋_GBK" w:cs="Times New Roman"/>
          <w:i w:val="0"/>
          <w:iCs w:val="0"/>
          <w:caps w:val="0"/>
          <w:color w:val="333333"/>
          <w:spacing w:val="24"/>
          <w:sz w:val="25"/>
          <w:szCs w:val="25"/>
        </w:rPr>
        <w:t>号文件要求，结合</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实际工作需求，现特面向社会公开招聘全日制公益性岗位人员</w:t>
      </w:r>
      <w:r>
        <w:rPr>
          <w:rFonts w:hint="default" w:ascii="Times New Roman" w:hAnsi="Times New Roman" w:eastAsia="方正仿宋_GBK" w:cs="Times New Roman"/>
          <w:i w:val="0"/>
          <w:iCs w:val="0"/>
          <w:caps w:val="0"/>
          <w:color w:val="333333"/>
          <w:spacing w:val="24"/>
          <w:sz w:val="25"/>
          <w:szCs w:val="25"/>
          <w:lang w:val="en-US" w:eastAsia="zh-CN"/>
        </w:rPr>
        <w:t>2</w:t>
      </w:r>
      <w:r>
        <w:rPr>
          <w:rFonts w:hint="default" w:ascii="Times New Roman" w:hAnsi="Times New Roman" w:eastAsia="方正仿宋_GBK" w:cs="Times New Roman"/>
          <w:i w:val="0"/>
          <w:iCs w:val="0"/>
          <w:caps w:val="0"/>
          <w:color w:val="333333"/>
          <w:spacing w:val="24"/>
          <w:sz w:val="25"/>
          <w:szCs w:val="25"/>
        </w:rPr>
        <w:t>名</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lang w:val="en-US" w:eastAsia="zh-CN"/>
        </w:rPr>
        <w:t>非全日制公益性岗位</w:t>
      </w:r>
      <w:r>
        <w:rPr>
          <w:rFonts w:hint="default" w:ascii="Times New Roman" w:hAnsi="Times New Roman" w:eastAsia="方正仿宋_GBK" w:cs="Times New Roman"/>
          <w:i w:val="0"/>
          <w:iCs w:val="0"/>
          <w:caps w:val="0"/>
          <w:color w:val="333333"/>
          <w:spacing w:val="24"/>
          <w:sz w:val="25"/>
          <w:szCs w:val="25"/>
          <w:lang w:val="en-US" w:eastAsia="zh-CN"/>
        </w:rPr>
        <w:t>1</w:t>
      </w:r>
      <w:r>
        <w:rPr>
          <w:rFonts w:hint="default" w:ascii="Times New Roman" w:hAnsi="Times New Roman" w:eastAsia="方正仿宋_GBK" w:cs="Times New Roman"/>
          <w:i w:val="0"/>
          <w:iCs w:val="0"/>
          <w:caps w:val="0"/>
          <w:color w:val="333333"/>
          <w:spacing w:val="24"/>
          <w:sz w:val="25"/>
          <w:szCs w:val="25"/>
          <w:lang w:val="en-US" w:eastAsia="zh-CN"/>
        </w:rPr>
        <w:t>名。</w:t>
      </w:r>
      <w:r>
        <w:rPr>
          <w:rFonts w:hint="default" w:ascii="Times New Roman" w:hAnsi="Times New Roman" w:eastAsia="方正仿宋_GBK" w:cs="Times New Roman"/>
          <w:i w:val="0"/>
          <w:iCs w:val="0"/>
          <w:caps w:val="0"/>
          <w:color w:val="333333"/>
          <w:spacing w:val="24"/>
          <w:sz w:val="25"/>
          <w:szCs w:val="25"/>
        </w:rPr>
        <w:t>现将有关事项公告如下：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cs="Times New Roman"/>
          <w:sz w:val="16"/>
          <w:szCs w:val="16"/>
        </w:rPr>
      </w:pPr>
      <w:r>
        <w:rPr>
          <w:rFonts w:hint="default" w:ascii="Times New Roman" w:hAnsi="Times New Roman" w:eastAsia="方正黑体_GBK" w:cs="Times New Roman"/>
          <w:i w:val="0"/>
          <w:iCs w:val="0"/>
          <w:caps w:val="0"/>
          <w:color w:val="333333"/>
          <w:spacing w:val="24"/>
          <w:sz w:val="25"/>
          <w:szCs w:val="25"/>
        </w:rPr>
        <w:t>一、招聘原则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仿宋_GBK" w:cs="Times New Roman"/>
          <w:i w:val="0"/>
          <w:iCs w:val="0"/>
          <w:caps w:val="0"/>
          <w:color w:val="333333"/>
          <w:spacing w:val="24"/>
          <w:sz w:val="25"/>
          <w:szCs w:val="25"/>
        </w:rPr>
        <w:t>按照公开、公平、公正的原则进行择优招聘。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cs="Times New Roman"/>
          <w:sz w:val="16"/>
          <w:szCs w:val="16"/>
        </w:rPr>
      </w:pPr>
      <w:r>
        <w:rPr>
          <w:rFonts w:hint="default" w:ascii="Times New Roman" w:hAnsi="Times New Roman" w:eastAsia="方正黑体_GBK" w:cs="Times New Roman"/>
          <w:i w:val="0"/>
          <w:iCs w:val="0"/>
          <w:caps w:val="0"/>
          <w:color w:val="333333"/>
          <w:spacing w:val="24"/>
          <w:sz w:val="25"/>
          <w:szCs w:val="25"/>
        </w:rPr>
        <w:t>二、拟招聘岗位及数量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lang w:eastAsia="zh-CN"/>
        </w:rPr>
      </w:pPr>
      <w:r>
        <w:rPr>
          <w:rFonts w:hint="default" w:ascii="Times New Roman" w:hAnsi="Times New Roman" w:eastAsia="方正仿宋_GBK" w:cs="Times New Roman"/>
          <w:i w:val="0"/>
          <w:iCs w:val="0"/>
          <w:caps w:val="0"/>
          <w:color w:val="333333"/>
          <w:spacing w:val="24"/>
          <w:sz w:val="25"/>
          <w:szCs w:val="25"/>
        </w:rPr>
        <w:t>全日制公益性岗位人员</w:t>
      </w:r>
      <w:r>
        <w:rPr>
          <w:rFonts w:hint="default" w:ascii="Times New Roman" w:hAnsi="Times New Roman" w:eastAsia="方正仿宋_GBK" w:cs="Times New Roman"/>
          <w:i w:val="0"/>
          <w:iCs w:val="0"/>
          <w:caps w:val="0"/>
          <w:color w:val="333333"/>
          <w:spacing w:val="24"/>
          <w:sz w:val="25"/>
          <w:szCs w:val="25"/>
          <w:lang w:val="en-US" w:eastAsia="zh-CN"/>
        </w:rPr>
        <w:t>2</w:t>
      </w:r>
      <w:r>
        <w:rPr>
          <w:rFonts w:hint="default" w:ascii="Times New Roman" w:hAnsi="Times New Roman" w:eastAsia="方正仿宋_GBK" w:cs="Times New Roman"/>
          <w:i w:val="0"/>
          <w:iCs w:val="0"/>
          <w:caps w:val="0"/>
          <w:color w:val="333333"/>
          <w:spacing w:val="24"/>
          <w:sz w:val="25"/>
          <w:szCs w:val="25"/>
        </w:rPr>
        <w:t>名</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lang w:val="en-US" w:eastAsia="zh-CN"/>
        </w:rPr>
        <w:t>负责甘宁镇就业等工作；</w:t>
      </w:r>
      <w:r>
        <w:rPr>
          <w:rFonts w:hint="default" w:ascii="Times New Roman" w:hAnsi="Times New Roman" w:eastAsia="方正仿宋_GBK" w:cs="Times New Roman"/>
          <w:i w:val="0"/>
          <w:iCs w:val="0"/>
          <w:caps w:val="0"/>
          <w:color w:val="333333"/>
          <w:spacing w:val="24"/>
          <w:sz w:val="25"/>
          <w:szCs w:val="25"/>
          <w:lang w:eastAsia="zh-CN"/>
        </w:rPr>
        <w:t>非</w:t>
      </w:r>
      <w:r>
        <w:rPr>
          <w:rFonts w:hint="default" w:ascii="Times New Roman" w:hAnsi="Times New Roman" w:eastAsia="方正仿宋_GBK" w:cs="Times New Roman"/>
          <w:i w:val="0"/>
          <w:iCs w:val="0"/>
          <w:caps w:val="0"/>
          <w:color w:val="333333"/>
          <w:spacing w:val="24"/>
          <w:sz w:val="25"/>
          <w:szCs w:val="25"/>
        </w:rPr>
        <w:t>全日制公益性岗</w:t>
      </w:r>
      <w:r>
        <w:rPr>
          <w:rFonts w:hint="default" w:ascii="Times New Roman" w:hAnsi="Times New Roman" w:eastAsia="方正仿宋_GBK" w:cs="Times New Roman"/>
          <w:i w:val="0"/>
          <w:iCs w:val="0"/>
          <w:caps w:val="0"/>
          <w:color w:val="333333"/>
          <w:spacing w:val="24"/>
          <w:sz w:val="25"/>
          <w:szCs w:val="25"/>
          <w:lang w:eastAsia="zh-CN"/>
        </w:rPr>
        <w:t>位</w:t>
      </w:r>
      <w:r>
        <w:rPr>
          <w:rFonts w:hint="default" w:ascii="Times New Roman" w:hAnsi="Times New Roman" w:eastAsia="方正仿宋_GBK" w:cs="Times New Roman"/>
          <w:i w:val="0"/>
          <w:iCs w:val="0"/>
          <w:caps w:val="0"/>
          <w:color w:val="333333"/>
          <w:spacing w:val="24"/>
          <w:sz w:val="25"/>
          <w:szCs w:val="25"/>
          <w:lang w:val="en-US" w:eastAsia="zh-CN"/>
        </w:rPr>
        <w:t>1</w:t>
      </w:r>
      <w:r>
        <w:rPr>
          <w:rFonts w:hint="default" w:ascii="Times New Roman" w:hAnsi="Times New Roman" w:eastAsia="方正仿宋_GBK" w:cs="Times New Roman"/>
          <w:i w:val="0"/>
          <w:iCs w:val="0"/>
          <w:caps w:val="0"/>
          <w:color w:val="333333"/>
          <w:spacing w:val="24"/>
          <w:sz w:val="25"/>
          <w:szCs w:val="25"/>
        </w:rPr>
        <w:t>名</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rPr>
        <w:t>负</w:t>
      </w:r>
      <w:r>
        <w:rPr>
          <w:rFonts w:hint="default" w:ascii="Times New Roman" w:hAnsi="Times New Roman" w:eastAsia="方正仿宋_GBK" w:cs="Times New Roman"/>
          <w:i w:val="0"/>
          <w:iCs w:val="0"/>
          <w:caps w:val="0"/>
          <w:color w:val="333333"/>
          <w:spacing w:val="24"/>
          <w:sz w:val="25"/>
          <w:szCs w:val="25"/>
          <w:lang w:eastAsia="zh-CN"/>
        </w:rPr>
        <w:t>责甘宁镇</w:t>
      </w:r>
      <w:r>
        <w:rPr>
          <w:rFonts w:hint="default" w:ascii="Times New Roman" w:hAnsi="Times New Roman" w:eastAsia="方正仿宋_GBK" w:cs="Times New Roman"/>
          <w:i w:val="0"/>
          <w:iCs w:val="0"/>
          <w:caps w:val="0"/>
          <w:color w:val="333333"/>
          <w:spacing w:val="24"/>
          <w:sz w:val="25"/>
          <w:szCs w:val="25"/>
          <w:lang w:val="en-US" w:eastAsia="zh-CN"/>
        </w:rPr>
        <w:t>高桥村</w:t>
      </w:r>
      <w:r>
        <w:rPr>
          <w:rFonts w:hint="default" w:ascii="Times New Roman" w:hAnsi="Times New Roman" w:eastAsia="方正仿宋_GBK" w:cs="Times New Roman"/>
          <w:i w:val="0"/>
          <w:iCs w:val="0"/>
          <w:caps w:val="0"/>
          <w:color w:val="333333"/>
          <w:spacing w:val="24"/>
          <w:sz w:val="25"/>
          <w:szCs w:val="25"/>
          <w:lang w:eastAsia="zh-CN"/>
        </w:rPr>
        <w:t>道路卫生清洁。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Times New Roman" w:hAnsi="Times New Roman" w:cs="Times New Roman"/>
          <w:sz w:val="16"/>
          <w:szCs w:val="16"/>
        </w:rPr>
      </w:pPr>
      <w:r>
        <w:rPr>
          <w:rFonts w:hint="default" w:ascii="Times New Roman" w:hAnsi="Times New Roman" w:eastAsia="方正黑体_GBK" w:cs="Times New Roman"/>
          <w:i w:val="0"/>
          <w:iCs w:val="0"/>
          <w:caps w:val="0"/>
          <w:color w:val="333333"/>
          <w:spacing w:val="24"/>
          <w:sz w:val="25"/>
          <w:szCs w:val="25"/>
        </w:rPr>
        <w:t>三、招聘对象及条件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楷体_GBK" w:cs="Times New Roman"/>
          <w:i w:val="0"/>
          <w:iCs w:val="0"/>
          <w:caps w:val="0"/>
          <w:color w:val="333333"/>
          <w:spacing w:val="24"/>
          <w:sz w:val="25"/>
          <w:szCs w:val="25"/>
        </w:rPr>
        <w:t>（一）招聘对象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lang w:val="en-US" w:eastAsia="zh-CN"/>
        </w:rPr>
      </w:pPr>
      <w:r>
        <w:rPr>
          <w:rFonts w:hint="default" w:ascii="Times New Roman" w:hAnsi="Times New Roman" w:eastAsia="方正仿宋_GBK" w:cs="Times New Roman"/>
          <w:i w:val="0"/>
          <w:iCs w:val="0"/>
          <w:caps w:val="0"/>
          <w:color w:val="333333"/>
          <w:spacing w:val="24"/>
          <w:sz w:val="25"/>
          <w:szCs w:val="25"/>
          <w:lang w:val="en-US" w:eastAsia="zh-CN"/>
        </w:rPr>
        <w:t>全日制公益性岗位：离校两年内未就业毕业生，大专及以上学历，同等条件下脱贫人员、低保人员优先招聘；非全日制公益性岗位：</w:t>
      </w:r>
      <w:r>
        <w:rPr>
          <w:rFonts w:hint="default" w:ascii="Times New Roman" w:hAnsi="Times New Roman" w:eastAsia="方正仿宋_GBK" w:cs="Times New Roman"/>
          <w:i w:val="0"/>
          <w:iCs w:val="0"/>
          <w:caps w:val="0"/>
          <w:color w:val="333333"/>
          <w:spacing w:val="24"/>
          <w:sz w:val="25"/>
          <w:szCs w:val="25"/>
          <w:lang w:eastAsia="zh-CN"/>
        </w:rPr>
        <w:t>属于</w:t>
      </w:r>
      <w:r>
        <w:rPr>
          <w:rFonts w:hint="default" w:ascii="Times New Roman" w:hAnsi="Times New Roman" w:eastAsia="方正仿宋_GBK" w:cs="Times New Roman"/>
          <w:i w:val="0"/>
          <w:iCs w:val="0"/>
          <w:caps w:val="0"/>
          <w:color w:val="333333"/>
          <w:spacing w:val="24"/>
          <w:sz w:val="25"/>
          <w:szCs w:val="25"/>
          <w:lang w:val="en-US" w:eastAsia="zh-CN"/>
        </w:rPr>
        <w:t>万州区</w:t>
      </w:r>
      <w:r>
        <w:rPr>
          <w:rFonts w:hint="default" w:ascii="Times New Roman" w:hAnsi="Times New Roman" w:eastAsia="方正仿宋_GBK" w:cs="Times New Roman"/>
          <w:i w:val="0"/>
          <w:iCs w:val="0"/>
          <w:caps w:val="0"/>
          <w:color w:val="333333"/>
          <w:spacing w:val="24"/>
          <w:sz w:val="25"/>
          <w:szCs w:val="25"/>
          <w:lang w:eastAsia="zh-CN"/>
        </w:rPr>
        <w:t>户籍的</w:t>
      </w:r>
      <w:r>
        <w:rPr>
          <w:rFonts w:hint="default" w:ascii="Times New Roman" w:hAnsi="Times New Roman" w:eastAsia="方正仿宋_GBK" w:cs="Times New Roman"/>
          <w:i w:val="0"/>
          <w:iCs w:val="0"/>
          <w:caps w:val="0"/>
          <w:color w:val="333333"/>
          <w:spacing w:val="24"/>
          <w:sz w:val="25"/>
          <w:szCs w:val="25"/>
        </w:rPr>
        <w:t>脱贫户家庭中未就业人员</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rPr>
        <w:t>残疾人</w:t>
      </w:r>
      <w:r>
        <w:rPr>
          <w:rFonts w:hint="default" w:ascii="Times New Roman" w:hAnsi="Times New Roman" w:eastAsia="方正仿宋_GBK" w:cs="Times New Roman"/>
          <w:i w:val="0"/>
          <w:iCs w:val="0"/>
          <w:caps w:val="0"/>
          <w:color w:val="333333"/>
          <w:spacing w:val="24"/>
          <w:sz w:val="25"/>
          <w:szCs w:val="25"/>
          <w:lang w:eastAsia="zh-CN"/>
        </w:rPr>
        <w:t>、低保人员、登记失业的</w:t>
      </w:r>
      <w:r>
        <w:rPr>
          <w:rFonts w:hint="default" w:ascii="Times New Roman" w:hAnsi="Times New Roman" w:eastAsia="方正仿宋_GBK" w:cs="Times New Roman"/>
          <w:i w:val="0"/>
          <w:iCs w:val="0"/>
          <w:caps w:val="0"/>
          <w:color w:val="333333"/>
          <w:spacing w:val="24"/>
          <w:sz w:val="25"/>
          <w:szCs w:val="25"/>
          <w:lang w:val="en-US" w:eastAsia="zh-CN"/>
        </w:rPr>
        <w:t>4050</w:t>
      </w:r>
      <w:r>
        <w:rPr>
          <w:rFonts w:hint="default" w:ascii="Times New Roman" w:hAnsi="Times New Roman" w:eastAsia="方正仿宋_GBK" w:cs="Times New Roman"/>
          <w:i w:val="0"/>
          <w:iCs w:val="0"/>
          <w:caps w:val="0"/>
          <w:color w:val="333333"/>
          <w:spacing w:val="24"/>
          <w:sz w:val="25"/>
          <w:szCs w:val="25"/>
          <w:lang w:val="en-US" w:eastAsia="zh-CN"/>
        </w:rPr>
        <w:t>人员（需登记失业满</w:t>
      </w:r>
      <w:r>
        <w:rPr>
          <w:rFonts w:hint="default" w:ascii="Times New Roman" w:hAnsi="Times New Roman" w:eastAsia="方正仿宋_GBK" w:cs="Times New Roman"/>
          <w:i w:val="0"/>
          <w:iCs w:val="0"/>
          <w:caps w:val="0"/>
          <w:color w:val="333333"/>
          <w:spacing w:val="24"/>
          <w:sz w:val="25"/>
          <w:szCs w:val="25"/>
          <w:lang w:val="en-US" w:eastAsia="zh-CN"/>
        </w:rPr>
        <w:t>3</w:t>
      </w:r>
      <w:r>
        <w:rPr>
          <w:rFonts w:hint="default" w:ascii="Times New Roman" w:hAnsi="Times New Roman" w:eastAsia="方正仿宋_GBK" w:cs="Times New Roman"/>
          <w:i w:val="0"/>
          <w:iCs w:val="0"/>
          <w:caps w:val="0"/>
          <w:color w:val="333333"/>
          <w:spacing w:val="24"/>
          <w:sz w:val="25"/>
          <w:szCs w:val="25"/>
          <w:lang w:val="en-US" w:eastAsia="zh-CN"/>
        </w:rPr>
        <w:t>个月）。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楷体_GBK" w:cs="Times New Roman"/>
          <w:i w:val="0"/>
          <w:iCs w:val="0"/>
          <w:caps w:val="0"/>
          <w:color w:val="333333"/>
          <w:spacing w:val="24"/>
          <w:sz w:val="25"/>
          <w:szCs w:val="25"/>
        </w:rPr>
        <w:t>（二）招聘条件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仿宋_GBK" w:cs="Times New Roman"/>
          <w:i w:val="0"/>
          <w:iCs w:val="0"/>
          <w:caps w:val="0"/>
          <w:color w:val="333333"/>
          <w:spacing w:val="24"/>
          <w:sz w:val="25"/>
          <w:szCs w:val="25"/>
        </w:rPr>
        <w:t>拥护党的路线、方针、政策，遵纪守法、爱岗敬业、服从安排；身体健康，无重大疾病和传染性疾病。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楷体_GBK" w:cs="Times New Roman"/>
          <w:i w:val="0"/>
          <w:iCs w:val="0"/>
          <w:caps w:val="0"/>
          <w:color w:val="333333"/>
          <w:spacing w:val="24"/>
          <w:sz w:val="25"/>
          <w:szCs w:val="25"/>
        </w:rPr>
        <w:t>（三）以下人员不纳入招聘范围：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1</w:t>
      </w:r>
      <w:r>
        <w:rPr>
          <w:rFonts w:hint="default" w:ascii="Times New Roman" w:hAnsi="Times New Roman" w:eastAsia="方正仿宋_GBK" w:cs="Times New Roman"/>
          <w:i w:val="0"/>
          <w:iCs w:val="0"/>
          <w:caps w:val="0"/>
          <w:color w:val="333333"/>
          <w:spacing w:val="24"/>
          <w:sz w:val="25"/>
          <w:szCs w:val="25"/>
        </w:rPr>
        <w:t>、已通过其他途径实现就业创业人员；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2</w:t>
      </w:r>
      <w:r>
        <w:rPr>
          <w:rFonts w:hint="default" w:ascii="Times New Roman" w:hAnsi="Times New Roman" w:eastAsia="方正仿宋_GBK" w:cs="Times New Roman"/>
          <w:i w:val="0"/>
          <w:iCs w:val="0"/>
          <w:caps w:val="0"/>
          <w:color w:val="333333"/>
          <w:spacing w:val="24"/>
          <w:sz w:val="25"/>
          <w:szCs w:val="25"/>
        </w:rPr>
        <w:t>、办理了工商营业执照人员；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3</w:t>
      </w:r>
      <w:r>
        <w:rPr>
          <w:rFonts w:hint="default" w:ascii="Times New Roman" w:hAnsi="Times New Roman" w:eastAsia="方正仿宋_GBK" w:cs="Times New Roman"/>
          <w:i w:val="0"/>
          <w:iCs w:val="0"/>
          <w:caps w:val="0"/>
          <w:color w:val="333333"/>
          <w:spacing w:val="24"/>
          <w:sz w:val="25"/>
          <w:szCs w:val="25"/>
        </w:rPr>
        <w:t>、有单位缴纳社会保险人员；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4</w:t>
      </w:r>
      <w:r>
        <w:rPr>
          <w:rFonts w:hint="default" w:ascii="Times New Roman" w:hAnsi="Times New Roman" w:eastAsia="方正仿宋_GBK" w:cs="Times New Roman"/>
          <w:i w:val="0"/>
          <w:iCs w:val="0"/>
          <w:caps w:val="0"/>
          <w:color w:val="333333"/>
          <w:spacing w:val="24"/>
          <w:sz w:val="25"/>
          <w:szCs w:val="25"/>
        </w:rPr>
        <w:t>、已享受养老保险待遇人员；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5</w:t>
      </w:r>
      <w:r>
        <w:rPr>
          <w:rFonts w:hint="default" w:ascii="Times New Roman" w:hAnsi="Times New Roman" w:eastAsia="方正仿宋_GBK" w:cs="Times New Roman"/>
          <w:i w:val="0"/>
          <w:iCs w:val="0"/>
          <w:caps w:val="0"/>
          <w:color w:val="333333"/>
          <w:spacing w:val="24"/>
          <w:sz w:val="25"/>
          <w:szCs w:val="25"/>
        </w:rPr>
        <w:t>、向外投资入股</w:t>
      </w:r>
      <w:r>
        <w:rPr>
          <w:rFonts w:hint="default" w:ascii="Times New Roman" w:hAnsi="Times New Roman" w:eastAsia="MicrosoftYaHei" w:cs="Times New Roman"/>
          <w:i w:val="0"/>
          <w:iCs w:val="0"/>
          <w:caps w:val="0"/>
          <w:color w:val="333333"/>
          <w:spacing w:val="24"/>
          <w:sz w:val="25"/>
          <w:szCs w:val="25"/>
        </w:rPr>
        <w:t>20</w:t>
      </w:r>
      <w:r>
        <w:rPr>
          <w:rFonts w:hint="default" w:ascii="Times New Roman" w:hAnsi="Times New Roman" w:eastAsia="方正仿宋_GBK" w:cs="Times New Roman"/>
          <w:i w:val="0"/>
          <w:iCs w:val="0"/>
          <w:caps w:val="0"/>
          <w:color w:val="333333"/>
          <w:spacing w:val="24"/>
          <w:sz w:val="25"/>
          <w:szCs w:val="25"/>
        </w:rPr>
        <w:t>万以上；</w:t>
      </w:r>
      <w:r>
        <w:rPr>
          <w:rFonts w:hint="default" w:ascii="Times New Roman" w:hAnsi="Times New Roman" w:eastAsia="MicrosoftYaHei" w:cs="Times New Roman"/>
          <w:i w:val="0"/>
          <w:iCs w:val="0"/>
          <w:caps w:val="0"/>
          <w:color w:val="333333"/>
          <w:spacing w:val="24"/>
          <w:sz w:val="16"/>
          <w:szCs w:val="16"/>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6</w:t>
      </w:r>
      <w:r>
        <w:rPr>
          <w:rFonts w:hint="default" w:ascii="Times New Roman" w:hAnsi="Times New Roman" w:eastAsia="方正仿宋_GBK" w:cs="Times New Roman"/>
          <w:i w:val="0"/>
          <w:iCs w:val="0"/>
          <w:caps w:val="0"/>
          <w:color w:val="333333"/>
          <w:spacing w:val="24"/>
          <w:sz w:val="25"/>
          <w:szCs w:val="25"/>
        </w:rPr>
        <w:t>、失信被执行人员；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7</w:t>
      </w:r>
      <w:r>
        <w:rPr>
          <w:rFonts w:hint="default" w:ascii="Times New Roman" w:hAnsi="Times New Roman" w:eastAsia="方正仿宋_GBK" w:cs="Times New Roman"/>
          <w:i w:val="0"/>
          <w:iCs w:val="0"/>
          <w:caps w:val="0"/>
          <w:color w:val="333333"/>
          <w:spacing w:val="24"/>
          <w:sz w:val="25"/>
          <w:szCs w:val="25"/>
        </w:rPr>
        <w:t>、无劳动能力、丧失劳动能力、因残疾或患重病不能胜任岗位工作要求的人员；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8</w:t>
      </w:r>
      <w:r>
        <w:rPr>
          <w:rFonts w:hint="default" w:ascii="Times New Roman" w:hAnsi="Times New Roman" w:eastAsia="方正仿宋_GBK" w:cs="Times New Roman"/>
          <w:i w:val="0"/>
          <w:iCs w:val="0"/>
          <w:caps w:val="0"/>
          <w:color w:val="333333"/>
          <w:spacing w:val="24"/>
          <w:sz w:val="25"/>
          <w:szCs w:val="25"/>
        </w:rPr>
        <w:t>、其他不符合安置条件的人员。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sz w:val="16"/>
          <w:szCs w:val="16"/>
          <w:lang w:eastAsia="zh-CN"/>
        </w:rPr>
      </w:pPr>
      <w:r>
        <w:rPr>
          <w:rFonts w:hint="default" w:ascii="Times New Roman" w:hAnsi="Times New Roman" w:eastAsia="方正黑体_GBK" w:cs="Times New Roman"/>
          <w:i w:val="0"/>
          <w:iCs w:val="0"/>
          <w:caps w:val="0"/>
          <w:color w:val="333333"/>
          <w:spacing w:val="24"/>
          <w:sz w:val="25"/>
          <w:szCs w:val="25"/>
        </w:rPr>
        <w:t>四、报名及</w:t>
      </w:r>
      <w:r>
        <w:rPr>
          <w:rFonts w:hint="default" w:ascii="Times New Roman" w:hAnsi="Times New Roman" w:eastAsia="方正黑体_GBK" w:cs="Times New Roman"/>
          <w:i w:val="0"/>
          <w:iCs w:val="0"/>
          <w:caps w:val="0"/>
          <w:color w:val="333333"/>
          <w:spacing w:val="24"/>
          <w:sz w:val="25"/>
          <w:szCs w:val="25"/>
          <w:lang w:eastAsia="zh-CN"/>
        </w:rPr>
        <w:t>聘用程序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eastAsiaTheme="minorEastAsia"/>
          <w:sz w:val="16"/>
          <w:szCs w:val="16"/>
          <w:lang w:eastAsia="zh-CN"/>
        </w:rPr>
      </w:pPr>
      <w:r>
        <w:rPr>
          <w:rFonts w:hint="default" w:ascii="Times New Roman" w:hAnsi="Times New Roman" w:eastAsia="方正楷体_GBK" w:cs="Times New Roman"/>
          <w:i w:val="0"/>
          <w:iCs w:val="0"/>
          <w:caps w:val="0"/>
          <w:color w:val="333333"/>
          <w:spacing w:val="24"/>
          <w:sz w:val="25"/>
          <w:szCs w:val="25"/>
        </w:rPr>
        <w:t>（一）报名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5"/>
          <w:szCs w:val="15"/>
          <w:lang w:eastAsia="zh-CN"/>
        </w:rPr>
      </w:pPr>
      <w:r>
        <w:rPr>
          <w:rFonts w:hint="default" w:ascii="Times New Roman" w:hAnsi="Times New Roman" w:eastAsia="MicrosoftYaHei" w:cs="Times New Roman"/>
          <w:i w:val="0"/>
          <w:iCs w:val="0"/>
          <w:caps w:val="0"/>
          <w:color w:val="333333"/>
          <w:spacing w:val="24"/>
          <w:sz w:val="25"/>
          <w:szCs w:val="25"/>
        </w:rPr>
        <w:t>1</w:t>
      </w:r>
      <w:r>
        <w:rPr>
          <w:rFonts w:hint="default" w:ascii="Times New Roman" w:hAnsi="Times New Roman" w:eastAsia="方正仿宋_GBK" w:cs="Times New Roman"/>
          <w:i w:val="0"/>
          <w:iCs w:val="0"/>
          <w:caps w:val="0"/>
          <w:color w:val="333333"/>
          <w:spacing w:val="24"/>
          <w:sz w:val="25"/>
          <w:szCs w:val="25"/>
        </w:rPr>
        <w:t>、报名时间：</w:t>
      </w:r>
      <w:r>
        <w:rPr>
          <w:rFonts w:hint="default" w:ascii="Times New Roman" w:hAnsi="Times New Roman" w:eastAsia="MicrosoftYaHei" w:cs="Times New Roman"/>
          <w:i w:val="0"/>
          <w:iCs w:val="0"/>
          <w:caps w:val="0"/>
          <w:color w:val="333333"/>
          <w:spacing w:val="24"/>
          <w:sz w:val="24"/>
          <w:szCs w:val="24"/>
        </w:rPr>
        <w:t>20</w:t>
      </w:r>
      <w:r>
        <w:rPr>
          <w:rFonts w:hint="default" w:ascii="Times New Roman" w:hAnsi="Times New Roman" w:eastAsia="宋体" w:cs="Times New Roman"/>
          <w:i w:val="0"/>
          <w:iCs w:val="0"/>
          <w:caps w:val="0"/>
          <w:color w:val="333333"/>
          <w:spacing w:val="24"/>
          <w:sz w:val="24"/>
          <w:szCs w:val="24"/>
          <w:lang w:val="en-US" w:eastAsia="zh-CN"/>
        </w:rPr>
        <w:t>26</w:t>
      </w:r>
      <w:r>
        <w:rPr>
          <w:rFonts w:hint="default" w:ascii="Times New Roman" w:hAnsi="Times New Roman" w:eastAsia="方正仿宋_GBK" w:cs="Times New Roman"/>
          <w:i w:val="0"/>
          <w:iCs w:val="0"/>
          <w:caps w:val="0"/>
          <w:color w:val="333333"/>
          <w:spacing w:val="24"/>
          <w:sz w:val="24"/>
          <w:szCs w:val="24"/>
        </w:rPr>
        <w:t>年</w:t>
      </w:r>
      <w:r>
        <w:rPr>
          <w:rFonts w:hint="default" w:ascii="Times New Roman" w:hAnsi="Times New Roman" w:eastAsia="方正仿宋_GBK" w:cs="Times New Roman"/>
          <w:i w:val="0"/>
          <w:iCs w:val="0"/>
          <w:caps w:val="0"/>
          <w:color w:val="333333"/>
          <w:spacing w:val="24"/>
          <w:sz w:val="24"/>
          <w:szCs w:val="24"/>
          <w:lang w:val="en-US" w:eastAsia="zh-CN"/>
        </w:rPr>
        <w:t>11</w:t>
      </w:r>
      <w:r>
        <w:rPr>
          <w:rFonts w:hint="default" w:ascii="Times New Roman" w:hAnsi="Times New Roman" w:eastAsia="宋体" w:cs="Times New Roman"/>
          <w:i w:val="0"/>
          <w:iCs w:val="0"/>
          <w:caps w:val="0"/>
          <w:color w:val="333333"/>
          <w:spacing w:val="24"/>
          <w:sz w:val="24"/>
          <w:szCs w:val="24"/>
          <w:lang w:val="en-US" w:eastAsia="zh-CN"/>
        </w:rPr>
        <w:t>月2</w:t>
      </w:r>
      <w:r>
        <w:rPr>
          <w:rFonts w:hint="default" w:ascii="Times New Roman" w:hAnsi="Times New Roman" w:eastAsia="方正仿宋_GBK" w:cs="Times New Roman"/>
          <w:i w:val="0"/>
          <w:iCs w:val="0"/>
          <w:caps w:val="0"/>
          <w:color w:val="333333"/>
          <w:spacing w:val="24"/>
          <w:sz w:val="24"/>
          <w:szCs w:val="24"/>
        </w:rPr>
        <w:t>日</w:t>
      </w:r>
      <w:r>
        <w:rPr>
          <w:rFonts w:hint="default" w:ascii="Times New Roman" w:hAnsi="Times New Roman" w:eastAsia="MicrosoftYaHei" w:cs="Times New Roman"/>
          <w:i w:val="0"/>
          <w:iCs w:val="0"/>
          <w:caps w:val="0"/>
          <w:color w:val="333333"/>
          <w:spacing w:val="24"/>
          <w:sz w:val="24"/>
          <w:szCs w:val="24"/>
        </w:rPr>
        <w:t>-</w:t>
      </w:r>
      <w:r>
        <w:rPr>
          <w:rFonts w:hint="default" w:ascii="Times New Roman" w:hAnsi="Times New Roman" w:eastAsia="宋体" w:cs="Times New Roman"/>
          <w:i w:val="0"/>
          <w:iCs w:val="0"/>
          <w:caps w:val="0"/>
          <w:color w:val="333333"/>
          <w:spacing w:val="24"/>
          <w:sz w:val="24"/>
          <w:szCs w:val="24"/>
          <w:lang w:val="en-US" w:eastAsia="zh-CN"/>
        </w:rPr>
        <w:t>11</w:t>
      </w:r>
      <w:r>
        <w:rPr>
          <w:rFonts w:hint="default" w:ascii="Times New Roman" w:hAnsi="Times New Roman" w:eastAsia="方正仿宋_GBK" w:cs="Times New Roman"/>
          <w:i w:val="0"/>
          <w:iCs w:val="0"/>
          <w:caps w:val="0"/>
          <w:color w:val="333333"/>
          <w:spacing w:val="24"/>
          <w:sz w:val="24"/>
          <w:szCs w:val="24"/>
        </w:rPr>
        <w:t>月</w:t>
      </w:r>
      <w:r>
        <w:rPr>
          <w:rFonts w:hint="default" w:ascii="Times New Roman" w:hAnsi="Times New Roman" w:eastAsia="方正仿宋_GBK" w:cs="Times New Roman"/>
          <w:i w:val="0"/>
          <w:iCs w:val="0"/>
          <w:caps w:val="0"/>
          <w:color w:val="333333"/>
          <w:spacing w:val="24"/>
          <w:sz w:val="24"/>
          <w:szCs w:val="24"/>
          <w:lang w:val="en-US" w:eastAsia="zh-CN"/>
        </w:rPr>
        <w:t>6</w:t>
      </w:r>
      <w:r>
        <w:rPr>
          <w:rFonts w:hint="default" w:ascii="Times New Roman" w:hAnsi="Times New Roman" w:eastAsia="方正仿宋_GBK" w:cs="Times New Roman"/>
          <w:i w:val="0"/>
          <w:iCs w:val="0"/>
          <w:caps w:val="0"/>
          <w:color w:val="333333"/>
          <w:spacing w:val="24"/>
          <w:sz w:val="24"/>
          <w:szCs w:val="24"/>
        </w:rPr>
        <w:t>日</w:t>
      </w:r>
      <w:r>
        <w:rPr>
          <w:rFonts w:hint="default" w:ascii="Times New Roman" w:hAnsi="Times New Roman" w:eastAsia="方正仿宋_GBK" w:cs="Times New Roman"/>
          <w:i w:val="0"/>
          <w:iCs w:val="0"/>
          <w:caps w:val="0"/>
          <w:color w:val="333333"/>
          <w:spacing w:val="24"/>
          <w:sz w:val="24"/>
          <w:szCs w:val="24"/>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cs="Times New Roman"/>
          <w:sz w:val="16"/>
          <w:szCs w:val="16"/>
        </w:rPr>
      </w:pPr>
      <w:r>
        <w:rPr>
          <w:rFonts w:hint="default" w:ascii="Times New Roman" w:hAnsi="Times New Roman" w:eastAsia="MicrosoftYaHei" w:cs="Times New Roman"/>
          <w:i w:val="0"/>
          <w:iCs w:val="0"/>
          <w:caps w:val="0"/>
          <w:color w:val="333333"/>
          <w:spacing w:val="24"/>
          <w:sz w:val="25"/>
          <w:szCs w:val="25"/>
        </w:rPr>
        <w:t>2</w:t>
      </w:r>
      <w:r>
        <w:rPr>
          <w:rFonts w:hint="default" w:ascii="Times New Roman" w:hAnsi="Times New Roman" w:eastAsia="方正仿宋_GBK" w:cs="Times New Roman"/>
          <w:i w:val="0"/>
          <w:iCs w:val="0"/>
          <w:caps w:val="0"/>
          <w:color w:val="333333"/>
          <w:spacing w:val="24"/>
          <w:sz w:val="25"/>
          <w:szCs w:val="25"/>
        </w:rPr>
        <w:t>、报名地点：</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万州区</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甘宁镇</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便民服务中心</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（退役军人服务站），</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地址：</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甘宁镇凉风场东山一支路</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23</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号</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，联系电话：</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023-58700356</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楷体_GBK" w:cs="Times New Roman"/>
          <w:i w:val="0"/>
          <w:iCs w:val="0"/>
          <w:caps w:val="0"/>
          <w:color w:val="333333"/>
          <w:spacing w:val="24"/>
          <w:sz w:val="25"/>
          <w:szCs w:val="25"/>
        </w:rPr>
      </w:pPr>
      <w:r>
        <w:rPr>
          <w:rFonts w:hint="default" w:ascii="Times New Roman" w:hAnsi="Times New Roman" w:eastAsia="MicrosoftYaHei" w:cs="Times New Roman"/>
          <w:i w:val="0"/>
          <w:iCs w:val="0"/>
          <w:caps w:val="0"/>
          <w:color w:val="333333"/>
          <w:spacing w:val="24"/>
          <w:sz w:val="25"/>
          <w:szCs w:val="25"/>
        </w:rPr>
        <w:t>3</w:t>
      </w:r>
      <w:r>
        <w:rPr>
          <w:rFonts w:hint="default" w:ascii="Times New Roman" w:hAnsi="Times New Roman" w:eastAsia="方正仿宋_GBK" w:cs="Times New Roman"/>
          <w:i w:val="0"/>
          <w:iCs w:val="0"/>
          <w:caps w:val="0"/>
          <w:color w:val="333333"/>
          <w:spacing w:val="24"/>
          <w:sz w:val="25"/>
          <w:szCs w:val="25"/>
        </w:rPr>
        <w:t>、报名材料：本人身份证、</w:t>
      </w:r>
      <w:r>
        <w:rPr>
          <w:rFonts w:hint="default" w:ascii="Times New Roman" w:hAnsi="Times New Roman" w:eastAsia="方正仿宋_GBK" w:cs="Times New Roman"/>
          <w:i w:val="0"/>
          <w:iCs w:val="0"/>
          <w:caps w:val="0"/>
          <w:color w:val="333333"/>
          <w:spacing w:val="24"/>
          <w:sz w:val="25"/>
          <w:szCs w:val="25"/>
          <w:lang w:eastAsia="zh-CN"/>
        </w:rPr>
        <w:t>户口本（主页、增减页、本人页）中国农业</w:t>
      </w:r>
      <w:r>
        <w:rPr>
          <w:rFonts w:hint="default" w:ascii="Times New Roman" w:hAnsi="Times New Roman" w:eastAsia="方正仿宋_GBK" w:cs="Times New Roman"/>
          <w:i w:val="0"/>
          <w:iCs w:val="0"/>
          <w:caps w:val="0"/>
          <w:color w:val="333333"/>
          <w:spacing w:val="24"/>
          <w:sz w:val="25"/>
          <w:szCs w:val="25"/>
        </w:rPr>
        <w:t>银行卡</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shd w:val="clear" w:fill="FFFFFF"/>
        </w:rPr>
        <w:t>近期</w:t>
      </w:r>
      <w:r>
        <w:rPr>
          <w:rFonts w:hint="default" w:ascii="Times New Roman" w:hAnsi="Times New Roman" w:eastAsia="方正仿宋_GBK" w:cs="Times New Roman"/>
          <w:i w:val="0"/>
          <w:iCs w:val="0"/>
          <w:caps w:val="0"/>
          <w:color w:val="333333"/>
          <w:spacing w:val="24"/>
          <w:sz w:val="25"/>
          <w:szCs w:val="25"/>
          <w:shd w:val="clear" w:fill="FFFFFF"/>
          <w:lang w:val="en-US" w:eastAsia="zh-CN"/>
        </w:rPr>
        <w:t>1</w:t>
      </w:r>
      <w:r>
        <w:rPr>
          <w:rFonts w:hint="default" w:ascii="Times New Roman" w:hAnsi="Times New Roman" w:eastAsia="方正仿宋_GBK" w:cs="Times New Roman"/>
          <w:i w:val="0"/>
          <w:iCs w:val="0"/>
          <w:caps w:val="0"/>
          <w:color w:val="333333"/>
          <w:spacing w:val="24"/>
          <w:sz w:val="25"/>
          <w:szCs w:val="25"/>
          <w:shd w:val="clear" w:fill="FFFFFF"/>
        </w:rPr>
        <w:t>寸正面免冠彩色版照片</w:t>
      </w:r>
      <w:r>
        <w:rPr>
          <w:rFonts w:hint="default" w:ascii="Times New Roman" w:hAnsi="Times New Roman" w:eastAsia="方正仿宋_GBK" w:cs="Times New Roman"/>
          <w:i w:val="0"/>
          <w:iCs w:val="0"/>
          <w:caps w:val="0"/>
          <w:color w:val="333333"/>
          <w:spacing w:val="24"/>
          <w:sz w:val="25"/>
          <w:szCs w:val="25"/>
          <w:shd w:val="clear" w:fill="FFFFFF"/>
          <w:lang w:val="en-US" w:eastAsia="zh-CN"/>
        </w:rPr>
        <w:t>1</w:t>
      </w:r>
      <w:r>
        <w:rPr>
          <w:rFonts w:hint="default" w:ascii="Times New Roman" w:hAnsi="Times New Roman" w:eastAsia="方正仿宋_GBK" w:cs="Times New Roman"/>
          <w:i w:val="0"/>
          <w:iCs w:val="0"/>
          <w:caps w:val="0"/>
          <w:color w:val="333333"/>
          <w:spacing w:val="24"/>
          <w:sz w:val="25"/>
          <w:szCs w:val="25"/>
          <w:shd w:val="clear" w:fill="FFFFFF"/>
        </w:rPr>
        <w:t>张</w:t>
      </w:r>
      <w:r>
        <w:rPr>
          <w:rFonts w:hint="default" w:ascii="Times New Roman" w:hAnsi="Times New Roman" w:eastAsia="方正仿宋_GBK" w:cs="Times New Roman"/>
          <w:i w:val="0"/>
          <w:iCs w:val="0"/>
          <w:caps w:val="0"/>
          <w:color w:val="333333"/>
          <w:spacing w:val="24"/>
          <w:sz w:val="25"/>
          <w:szCs w:val="25"/>
        </w:rPr>
        <w:t>及其他证明</w:t>
      </w:r>
      <w:r>
        <w:rPr>
          <w:rFonts w:hint="default" w:ascii="Times New Roman" w:hAnsi="Times New Roman" w:eastAsia="方正仿宋_GBK" w:cs="Times New Roman"/>
          <w:i w:val="0"/>
          <w:iCs w:val="0"/>
          <w:caps w:val="0"/>
          <w:color w:val="333333"/>
          <w:spacing w:val="24"/>
          <w:sz w:val="25"/>
          <w:szCs w:val="25"/>
          <w:shd w:val="clear" w:fill="FFFFFF"/>
        </w:rPr>
        <w:t>材料（</w:t>
      </w:r>
      <w:r>
        <w:rPr>
          <w:rFonts w:hint="default" w:ascii="Times New Roman" w:hAnsi="Times New Roman" w:eastAsia="方正仿宋_GBK" w:cs="Times New Roman"/>
          <w:i w:val="0"/>
          <w:iCs w:val="0"/>
          <w:caps w:val="0"/>
          <w:color w:val="333333"/>
          <w:spacing w:val="24"/>
          <w:sz w:val="25"/>
          <w:szCs w:val="25"/>
          <w:shd w:val="clear" w:fill="FFFFFF"/>
          <w:lang w:eastAsia="zh-CN"/>
        </w:rPr>
        <w:t>脱贫户人员证明、</w:t>
      </w:r>
      <w:r>
        <w:rPr>
          <w:rFonts w:hint="default" w:ascii="Times New Roman" w:hAnsi="Times New Roman" w:eastAsia="方正仿宋_GBK" w:cs="Times New Roman"/>
          <w:i w:val="0"/>
          <w:iCs w:val="0"/>
          <w:caps w:val="0"/>
          <w:color w:val="333333"/>
          <w:spacing w:val="24"/>
          <w:sz w:val="25"/>
          <w:szCs w:val="25"/>
          <w:shd w:val="clear" w:fill="FFFFFF"/>
        </w:rPr>
        <w:t>残疾证、低保证</w:t>
      </w:r>
      <w:r>
        <w:rPr>
          <w:rFonts w:hint="default" w:ascii="Times New Roman" w:hAnsi="Times New Roman" w:eastAsia="方正仿宋_GBK" w:cs="Times New Roman"/>
          <w:i w:val="0"/>
          <w:iCs w:val="0"/>
          <w:caps w:val="0"/>
          <w:color w:val="333333"/>
          <w:spacing w:val="24"/>
          <w:sz w:val="25"/>
          <w:szCs w:val="25"/>
          <w:shd w:val="clear" w:fill="FFFFFF"/>
          <w:lang w:eastAsia="zh-CN"/>
        </w:rPr>
        <w:t>、</w:t>
      </w:r>
      <w:r>
        <w:rPr>
          <w:rFonts w:hint="default" w:ascii="Times New Roman" w:hAnsi="Times New Roman" w:eastAsia="方正仿宋_GBK" w:cs="Times New Roman"/>
          <w:i w:val="0"/>
          <w:iCs w:val="0"/>
          <w:caps w:val="0"/>
          <w:color w:val="333333"/>
          <w:spacing w:val="24"/>
          <w:sz w:val="25"/>
          <w:szCs w:val="25"/>
          <w:shd w:val="clear" w:fill="FFFFFF"/>
          <w:lang w:val="en-US" w:eastAsia="zh-CN"/>
        </w:rPr>
        <w:t>毕业证</w:t>
      </w:r>
      <w:r>
        <w:rPr>
          <w:rFonts w:hint="default" w:ascii="Times New Roman" w:hAnsi="Times New Roman" w:eastAsia="方正仿宋_GBK" w:cs="Times New Roman"/>
          <w:i w:val="0"/>
          <w:iCs w:val="0"/>
          <w:caps w:val="0"/>
          <w:color w:val="333333"/>
          <w:spacing w:val="24"/>
          <w:sz w:val="25"/>
          <w:szCs w:val="25"/>
          <w:shd w:val="clear" w:fill="FFFFFF"/>
        </w:rPr>
        <w:t>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i w:val="0"/>
          <w:iCs w:val="0"/>
          <w:caps w:val="0"/>
          <w:color w:val="333333"/>
          <w:spacing w:val="24"/>
          <w:sz w:val="25"/>
          <w:szCs w:val="25"/>
        </w:rPr>
      </w:pPr>
      <w:r>
        <w:rPr>
          <w:rFonts w:hint="default" w:ascii="Times New Roman" w:hAnsi="Times New Roman" w:eastAsia="方正楷体_GBK" w:cs="Times New Roman"/>
          <w:i w:val="0"/>
          <w:iCs w:val="0"/>
          <w:caps w:val="0"/>
          <w:color w:val="333333"/>
          <w:spacing w:val="24"/>
          <w:sz w:val="25"/>
          <w:szCs w:val="25"/>
          <w:lang w:eastAsia="zh-CN"/>
        </w:rPr>
        <w:t>（二）</w:t>
      </w:r>
      <w:r>
        <w:rPr>
          <w:rFonts w:hint="default" w:ascii="Times New Roman" w:hAnsi="Times New Roman" w:eastAsia="方正楷体_GBK" w:cs="Times New Roman"/>
          <w:i w:val="0"/>
          <w:iCs w:val="0"/>
          <w:caps w:val="0"/>
          <w:color w:val="333333"/>
          <w:spacing w:val="24"/>
          <w:sz w:val="25"/>
          <w:szCs w:val="25"/>
        </w:rPr>
        <w:t>招聘程序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此次招聘工作按照发布公告、现场报名和资格审查流程开展，对资格审查符合招聘条件的报名人员开展岗位适应能力筛选，择优录用，对拟招录对象开展人员信息公示，公示期满无异议后签订劳务协议。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rPr>
      </w:pPr>
      <w:r>
        <w:rPr>
          <w:rFonts w:hint="default" w:ascii="Times New Roman" w:hAnsi="Times New Roman" w:eastAsia="方正黑体_GBK" w:cs="Times New Roman"/>
          <w:i w:val="0"/>
          <w:iCs w:val="0"/>
          <w:caps w:val="0"/>
          <w:color w:val="333333"/>
          <w:spacing w:val="24"/>
          <w:sz w:val="25"/>
          <w:szCs w:val="25"/>
          <w:lang w:eastAsia="zh-CN"/>
        </w:rPr>
        <w:t>五</w:t>
      </w:r>
      <w:r>
        <w:rPr>
          <w:rFonts w:hint="default" w:ascii="Times New Roman" w:hAnsi="Times New Roman" w:eastAsia="方正黑体_GBK" w:cs="Times New Roman"/>
          <w:i w:val="0"/>
          <w:iCs w:val="0"/>
          <w:caps w:val="0"/>
          <w:color w:val="333333"/>
          <w:spacing w:val="24"/>
          <w:sz w:val="25"/>
          <w:szCs w:val="25"/>
        </w:rPr>
        <w:t>、用工管理及待遇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1．公益性岗位工作人员的管理按照《重庆市公益性岗位开发和管理办法》实施。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2．公益性岗位工作人员应严格遵守国家法律法规和单位的各项规章制度。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3．本次公益性岗位招录人员劳务协议一年一签，原则上服务期限不超过三年。（根据《重庆市公益性岗位开发和管理办法》(渝人社发</w:t>
      </w:r>
      <w:r>
        <w:rPr>
          <w:rFonts w:hint="default" w:ascii="Times New Roman" w:hAnsi="Times New Roman" w:eastAsia="方正仿宋_GBK" w:cs="Times New Roman"/>
          <w:i w:val="0"/>
          <w:iCs w:val="0"/>
          <w:caps w:val="0"/>
          <w:color w:val="333333"/>
          <w:spacing w:val="24"/>
          <w:sz w:val="25"/>
          <w:szCs w:val="25"/>
        </w:rPr>
        <w:t>﹝2016﹞239</w:t>
      </w:r>
      <w:r>
        <w:rPr>
          <w:rFonts w:hint="default" w:ascii="Times New Roman" w:hAnsi="Times New Roman" w:eastAsia="方正仿宋_GBK" w:cs="Times New Roman"/>
          <w:i w:val="0"/>
          <w:iCs w:val="0"/>
          <w:caps w:val="0"/>
          <w:color w:val="333333"/>
          <w:spacing w:val="24"/>
          <w:sz w:val="25"/>
          <w:szCs w:val="25"/>
        </w:rPr>
        <w:t>号)等文件精神，公益性岗位劳动协议不适用劳动合同法有关无固定期限劳动合同的规定以及支付经济补偿的规定）。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lang w:eastAsia="zh-CN"/>
        </w:rPr>
      </w:pPr>
      <w:r>
        <w:rPr>
          <w:rFonts w:hint="default" w:ascii="Times New Roman" w:hAnsi="Times New Roman" w:eastAsia="方正仿宋_GBK" w:cs="Times New Roman"/>
          <w:i w:val="0"/>
          <w:iCs w:val="0"/>
          <w:caps w:val="0"/>
          <w:color w:val="333333"/>
          <w:spacing w:val="24"/>
          <w:sz w:val="25"/>
          <w:szCs w:val="25"/>
        </w:rPr>
        <w:t>4.按照相关文件要求，用人单位统一为拟聘用</w:t>
      </w:r>
      <w:r>
        <w:rPr>
          <w:rFonts w:hint="default" w:ascii="Times New Roman" w:hAnsi="Times New Roman" w:eastAsia="方正仿宋_GBK" w:cs="Times New Roman"/>
          <w:i w:val="0"/>
          <w:iCs w:val="0"/>
          <w:caps w:val="0"/>
          <w:color w:val="333333"/>
          <w:spacing w:val="24"/>
          <w:sz w:val="25"/>
          <w:szCs w:val="25"/>
          <w:lang w:val="en-US" w:eastAsia="zh-CN"/>
        </w:rPr>
        <w:t>非全日制公益性岗位</w:t>
      </w:r>
      <w:r>
        <w:rPr>
          <w:rFonts w:hint="default" w:ascii="Times New Roman" w:hAnsi="Times New Roman" w:eastAsia="方正仿宋_GBK" w:cs="Times New Roman"/>
          <w:i w:val="0"/>
          <w:iCs w:val="0"/>
          <w:caps w:val="0"/>
          <w:color w:val="333333"/>
          <w:spacing w:val="24"/>
          <w:sz w:val="25"/>
          <w:szCs w:val="25"/>
        </w:rPr>
        <w:t>人员参加工伤保险</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shd w:val="clear" w:fill="FFFFFF"/>
        </w:rPr>
        <w:t>按国家规定为签约的全日制公益性岗位工作人员缴纳社会保险，个人应缴纳部分由个人负担。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5、</w:t>
      </w:r>
      <w:r>
        <w:rPr>
          <w:rFonts w:hint="default" w:ascii="Times New Roman" w:hAnsi="Times New Roman" w:eastAsia="方正仿宋_GBK" w:cs="Times New Roman"/>
          <w:i w:val="0"/>
          <w:iCs w:val="0"/>
          <w:caps w:val="0"/>
          <w:color w:val="333333"/>
          <w:spacing w:val="24"/>
          <w:sz w:val="25"/>
          <w:szCs w:val="25"/>
          <w:lang w:val="en-US" w:eastAsia="zh-CN"/>
        </w:rPr>
        <w:t>全日制</w:t>
      </w:r>
      <w:r>
        <w:rPr>
          <w:rFonts w:hint="default" w:ascii="Times New Roman" w:hAnsi="Times New Roman" w:eastAsia="方正仿宋_GBK" w:cs="Times New Roman"/>
          <w:i w:val="0"/>
          <w:iCs w:val="0"/>
          <w:caps w:val="0"/>
          <w:color w:val="333333"/>
          <w:spacing w:val="24"/>
          <w:sz w:val="25"/>
          <w:szCs w:val="25"/>
        </w:rPr>
        <w:t>公益</w:t>
      </w:r>
      <w:r>
        <w:rPr>
          <w:rFonts w:hint="default" w:ascii="Times New Roman" w:hAnsi="Times New Roman" w:eastAsia="方正仿宋_GBK" w:cs="Times New Roman"/>
          <w:i w:val="0"/>
          <w:iCs w:val="0"/>
          <w:caps w:val="0"/>
          <w:color w:val="333333"/>
          <w:spacing w:val="24"/>
          <w:sz w:val="25"/>
          <w:szCs w:val="25"/>
          <w:lang w:val="en-US" w:eastAsia="zh-CN"/>
        </w:rPr>
        <w:t>性</w:t>
      </w:r>
      <w:r>
        <w:rPr>
          <w:rFonts w:hint="default" w:ascii="Times New Roman" w:hAnsi="Times New Roman" w:eastAsia="方正仿宋_GBK" w:cs="Times New Roman"/>
          <w:i w:val="0"/>
          <w:iCs w:val="0"/>
          <w:caps w:val="0"/>
          <w:color w:val="333333"/>
          <w:spacing w:val="24"/>
          <w:sz w:val="25"/>
          <w:szCs w:val="25"/>
        </w:rPr>
        <w:t>岗位待遇以岗位补贴方式发放，每月补贴金额为</w:t>
      </w:r>
      <w:r>
        <w:rPr>
          <w:rFonts w:hint="default" w:ascii="Times New Roman" w:hAnsi="Times New Roman" w:eastAsia="方正仿宋_GBK" w:cs="Times New Roman"/>
          <w:i w:val="0"/>
          <w:iCs w:val="0"/>
          <w:caps w:val="0"/>
          <w:color w:val="333333"/>
          <w:spacing w:val="24"/>
          <w:sz w:val="25"/>
          <w:szCs w:val="25"/>
          <w:lang w:val="en-US" w:eastAsia="zh-CN"/>
        </w:rPr>
        <w:t>2330</w:t>
      </w:r>
      <w:r>
        <w:rPr>
          <w:rFonts w:hint="default" w:ascii="Times New Roman" w:hAnsi="Times New Roman" w:eastAsia="方正仿宋_GBK" w:cs="Times New Roman"/>
          <w:i w:val="0"/>
          <w:iCs w:val="0"/>
          <w:caps w:val="0"/>
          <w:color w:val="333333"/>
          <w:spacing w:val="24"/>
          <w:sz w:val="25"/>
          <w:szCs w:val="25"/>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非全日制公益</w:t>
      </w:r>
      <w:r>
        <w:rPr>
          <w:rFonts w:hint="default" w:ascii="Times New Roman" w:hAnsi="Times New Roman" w:eastAsia="方正仿宋_GBK" w:cs="Times New Roman"/>
          <w:i w:val="0"/>
          <w:iCs w:val="0"/>
          <w:caps w:val="0"/>
          <w:color w:val="333333"/>
          <w:spacing w:val="24"/>
          <w:sz w:val="25"/>
          <w:szCs w:val="25"/>
          <w:lang w:val="en-US" w:eastAsia="zh-CN"/>
        </w:rPr>
        <w:t>性</w:t>
      </w:r>
      <w:r>
        <w:rPr>
          <w:rFonts w:hint="default" w:ascii="Times New Roman" w:hAnsi="Times New Roman" w:eastAsia="方正仿宋_GBK" w:cs="Times New Roman"/>
          <w:i w:val="0"/>
          <w:iCs w:val="0"/>
          <w:caps w:val="0"/>
          <w:color w:val="333333"/>
          <w:spacing w:val="24"/>
          <w:sz w:val="25"/>
          <w:szCs w:val="25"/>
        </w:rPr>
        <w:t>岗位待遇以岗位补贴方式发放，每月补贴金额为</w:t>
      </w:r>
      <w:r>
        <w:rPr>
          <w:rFonts w:hint="default" w:ascii="Times New Roman" w:hAnsi="Times New Roman" w:eastAsia="方正仿宋_GBK" w:cs="Times New Roman"/>
          <w:i w:val="0"/>
          <w:iCs w:val="0"/>
          <w:caps w:val="0"/>
          <w:color w:val="333333"/>
          <w:spacing w:val="24"/>
          <w:sz w:val="25"/>
          <w:szCs w:val="25"/>
        </w:rPr>
        <w:t>115</w:t>
      </w:r>
      <w:r>
        <w:rPr>
          <w:rFonts w:hint="default" w:ascii="Times New Roman" w:hAnsi="Times New Roman" w:eastAsia="方正仿宋_GBK" w:cs="Times New Roman"/>
          <w:i w:val="0"/>
          <w:iCs w:val="0"/>
          <w:caps w:val="0"/>
          <w:color w:val="333333"/>
          <w:spacing w:val="24"/>
          <w:sz w:val="25"/>
          <w:szCs w:val="25"/>
          <w:lang w:val="en-US" w:eastAsia="zh-CN"/>
        </w:rPr>
        <w:t>0</w:t>
      </w:r>
      <w:r>
        <w:rPr>
          <w:rFonts w:hint="default" w:ascii="Times New Roman" w:hAnsi="Times New Roman" w:eastAsia="方正仿宋_GBK" w:cs="Times New Roman"/>
          <w:i w:val="0"/>
          <w:iCs w:val="0"/>
          <w:caps w:val="0"/>
          <w:color w:val="333333"/>
          <w:spacing w:val="24"/>
          <w:sz w:val="25"/>
          <w:szCs w:val="25"/>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cs="Times New Roman"/>
          <w:sz w:val="16"/>
          <w:szCs w:val="16"/>
        </w:rPr>
      </w:pPr>
      <w:r>
        <w:rPr>
          <w:rFonts w:hint="default" w:ascii="Times New Roman" w:hAnsi="Times New Roman" w:eastAsia="方正黑体_GBK" w:cs="Times New Roman"/>
          <w:i w:val="0"/>
          <w:iCs w:val="0"/>
          <w:caps w:val="0"/>
          <w:color w:val="333333"/>
          <w:spacing w:val="24"/>
          <w:sz w:val="25"/>
          <w:szCs w:val="25"/>
          <w:lang w:eastAsia="zh-CN"/>
        </w:rPr>
        <w:t>六</w:t>
      </w:r>
      <w:r>
        <w:rPr>
          <w:rFonts w:hint="default" w:ascii="Times New Roman" w:hAnsi="Times New Roman" w:eastAsia="方正黑体_GBK" w:cs="Times New Roman"/>
          <w:i w:val="0"/>
          <w:iCs w:val="0"/>
          <w:caps w:val="0"/>
          <w:color w:val="333333"/>
          <w:spacing w:val="24"/>
          <w:sz w:val="25"/>
          <w:szCs w:val="25"/>
        </w:rPr>
        <w:t>、其他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cs="Times New Roman"/>
          <w:sz w:val="16"/>
          <w:szCs w:val="16"/>
        </w:rPr>
      </w:pPr>
      <w:r>
        <w:rPr>
          <w:rFonts w:hint="default" w:ascii="Times New Roman" w:hAnsi="Times New Roman" w:eastAsia="方正仿宋_GBK" w:cs="Times New Roman"/>
          <w:i w:val="0"/>
          <w:iCs w:val="0"/>
          <w:caps w:val="0"/>
          <w:color w:val="333333"/>
          <w:spacing w:val="24"/>
          <w:sz w:val="25"/>
          <w:szCs w:val="25"/>
        </w:rPr>
        <w:t>本招聘公告最终解释权归重庆市万州区</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人民政府。</w:t>
      </w:r>
      <w:r>
        <w:rPr>
          <w:rFonts w:hint="default" w:ascii="Times New Roman" w:hAnsi="Times New Roman" w:eastAsia="MicrosoftYaHei" w:cs="Times New Roman"/>
          <w:i w:val="0"/>
          <w:iCs w:val="0"/>
          <w:caps w:val="0"/>
          <w:color w:val="333333"/>
          <w:spacing w:val="24"/>
          <w:sz w:val="25"/>
          <w:szCs w:val="25"/>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2556"/>
        <w:jc w:val="both"/>
        <w:textAlignment w:val="auto"/>
        <w:rPr>
          <w:rFonts w:hint="default" w:ascii="Times New Roman" w:hAnsi="Times New Roman" w:eastAsia="方正仿宋_GBK" w:cs="Times New Roman"/>
          <w:i w:val="0"/>
          <w:iCs w:val="0"/>
          <w:caps w:val="0"/>
          <w:color w:val="333333"/>
          <w:spacing w:val="24"/>
          <w:sz w:val="25"/>
          <w:szCs w:val="25"/>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right"/>
        <w:textAlignment w:val="auto"/>
        <w:rPr>
          <w:rFonts w:hint="default" w:ascii="Times New Roman" w:hAnsi="Times New Roman" w:cs="Times New Roman"/>
          <w:sz w:val="16"/>
          <w:szCs w:val="16"/>
        </w:rPr>
      </w:pPr>
      <w:r>
        <w:rPr>
          <w:rFonts w:hint="default" w:ascii="Times New Roman" w:hAnsi="Times New Roman" w:eastAsia="方正仿宋_GBK" w:cs="Times New Roman"/>
          <w:i w:val="0"/>
          <w:iCs w:val="0"/>
          <w:caps w:val="0"/>
          <w:color w:val="333333"/>
          <w:spacing w:val="24"/>
          <w:sz w:val="25"/>
          <w:szCs w:val="25"/>
        </w:rPr>
        <w:t>重庆市万州区</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jc w:val="right"/>
        <w:textAlignment w:val="auto"/>
        <w:rPr>
          <w:rFonts w:hint="default" w:ascii="Times New Roman" w:hAnsi="Times New Roman" w:eastAsia="方正仿宋_GBK" w:cs="Times New Roman"/>
          <w:sz w:val="16"/>
          <w:szCs w:val="16"/>
          <w:lang w:val="en-US" w:eastAsia="zh-CN"/>
        </w:rPr>
      </w:pPr>
      <w:r>
        <w:rPr>
          <w:rFonts w:hint="default" w:ascii="Times New Roman" w:hAnsi="Times New Roman" w:eastAsia="MicrosoftYaHei" w:cs="Times New Roman"/>
          <w:i w:val="0"/>
          <w:iCs w:val="0"/>
          <w:caps w:val="0"/>
          <w:color w:val="333333"/>
          <w:spacing w:val="24"/>
          <w:sz w:val="25"/>
          <w:szCs w:val="25"/>
        </w:rPr>
        <w:t>202</w:t>
      </w:r>
      <w:r>
        <w:rPr>
          <w:rFonts w:hint="default" w:ascii="Times New Roman" w:hAnsi="Times New Roman" w:eastAsia="宋体" w:cs="Times New Roman"/>
          <w:i w:val="0"/>
          <w:iCs w:val="0"/>
          <w:caps w:val="0"/>
          <w:color w:val="333333"/>
          <w:spacing w:val="24"/>
          <w:sz w:val="25"/>
          <w:szCs w:val="25"/>
          <w:lang w:val="en-US" w:eastAsia="zh-CN"/>
        </w:rPr>
        <w:t>6</w:t>
      </w:r>
      <w:r>
        <w:rPr>
          <w:rFonts w:hint="default" w:ascii="Times New Roman" w:hAnsi="Times New Roman" w:eastAsia="方正仿宋_GBK" w:cs="Times New Roman"/>
          <w:i w:val="0"/>
          <w:iCs w:val="0"/>
          <w:caps w:val="0"/>
          <w:color w:val="333333"/>
          <w:spacing w:val="24"/>
          <w:sz w:val="25"/>
          <w:szCs w:val="25"/>
        </w:rPr>
        <w:t>年</w:t>
      </w:r>
      <w:r>
        <w:rPr>
          <w:rFonts w:hint="default" w:ascii="Times New Roman" w:hAnsi="Times New Roman" w:eastAsia="方正仿宋_GBK" w:cs="Times New Roman"/>
          <w:i w:val="0"/>
          <w:iCs w:val="0"/>
          <w:caps w:val="0"/>
          <w:color w:val="333333"/>
          <w:spacing w:val="24"/>
          <w:sz w:val="25"/>
          <w:szCs w:val="25"/>
          <w:lang w:val="en-US" w:eastAsia="zh-CN"/>
        </w:rPr>
        <w:t>11</w:t>
      </w:r>
      <w:r>
        <w:rPr>
          <w:rFonts w:hint="default" w:ascii="Times New Roman" w:hAnsi="Times New Roman" w:eastAsia="MicrosoftYaHei" w:cs="Times New Roman"/>
          <w:i w:val="0"/>
          <w:iCs w:val="0"/>
          <w:caps w:val="0"/>
          <w:color w:val="333333"/>
          <w:spacing w:val="24"/>
          <w:sz w:val="25"/>
          <w:szCs w:val="25"/>
        </w:rPr>
        <w:t>月</w:t>
      </w:r>
      <w:r>
        <w:rPr>
          <w:rFonts w:hint="default" w:ascii="Times New Roman" w:hAnsi="Times New Roman" w:eastAsia="宋体" w:cs="Times New Roman"/>
          <w:i w:val="0"/>
          <w:iCs w:val="0"/>
          <w:caps w:val="0"/>
          <w:color w:val="333333"/>
          <w:spacing w:val="24"/>
          <w:sz w:val="25"/>
          <w:szCs w:val="25"/>
          <w:lang w:val="en-US" w:eastAsia="zh-CN"/>
        </w:rPr>
        <w:t>2</w:t>
      </w:r>
      <w:r>
        <w:rPr>
          <w:rFonts w:hint="default" w:ascii="Times New Roman" w:hAnsi="Times New Roman" w:eastAsia="方正仿宋_GBK" w:cs="Times New Roman"/>
          <w:i w:val="0"/>
          <w:iCs w:val="0"/>
          <w:caps w:val="0"/>
          <w:color w:val="333333"/>
          <w:spacing w:val="24"/>
          <w:sz w:val="25"/>
          <w:szCs w:val="25"/>
        </w:rPr>
        <w:t>日</w:t>
      </w:r>
      <w:r>
        <w:rPr>
          <w:rFonts w:hint="default" w:ascii="Times New Roman" w:hAnsi="Times New Roman" w:eastAsia="方正仿宋_GBK" w:cs="Times New Roman"/>
          <w:i w:val="0"/>
          <w:iCs w:val="0"/>
          <w:caps w:val="0"/>
          <w:color w:val="333333"/>
          <w:spacing w:val="24"/>
          <w:sz w:val="25"/>
          <w:szCs w:val="25"/>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MicrosoftYaHei">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000118A6"/>
    <w:rsid w:val="000B2F20"/>
    <w:rsid w:val="0025672F"/>
    <w:rsid w:val="007E5BB1"/>
    <w:rsid w:val="00E01BEF"/>
    <w:rsid w:val="00E0770D"/>
    <w:rsid w:val="00FC02BF"/>
    <w:rsid w:val="01002534"/>
    <w:rsid w:val="011949CD"/>
    <w:rsid w:val="012515C4"/>
    <w:rsid w:val="012F2443"/>
    <w:rsid w:val="0140551C"/>
    <w:rsid w:val="01631FA6"/>
    <w:rsid w:val="0167589E"/>
    <w:rsid w:val="01785B98"/>
    <w:rsid w:val="01802C9E"/>
    <w:rsid w:val="018502B5"/>
    <w:rsid w:val="01C901A1"/>
    <w:rsid w:val="01CA4FA9"/>
    <w:rsid w:val="01CF1907"/>
    <w:rsid w:val="022655F4"/>
    <w:rsid w:val="0284056C"/>
    <w:rsid w:val="028B5457"/>
    <w:rsid w:val="02906F11"/>
    <w:rsid w:val="02B81FC4"/>
    <w:rsid w:val="02CD3CC1"/>
    <w:rsid w:val="02D92666"/>
    <w:rsid w:val="02E4100B"/>
    <w:rsid w:val="030D0562"/>
    <w:rsid w:val="036A712A"/>
    <w:rsid w:val="03710AF1"/>
    <w:rsid w:val="03716D43"/>
    <w:rsid w:val="03C30C20"/>
    <w:rsid w:val="03C54999"/>
    <w:rsid w:val="03EF3B00"/>
    <w:rsid w:val="04073203"/>
    <w:rsid w:val="04131BA8"/>
    <w:rsid w:val="04335DA6"/>
    <w:rsid w:val="04365896"/>
    <w:rsid w:val="045B52FD"/>
    <w:rsid w:val="048447A6"/>
    <w:rsid w:val="04A26E27"/>
    <w:rsid w:val="04B74C29"/>
    <w:rsid w:val="050140F6"/>
    <w:rsid w:val="05257400"/>
    <w:rsid w:val="054A784B"/>
    <w:rsid w:val="05595CE0"/>
    <w:rsid w:val="0570657B"/>
    <w:rsid w:val="05754C01"/>
    <w:rsid w:val="059211F2"/>
    <w:rsid w:val="05BD5006"/>
    <w:rsid w:val="05CD5D86"/>
    <w:rsid w:val="05E849C5"/>
    <w:rsid w:val="05EF03F3"/>
    <w:rsid w:val="0639341C"/>
    <w:rsid w:val="066B5CCB"/>
    <w:rsid w:val="06A607F6"/>
    <w:rsid w:val="06A74079"/>
    <w:rsid w:val="06CC0A35"/>
    <w:rsid w:val="06EB0BBA"/>
    <w:rsid w:val="072858CC"/>
    <w:rsid w:val="074D2288"/>
    <w:rsid w:val="076B1838"/>
    <w:rsid w:val="078523E2"/>
    <w:rsid w:val="08206641"/>
    <w:rsid w:val="08400A92"/>
    <w:rsid w:val="087846CF"/>
    <w:rsid w:val="08907C6B"/>
    <w:rsid w:val="08965AA3"/>
    <w:rsid w:val="08A575FF"/>
    <w:rsid w:val="08B576D2"/>
    <w:rsid w:val="08D31906"/>
    <w:rsid w:val="09011250"/>
    <w:rsid w:val="09150170"/>
    <w:rsid w:val="09175C96"/>
    <w:rsid w:val="0930686A"/>
    <w:rsid w:val="09A80FE4"/>
    <w:rsid w:val="09AA17BD"/>
    <w:rsid w:val="09AD65FB"/>
    <w:rsid w:val="09C41974"/>
    <w:rsid w:val="09C676BC"/>
    <w:rsid w:val="09D26061"/>
    <w:rsid w:val="09D32052"/>
    <w:rsid w:val="09E666C9"/>
    <w:rsid w:val="0A00497C"/>
    <w:rsid w:val="0A033A7B"/>
    <w:rsid w:val="0A1B17B6"/>
    <w:rsid w:val="0A3F5E5E"/>
    <w:rsid w:val="0A4A3E4A"/>
    <w:rsid w:val="0A762E91"/>
    <w:rsid w:val="0AD72B63"/>
    <w:rsid w:val="0ADA51CD"/>
    <w:rsid w:val="0B330D82"/>
    <w:rsid w:val="0B7078E0"/>
    <w:rsid w:val="0B900547"/>
    <w:rsid w:val="0B91619B"/>
    <w:rsid w:val="0BE97D65"/>
    <w:rsid w:val="0C403025"/>
    <w:rsid w:val="0C8F023A"/>
    <w:rsid w:val="0CBD4DA7"/>
    <w:rsid w:val="0CC46135"/>
    <w:rsid w:val="0CDA76C4"/>
    <w:rsid w:val="0D2C7836"/>
    <w:rsid w:val="0D477344"/>
    <w:rsid w:val="0D4C1C87"/>
    <w:rsid w:val="0D500C64"/>
    <w:rsid w:val="0D71015B"/>
    <w:rsid w:val="0D8238FA"/>
    <w:rsid w:val="0D904269"/>
    <w:rsid w:val="0DF465A6"/>
    <w:rsid w:val="0E460DCC"/>
    <w:rsid w:val="0E4D5CB6"/>
    <w:rsid w:val="0E745939"/>
    <w:rsid w:val="0E87566C"/>
    <w:rsid w:val="0EAB03D6"/>
    <w:rsid w:val="0EB16332"/>
    <w:rsid w:val="0EB67D00"/>
    <w:rsid w:val="0EE77EB9"/>
    <w:rsid w:val="0EEA0A05"/>
    <w:rsid w:val="0F044E32"/>
    <w:rsid w:val="0F0A004B"/>
    <w:rsid w:val="0F220346"/>
    <w:rsid w:val="0F2A424A"/>
    <w:rsid w:val="0F3D3F7D"/>
    <w:rsid w:val="0F5D54C1"/>
    <w:rsid w:val="0F5E4402"/>
    <w:rsid w:val="0F8932E2"/>
    <w:rsid w:val="0FA016C3"/>
    <w:rsid w:val="101F18D4"/>
    <w:rsid w:val="1023083F"/>
    <w:rsid w:val="102F109D"/>
    <w:rsid w:val="10303AE2"/>
    <w:rsid w:val="10480E2B"/>
    <w:rsid w:val="10482BD9"/>
    <w:rsid w:val="104E02CD"/>
    <w:rsid w:val="105E064F"/>
    <w:rsid w:val="10CF7921"/>
    <w:rsid w:val="10E87F18"/>
    <w:rsid w:val="10F75262"/>
    <w:rsid w:val="11317B11"/>
    <w:rsid w:val="11405FA6"/>
    <w:rsid w:val="11641C95"/>
    <w:rsid w:val="11692E07"/>
    <w:rsid w:val="117D68B3"/>
    <w:rsid w:val="11AE1162"/>
    <w:rsid w:val="11C10E95"/>
    <w:rsid w:val="11DD37F5"/>
    <w:rsid w:val="11E20E0C"/>
    <w:rsid w:val="11E938F1"/>
    <w:rsid w:val="12191EC2"/>
    <w:rsid w:val="122356AC"/>
    <w:rsid w:val="12414DFF"/>
    <w:rsid w:val="1246620C"/>
    <w:rsid w:val="126A32DB"/>
    <w:rsid w:val="127557DC"/>
    <w:rsid w:val="12863E8D"/>
    <w:rsid w:val="1299596E"/>
    <w:rsid w:val="12C14EC5"/>
    <w:rsid w:val="12D54BCA"/>
    <w:rsid w:val="12D82648"/>
    <w:rsid w:val="13053004"/>
    <w:rsid w:val="133D09EF"/>
    <w:rsid w:val="134E49AB"/>
    <w:rsid w:val="136046DE"/>
    <w:rsid w:val="13826402"/>
    <w:rsid w:val="14027543"/>
    <w:rsid w:val="14065285"/>
    <w:rsid w:val="140D6614"/>
    <w:rsid w:val="14293E20"/>
    <w:rsid w:val="143C1AE2"/>
    <w:rsid w:val="148461AA"/>
    <w:rsid w:val="148E632E"/>
    <w:rsid w:val="149208C7"/>
    <w:rsid w:val="149A777C"/>
    <w:rsid w:val="14B6218C"/>
    <w:rsid w:val="14D1385B"/>
    <w:rsid w:val="14EC51E3"/>
    <w:rsid w:val="14FE0980"/>
    <w:rsid w:val="14FE7D0A"/>
    <w:rsid w:val="152D21F1"/>
    <w:rsid w:val="152D6842"/>
    <w:rsid w:val="154821AD"/>
    <w:rsid w:val="154F4A0A"/>
    <w:rsid w:val="1568787A"/>
    <w:rsid w:val="159B37AB"/>
    <w:rsid w:val="15BE553B"/>
    <w:rsid w:val="15C70A44"/>
    <w:rsid w:val="15DA0777"/>
    <w:rsid w:val="160006D3"/>
    <w:rsid w:val="1606156C"/>
    <w:rsid w:val="1608735B"/>
    <w:rsid w:val="163F3A44"/>
    <w:rsid w:val="16414353"/>
    <w:rsid w:val="166E7112"/>
    <w:rsid w:val="16846935"/>
    <w:rsid w:val="16950B60"/>
    <w:rsid w:val="16CB6312"/>
    <w:rsid w:val="16CD2D44"/>
    <w:rsid w:val="16DB47A7"/>
    <w:rsid w:val="17103D25"/>
    <w:rsid w:val="1720665E"/>
    <w:rsid w:val="17285513"/>
    <w:rsid w:val="174D6D27"/>
    <w:rsid w:val="17577BA6"/>
    <w:rsid w:val="175A21F8"/>
    <w:rsid w:val="17606A5A"/>
    <w:rsid w:val="1761016A"/>
    <w:rsid w:val="17914E66"/>
    <w:rsid w:val="179829A3"/>
    <w:rsid w:val="17AC6144"/>
    <w:rsid w:val="17C9230B"/>
    <w:rsid w:val="17F83B61"/>
    <w:rsid w:val="181B0BD3"/>
    <w:rsid w:val="181C24B8"/>
    <w:rsid w:val="183B13F8"/>
    <w:rsid w:val="186B1B5B"/>
    <w:rsid w:val="18730A0F"/>
    <w:rsid w:val="18E436BB"/>
    <w:rsid w:val="18FB4688"/>
    <w:rsid w:val="18FC01AD"/>
    <w:rsid w:val="191A70DD"/>
    <w:rsid w:val="191B29BF"/>
    <w:rsid w:val="192A37C4"/>
    <w:rsid w:val="193E726F"/>
    <w:rsid w:val="19834C82"/>
    <w:rsid w:val="19B4513C"/>
    <w:rsid w:val="19BE215E"/>
    <w:rsid w:val="19F618F8"/>
    <w:rsid w:val="19F636A6"/>
    <w:rsid w:val="1A654388"/>
    <w:rsid w:val="1A845156"/>
    <w:rsid w:val="1A951111"/>
    <w:rsid w:val="1A9B1805"/>
    <w:rsid w:val="1A9C249F"/>
    <w:rsid w:val="1AB05F4B"/>
    <w:rsid w:val="1AE856E5"/>
    <w:rsid w:val="1B1D4C62"/>
    <w:rsid w:val="1B2561FF"/>
    <w:rsid w:val="1B3B203B"/>
    <w:rsid w:val="1B4F7512"/>
    <w:rsid w:val="1BAD09BE"/>
    <w:rsid w:val="1BD355C7"/>
    <w:rsid w:val="1BD73063"/>
    <w:rsid w:val="1BEC6B0F"/>
    <w:rsid w:val="1BED2887"/>
    <w:rsid w:val="1BF06C65"/>
    <w:rsid w:val="1C450915"/>
    <w:rsid w:val="1C55440A"/>
    <w:rsid w:val="1C5B5A42"/>
    <w:rsid w:val="1C7F3E27"/>
    <w:rsid w:val="1C833C55"/>
    <w:rsid w:val="1CA03585"/>
    <w:rsid w:val="1CB3762C"/>
    <w:rsid w:val="1CC353A4"/>
    <w:rsid w:val="1CE579E7"/>
    <w:rsid w:val="1CE83979"/>
    <w:rsid w:val="1CF55E97"/>
    <w:rsid w:val="1D04257E"/>
    <w:rsid w:val="1D084E04"/>
    <w:rsid w:val="1D2F1B6F"/>
    <w:rsid w:val="1D37200B"/>
    <w:rsid w:val="1D5E1C8E"/>
    <w:rsid w:val="1D61177E"/>
    <w:rsid w:val="1D682B0D"/>
    <w:rsid w:val="1D6F4B57"/>
    <w:rsid w:val="1D9E4958"/>
    <w:rsid w:val="1DA8115B"/>
    <w:rsid w:val="1DDE2DCF"/>
    <w:rsid w:val="1E1C04F3"/>
    <w:rsid w:val="1E42510C"/>
    <w:rsid w:val="1E780C0D"/>
    <w:rsid w:val="1E8E65A3"/>
    <w:rsid w:val="1E917E41"/>
    <w:rsid w:val="1EAA2CB1"/>
    <w:rsid w:val="1EB51D82"/>
    <w:rsid w:val="1EB97FB4"/>
    <w:rsid w:val="1ED32208"/>
    <w:rsid w:val="1EE91A2B"/>
    <w:rsid w:val="1F10520A"/>
    <w:rsid w:val="1F2A6A56"/>
    <w:rsid w:val="1F372797"/>
    <w:rsid w:val="1F4B0BE5"/>
    <w:rsid w:val="1F501AAA"/>
    <w:rsid w:val="1F576E16"/>
    <w:rsid w:val="1F5C5E70"/>
    <w:rsid w:val="1F9951FF"/>
    <w:rsid w:val="1F996766"/>
    <w:rsid w:val="1FA12306"/>
    <w:rsid w:val="1FBE07C2"/>
    <w:rsid w:val="1FC338DB"/>
    <w:rsid w:val="1FE87F35"/>
    <w:rsid w:val="20010F81"/>
    <w:rsid w:val="20051698"/>
    <w:rsid w:val="201A79C2"/>
    <w:rsid w:val="2043516B"/>
    <w:rsid w:val="20474C5B"/>
    <w:rsid w:val="204A64FA"/>
    <w:rsid w:val="205E3D53"/>
    <w:rsid w:val="207E43F5"/>
    <w:rsid w:val="208F7F77"/>
    <w:rsid w:val="20A83220"/>
    <w:rsid w:val="215A451A"/>
    <w:rsid w:val="21B225A8"/>
    <w:rsid w:val="21B46321"/>
    <w:rsid w:val="2228286B"/>
    <w:rsid w:val="223B12B8"/>
    <w:rsid w:val="225F01F3"/>
    <w:rsid w:val="22A719E1"/>
    <w:rsid w:val="22A72B65"/>
    <w:rsid w:val="22BB5089"/>
    <w:rsid w:val="22DA593E"/>
    <w:rsid w:val="22EE5862"/>
    <w:rsid w:val="22F30A66"/>
    <w:rsid w:val="22F8223D"/>
    <w:rsid w:val="22FB0071"/>
    <w:rsid w:val="230010F2"/>
    <w:rsid w:val="230706D2"/>
    <w:rsid w:val="230B288A"/>
    <w:rsid w:val="23276AF1"/>
    <w:rsid w:val="23492A46"/>
    <w:rsid w:val="239857CE"/>
    <w:rsid w:val="23D06D16"/>
    <w:rsid w:val="23DD1433"/>
    <w:rsid w:val="23E629DD"/>
    <w:rsid w:val="24213A15"/>
    <w:rsid w:val="24290AE3"/>
    <w:rsid w:val="2455546D"/>
    <w:rsid w:val="245B6F27"/>
    <w:rsid w:val="24973CD7"/>
    <w:rsid w:val="249A1F8C"/>
    <w:rsid w:val="24CE594B"/>
    <w:rsid w:val="24E76A0D"/>
    <w:rsid w:val="250B16B4"/>
    <w:rsid w:val="258C4EBE"/>
    <w:rsid w:val="25D37F7F"/>
    <w:rsid w:val="261E020C"/>
    <w:rsid w:val="262B0B7B"/>
    <w:rsid w:val="263E233A"/>
    <w:rsid w:val="265C07C2"/>
    <w:rsid w:val="267C221B"/>
    <w:rsid w:val="268B33C8"/>
    <w:rsid w:val="26ED5E31"/>
    <w:rsid w:val="270208F5"/>
    <w:rsid w:val="27035654"/>
    <w:rsid w:val="2714160F"/>
    <w:rsid w:val="272C0707"/>
    <w:rsid w:val="273F48DE"/>
    <w:rsid w:val="276205CD"/>
    <w:rsid w:val="27765E26"/>
    <w:rsid w:val="27775D31"/>
    <w:rsid w:val="27806CA5"/>
    <w:rsid w:val="27814EF7"/>
    <w:rsid w:val="27832064"/>
    <w:rsid w:val="279A2E8F"/>
    <w:rsid w:val="27AC18C6"/>
    <w:rsid w:val="27AF38A8"/>
    <w:rsid w:val="27C272BD"/>
    <w:rsid w:val="27D843EB"/>
    <w:rsid w:val="28125B4F"/>
    <w:rsid w:val="283C7070"/>
    <w:rsid w:val="283F090E"/>
    <w:rsid w:val="28481571"/>
    <w:rsid w:val="286E4D4F"/>
    <w:rsid w:val="28743BC9"/>
    <w:rsid w:val="28840408"/>
    <w:rsid w:val="288D78CB"/>
    <w:rsid w:val="2890116A"/>
    <w:rsid w:val="28B956AB"/>
    <w:rsid w:val="28BA7F95"/>
    <w:rsid w:val="28BB2AE0"/>
    <w:rsid w:val="28CA467C"/>
    <w:rsid w:val="28E0749D"/>
    <w:rsid w:val="28F416F8"/>
    <w:rsid w:val="29514C74"/>
    <w:rsid w:val="29614573"/>
    <w:rsid w:val="298011DE"/>
    <w:rsid w:val="298C1931"/>
    <w:rsid w:val="29B80978"/>
    <w:rsid w:val="29C94933"/>
    <w:rsid w:val="29E92B06"/>
    <w:rsid w:val="29FF65A7"/>
    <w:rsid w:val="2A021BF3"/>
    <w:rsid w:val="2AA42601"/>
    <w:rsid w:val="2AAD0D12"/>
    <w:rsid w:val="2AB60F34"/>
    <w:rsid w:val="2AC4022F"/>
    <w:rsid w:val="2ACF5F79"/>
    <w:rsid w:val="2B204A27"/>
    <w:rsid w:val="2B255B99"/>
    <w:rsid w:val="2B33446E"/>
    <w:rsid w:val="2B342280"/>
    <w:rsid w:val="2B345DDC"/>
    <w:rsid w:val="2B580B9A"/>
    <w:rsid w:val="2B6C1A1A"/>
    <w:rsid w:val="2B91322F"/>
    <w:rsid w:val="2BA07916"/>
    <w:rsid w:val="2BA769AB"/>
    <w:rsid w:val="2BC25ADE"/>
    <w:rsid w:val="2BEC2B5B"/>
    <w:rsid w:val="2C0B1233"/>
    <w:rsid w:val="2C136339"/>
    <w:rsid w:val="2C697D08"/>
    <w:rsid w:val="2C8B4122"/>
    <w:rsid w:val="2C994A91"/>
    <w:rsid w:val="2CC633AC"/>
    <w:rsid w:val="2CE101E6"/>
    <w:rsid w:val="2D0830EF"/>
    <w:rsid w:val="2D4D587B"/>
    <w:rsid w:val="2D605DAA"/>
    <w:rsid w:val="2D7352E2"/>
    <w:rsid w:val="2DAE67A6"/>
    <w:rsid w:val="2DC72229"/>
    <w:rsid w:val="2DCC2C44"/>
    <w:rsid w:val="2DD35D80"/>
    <w:rsid w:val="2E155318"/>
    <w:rsid w:val="2E24038A"/>
    <w:rsid w:val="2E4B1DBB"/>
    <w:rsid w:val="2E61377A"/>
    <w:rsid w:val="2EA43279"/>
    <w:rsid w:val="2EC148E8"/>
    <w:rsid w:val="2ED700BB"/>
    <w:rsid w:val="2EF22236"/>
    <w:rsid w:val="2F715851"/>
    <w:rsid w:val="2F843483"/>
    <w:rsid w:val="2FB77156"/>
    <w:rsid w:val="2FBF4562"/>
    <w:rsid w:val="2FD63906"/>
    <w:rsid w:val="2FF16992"/>
    <w:rsid w:val="30032221"/>
    <w:rsid w:val="30313232"/>
    <w:rsid w:val="3038011D"/>
    <w:rsid w:val="30662EDC"/>
    <w:rsid w:val="30717AD3"/>
    <w:rsid w:val="30A21E02"/>
    <w:rsid w:val="30A6777C"/>
    <w:rsid w:val="30DC13F0"/>
    <w:rsid w:val="312652C1"/>
    <w:rsid w:val="31480833"/>
    <w:rsid w:val="314D7BF8"/>
    <w:rsid w:val="31572824"/>
    <w:rsid w:val="31807FCD"/>
    <w:rsid w:val="319F5F79"/>
    <w:rsid w:val="31CD0D39"/>
    <w:rsid w:val="32326DEE"/>
    <w:rsid w:val="32425283"/>
    <w:rsid w:val="324F4620"/>
    <w:rsid w:val="3267118D"/>
    <w:rsid w:val="32827D75"/>
    <w:rsid w:val="32902492"/>
    <w:rsid w:val="32BA4EC3"/>
    <w:rsid w:val="33582884"/>
    <w:rsid w:val="33680D19"/>
    <w:rsid w:val="3369683F"/>
    <w:rsid w:val="339B77E6"/>
    <w:rsid w:val="33C05633"/>
    <w:rsid w:val="33C87A09"/>
    <w:rsid w:val="33EA3E24"/>
    <w:rsid w:val="33F52446"/>
    <w:rsid w:val="34076784"/>
    <w:rsid w:val="341F70B2"/>
    <w:rsid w:val="342538C2"/>
    <w:rsid w:val="34645984"/>
    <w:rsid w:val="351C625F"/>
    <w:rsid w:val="352765C3"/>
    <w:rsid w:val="3537465F"/>
    <w:rsid w:val="35431A3E"/>
    <w:rsid w:val="36142D48"/>
    <w:rsid w:val="36173CCD"/>
    <w:rsid w:val="367A7656"/>
    <w:rsid w:val="36BA5D2F"/>
    <w:rsid w:val="36D54CA4"/>
    <w:rsid w:val="36DD0212"/>
    <w:rsid w:val="375844E2"/>
    <w:rsid w:val="37843EA3"/>
    <w:rsid w:val="37C30C14"/>
    <w:rsid w:val="37C8447C"/>
    <w:rsid w:val="38084878"/>
    <w:rsid w:val="381256F7"/>
    <w:rsid w:val="381C47C8"/>
    <w:rsid w:val="383E029A"/>
    <w:rsid w:val="384B7216"/>
    <w:rsid w:val="384D2BD3"/>
    <w:rsid w:val="385A0A04"/>
    <w:rsid w:val="38685317"/>
    <w:rsid w:val="38D34E4A"/>
    <w:rsid w:val="38EC443C"/>
    <w:rsid w:val="38EF3C8A"/>
    <w:rsid w:val="38F372D7"/>
    <w:rsid w:val="391F631E"/>
    <w:rsid w:val="392456E2"/>
    <w:rsid w:val="393A3157"/>
    <w:rsid w:val="39947487"/>
    <w:rsid w:val="39C12F31"/>
    <w:rsid w:val="3A053765"/>
    <w:rsid w:val="3A1F5EA9"/>
    <w:rsid w:val="3A5244D1"/>
    <w:rsid w:val="3A694E63"/>
    <w:rsid w:val="3A6D130B"/>
    <w:rsid w:val="3A8A671A"/>
    <w:rsid w:val="3AAA60BB"/>
    <w:rsid w:val="3AB72586"/>
    <w:rsid w:val="3B197282"/>
    <w:rsid w:val="3B1E57A8"/>
    <w:rsid w:val="3B2A71FC"/>
    <w:rsid w:val="3B3D0CDD"/>
    <w:rsid w:val="3B3F2CA7"/>
    <w:rsid w:val="3B512B74"/>
    <w:rsid w:val="3B5B73B5"/>
    <w:rsid w:val="3B9271B5"/>
    <w:rsid w:val="3BB371F1"/>
    <w:rsid w:val="3BDD601C"/>
    <w:rsid w:val="3C065573"/>
    <w:rsid w:val="3C187054"/>
    <w:rsid w:val="3C333252"/>
    <w:rsid w:val="3C616C4D"/>
    <w:rsid w:val="3C834E15"/>
    <w:rsid w:val="3C886DBE"/>
    <w:rsid w:val="3C940DD1"/>
    <w:rsid w:val="3CDD3EDB"/>
    <w:rsid w:val="3CFC071D"/>
    <w:rsid w:val="3D2832C7"/>
    <w:rsid w:val="3D624A2B"/>
    <w:rsid w:val="3D785FFC"/>
    <w:rsid w:val="3D826E7B"/>
    <w:rsid w:val="3D934BE4"/>
    <w:rsid w:val="3D9918A0"/>
    <w:rsid w:val="3DCE0A75"/>
    <w:rsid w:val="3DF8713D"/>
    <w:rsid w:val="3E337A0D"/>
    <w:rsid w:val="3E546A69"/>
    <w:rsid w:val="3E834C59"/>
    <w:rsid w:val="3E860BED"/>
    <w:rsid w:val="3E974BA8"/>
    <w:rsid w:val="3EBE0387"/>
    <w:rsid w:val="3ECF4342"/>
    <w:rsid w:val="3ED656D0"/>
    <w:rsid w:val="3EE576C2"/>
    <w:rsid w:val="3F25218B"/>
    <w:rsid w:val="3F5575B0"/>
    <w:rsid w:val="3F964E60"/>
    <w:rsid w:val="3FA27361"/>
    <w:rsid w:val="3FE0432D"/>
    <w:rsid w:val="3FFC1167"/>
    <w:rsid w:val="400B001F"/>
    <w:rsid w:val="402B37FA"/>
    <w:rsid w:val="40512D12"/>
    <w:rsid w:val="40534AFF"/>
    <w:rsid w:val="4061546E"/>
    <w:rsid w:val="40AC300D"/>
    <w:rsid w:val="40AD06B3"/>
    <w:rsid w:val="40BD653E"/>
    <w:rsid w:val="40BE466E"/>
    <w:rsid w:val="410F4ECA"/>
    <w:rsid w:val="412D13FC"/>
    <w:rsid w:val="41782A6F"/>
    <w:rsid w:val="41967399"/>
    <w:rsid w:val="41EE4ADF"/>
    <w:rsid w:val="41FE3CD2"/>
    <w:rsid w:val="4226071D"/>
    <w:rsid w:val="428419AD"/>
    <w:rsid w:val="429E4757"/>
    <w:rsid w:val="42B75819"/>
    <w:rsid w:val="42DA5063"/>
    <w:rsid w:val="42ED123B"/>
    <w:rsid w:val="430E1911"/>
    <w:rsid w:val="433B36DA"/>
    <w:rsid w:val="43512721"/>
    <w:rsid w:val="435F3A48"/>
    <w:rsid w:val="437370B7"/>
    <w:rsid w:val="43803E5D"/>
    <w:rsid w:val="439972F7"/>
    <w:rsid w:val="43A001E9"/>
    <w:rsid w:val="43A22025"/>
    <w:rsid w:val="43F3462F"/>
    <w:rsid w:val="43F565F9"/>
    <w:rsid w:val="44676DCB"/>
    <w:rsid w:val="44C879E9"/>
    <w:rsid w:val="45401AF6"/>
    <w:rsid w:val="455E01CE"/>
    <w:rsid w:val="456652D4"/>
    <w:rsid w:val="458539AC"/>
    <w:rsid w:val="458614D2"/>
    <w:rsid w:val="4588349D"/>
    <w:rsid w:val="45A831F7"/>
    <w:rsid w:val="45B222C8"/>
    <w:rsid w:val="45DB181E"/>
    <w:rsid w:val="4623502C"/>
    <w:rsid w:val="46582E6F"/>
    <w:rsid w:val="465B295F"/>
    <w:rsid w:val="465D66D7"/>
    <w:rsid w:val="465F5FAB"/>
    <w:rsid w:val="46633F07"/>
    <w:rsid w:val="467D28D5"/>
    <w:rsid w:val="46820212"/>
    <w:rsid w:val="46901553"/>
    <w:rsid w:val="46B502C1"/>
    <w:rsid w:val="46B51F5D"/>
    <w:rsid w:val="47035A0F"/>
    <w:rsid w:val="47262F6D"/>
    <w:rsid w:val="475B1F20"/>
    <w:rsid w:val="47644DAE"/>
    <w:rsid w:val="47855EE6"/>
    <w:rsid w:val="47A04ACD"/>
    <w:rsid w:val="47A16E12"/>
    <w:rsid w:val="47B03EB4"/>
    <w:rsid w:val="47BC567F"/>
    <w:rsid w:val="47ED5839"/>
    <w:rsid w:val="482B6D76"/>
    <w:rsid w:val="486C0E54"/>
    <w:rsid w:val="48904B42"/>
    <w:rsid w:val="48927B0A"/>
    <w:rsid w:val="48A37CB9"/>
    <w:rsid w:val="48E7672C"/>
    <w:rsid w:val="48FF3A76"/>
    <w:rsid w:val="49470F79"/>
    <w:rsid w:val="49787384"/>
    <w:rsid w:val="49935043"/>
    <w:rsid w:val="499872CD"/>
    <w:rsid w:val="49B4660E"/>
    <w:rsid w:val="49D02FFC"/>
    <w:rsid w:val="49EE29AF"/>
    <w:rsid w:val="4A0330F2"/>
    <w:rsid w:val="4A220A47"/>
    <w:rsid w:val="4A2A2D74"/>
    <w:rsid w:val="4A6766A0"/>
    <w:rsid w:val="4A7E62C5"/>
    <w:rsid w:val="4ADB7BCB"/>
    <w:rsid w:val="4AEA33F6"/>
    <w:rsid w:val="4AF60EA8"/>
    <w:rsid w:val="4B38501D"/>
    <w:rsid w:val="4B3D0885"/>
    <w:rsid w:val="4BA7052F"/>
    <w:rsid w:val="4BBD3525"/>
    <w:rsid w:val="4BF6482D"/>
    <w:rsid w:val="4C07336D"/>
    <w:rsid w:val="4C4039A8"/>
    <w:rsid w:val="4C6C5AF1"/>
    <w:rsid w:val="4C75097F"/>
    <w:rsid w:val="4CA961D2"/>
    <w:rsid w:val="4CAF7561"/>
    <w:rsid w:val="4CF17B79"/>
    <w:rsid w:val="4D0516AD"/>
    <w:rsid w:val="4D227D33"/>
    <w:rsid w:val="4D280422"/>
    <w:rsid w:val="4D2E66D8"/>
    <w:rsid w:val="4D61085B"/>
    <w:rsid w:val="4D956757"/>
    <w:rsid w:val="4DE33966"/>
    <w:rsid w:val="4DEB281B"/>
    <w:rsid w:val="4E1C0C26"/>
    <w:rsid w:val="4E200716"/>
    <w:rsid w:val="4E594017"/>
    <w:rsid w:val="4E5C54C6"/>
    <w:rsid w:val="4E655067"/>
    <w:rsid w:val="4E6B55B6"/>
    <w:rsid w:val="4E6C3038"/>
    <w:rsid w:val="4E742810"/>
    <w:rsid w:val="4E854A1D"/>
    <w:rsid w:val="4EB42C0C"/>
    <w:rsid w:val="4EC2357B"/>
    <w:rsid w:val="4ECC264C"/>
    <w:rsid w:val="4ED80FF1"/>
    <w:rsid w:val="4F38067F"/>
    <w:rsid w:val="4F545534"/>
    <w:rsid w:val="4F8C5937"/>
    <w:rsid w:val="4F912F4E"/>
    <w:rsid w:val="500876B4"/>
    <w:rsid w:val="50116BEC"/>
    <w:rsid w:val="501B3C78"/>
    <w:rsid w:val="501B7811"/>
    <w:rsid w:val="50671B79"/>
    <w:rsid w:val="50A867A1"/>
    <w:rsid w:val="50B11AF9"/>
    <w:rsid w:val="50BC15AE"/>
    <w:rsid w:val="50C80BF1"/>
    <w:rsid w:val="50EC48E0"/>
    <w:rsid w:val="51257DF2"/>
    <w:rsid w:val="51A52CE0"/>
    <w:rsid w:val="51CC1440"/>
    <w:rsid w:val="51DD691E"/>
    <w:rsid w:val="5208399B"/>
    <w:rsid w:val="52100AA2"/>
    <w:rsid w:val="5219601D"/>
    <w:rsid w:val="522E717A"/>
    <w:rsid w:val="524933A5"/>
    <w:rsid w:val="524C0A95"/>
    <w:rsid w:val="525F7333"/>
    <w:rsid w:val="526F3A1A"/>
    <w:rsid w:val="52754DA9"/>
    <w:rsid w:val="527949B6"/>
    <w:rsid w:val="52A03BD4"/>
    <w:rsid w:val="52E00474"/>
    <w:rsid w:val="52EE281C"/>
    <w:rsid w:val="534C5B09"/>
    <w:rsid w:val="536072D8"/>
    <w:rsid w:val="5371731E"/>
    <w:rsid w:val="539B439B"/>
    <w:rsid w:val="53A022C0"/>
    <w:rsid w:val="53A16F80"/>
    <w:rsid w:val="53A414A2"/>
    <w:rsid w:val="53A6198E"/>
    <w:rsid w:val="53AE647C"/>
    <w:rsid w:val="53AF7E46"/>
    <w:rsid w:val="53B04AD9"/>
    <w:rsid w:val="53BB66ED"/>
    <w:rsid w:val="53D83AAD"/>
    <w:rsid w:val="53E378B1"/>
    <w:rsid w:val="53EC4BF7"/>
    <w:rsid w:val="53FD6E04"/>
    <w:rsid w:val="541F6411"/>
    <w:rsid w:val="542B571F"/>
    <w:rsid w:val="544F115F"/>
    <w:rsid w:val="54557774"/>
    <w:rsid w:val="546E1608"/>
    <w:rsid w:val="547D48EE"/>
    <w:rsid w:val="54922ECD"/>
    <w:rsid w:val="54CF07A0"/>
    <w:rsid w:val="54EF0E42"/>
    <w:rsid w:val="551B53B0"/>
    <w:rsid w:val="552B174F"/>
    <w:rsid w:val="55432093"/>
    <w:rsid w:val="555111B5"/>
    <w:rsid w:val="55590C0D"/>
    <w:rsid w:val="55CA7DF7"/>
    <w:rsid w:val="5604091D"/>
    <w:rsid w:val="56312D95"/>
    <w:rsid w:val="563A3849"/>
    <w:rsid w:val="56431446"/>
    <w:rsid w:val="564E1B99"/>
    <w:rsid w:val="565D3B8A"/>
    <w:rsid w:val="56764C4B"/>
    <w:rsid w:val="56BE21DD"/>
    <w:rsid w:val="56BF4844"/>
    <w:rsid w:val="56DA23AF"/>
    <w:rsid w:val="56DE09FE"/>
    <w:rsid w:val="574216FD"/>
    <w:rsid w:val="574D00A2"/>
    <w:rsid w:val="57607DD5"/>
    <w:rsid w:val="57BA337A"/>
    <w:rsid w:val="57C2639A"/>
    <w:rsid w:val="57E00F16"/>
    <w:rsid w:val="57E36310"/>
    <w:rsid w:val="57E722A5"/>
    <w:rsid w:val="57FB365A"/>
    <w:rsid w:val="5805272B"/>
    <w:rsid w:val="58530075"/>
    <w:rsid w:val="587A4EC7"/>
    <w:rsid w:val="587D6765"/>
    <w:rsid w:val="58816255"/>
    <w:rsid w:val="589612E8"/>
    <w:rsid w:val="58E660B8"/>
    <w:rsid w:val="59080725"/>
    <w:rsid w:val="5979517E"/>
    <w:rsid w:val="599F1EBC"/>
    <w:rsid w:val="59C97EB4"/>
    <w:rsid w:val="59CC52AE"/>
    <w:rsid w:val="59DE3233"/>
    <w:rsid w:val="59F35F66"/>
    <w:rsid w:val="5A1844DE"/>
    <w:rsid w:val="5A355929"/>
    <w:rsid w:val="5A3572F7"/>
    <w:rsid w:val="5A42225B"/>
    <w:rsid w:val="5A7023D5"/>
    <w:rsid w:val="5A750FF4"/>
    <w:rsid w:val="5A845B89"/>
    <w:rsid w:val="5A981634"/>
    <w:rsid w:val="5ABB5323"/>
    <w:rsid w:val="5AF01470"/>
    <w:rsid w:val="5B1B1713"/>
    <w:rsid w:val="5B1E5FDD"/>
    <w:rsid w:val="5B637E94"/>
    <w:rsid w:val="5B8F47E5"/>
    <w:rsid w:val="5BDB7642"/>
    <w:rsid w:val="5BE014E5"/>
    <w:rsid w:val="5BE07737"/>
    <w:rsid w:val="5BF907F8"/>
    <w:rsid w:val="5C1F025F"/>
    <w:rsid w:val="5C720E3A"/>
    <w:rsid w:val="5C877BB2"/>
    <w:rsid w:val="5CA6258E"/>
    <w:rsid w:val="5CC91F79"/>
    <w:rsid w:val="5CF27722"/>
    <w:rsid w:val="5D1715C8"/>
    <w:rsid w:val="5D4E247E"/>
    <w:rsid w:val="5D7E0FB5"/>
    <w:rsid w:val="5DDB6408"/>
    <w:rsid w:val="5DE3706A"/>
    <w:rsid w:val="5DF23751"/>
    <w:rsid w:val="5E2207D3"/>
    <w:rsid w:val="5E273699"/>
    <w:rsid w:val="5E532442"/>
    <w:rsid w:val="5E583259"/>
    <w:rsid w:val="5E594BD6"/>
    <w:rsid w:val="5ED864A3"/>
    <w:rsid w:val="5F0674B4"/>
    <w:rsid w:val="5F0C0434"/>
    <w:rsid w:val="5F4B136B"/>
    <w:rsid w:val="5F610B8F"/>
    <w:rsid w:val="5F864151"/>
    <w:rsid w:val="5F9B66BC"/>
    <w:rsid w:val="5FB12937"/>
    <w:rsid w:val="5FC627A0"/>
    <w:rsid w:val="600734E4"/>
    <w:rsid w:val="600B4656"/>
    <w:rsid w:val="601856F1"/>
    <w:rsid w:val="60885CA7"/>
    <w:rsid w:val="60C82547"/>
    <w:rsid w:val="60DF3EFC"/>
    <w:rsid w:val="610572F8"/>
    <w:rsid w:val="611F660B"/>
    <w:rsid w:val="61504A17"/>
    <w:rsid w:val="616A3AE0"/>
    <w:rsid w:val="618D5C6B"/>
    <w:rsid w:val="61996BAE"/>
    <w:rsid w:val="61B451D9"/>
    <w:rsid w:val="61B970E2"/>
    <w:rsid w:val="61DF3B0B"/>
    <w:rsid w:val="61F514C6"/>
    <w:rsid w:val="621517BC"/>
    <w:rsid w:val="623F6839"/>
    <w:rsid w:val="629B43B7"/>
    <w:rsid w:val="62A36DC8"/>
    <w:rsid w:val="62C60519"/>
    <w:rsid w:val="62C70D09"/>
    <w:rsid w:val="62D43425"/>
    <w:rsid w:val="62DB04BF"/>
    <w:rsid w:val="62E21FE6"/>
    <w:rsid w:val="633A772C"/>
    <w:rsid w:val="636724EC"/>
    <w:rsid w:val="636E73D6"/>
    <w:rsid w:val="63974B7F"/>
    <w:rsid w:val="63AD43A2"/>
    <w:rsid w:val="64056CA7"/>
    <w:rsid w:val="641A130C"/>
    <w:rsid w:val="643C1380"/>
    <w:rsid w:val="64542A70"/>
    <w:rsid w:val="645919D6"/>
    <w:rsid w:val="64B654D9"/>
    <w:rsid w:val="64C45DE1"/>
    <w:rsid w:val="64C71494"/>
    <w:rsid w:val="64D272F5"/>
    <w:rsid w:val="64EF2799"/>
    <w:rsid w:val="65401246"/>
    <w:rsid w:val="65674A25"/>
    <w:rsid w:val="657B489C"/>
    <w:rsid w:val="6581091F"/>
    <w:rsid w:val="65827169"/>
    <w:rsid w:val="65C22647"/>
    <w:rsid w:val="65C7493B"/>
    <w:rsid w:val="65C75BDC"/>
    <w:rsid w:val="65C9123C"/>
    <w:rsid w:val="65E971E8"/>
    <w:rsid w:val="660D737A"/>
    <w:rsid w:val="660F5D03"/>
    <w:rsid w:val="661029C7"/>
    <w:rsid w:val="66240220"/>
    <w:rsid w:val="666A3B93"/>
    <w:rsid w:val="66884C53"/>
    <w:rsid w:val="668C4EFB"/>
    <w:rsid w:val="66AB23FE"/>
    <w:rsid w:val="66CA526B"/>
    <w:rsid w:val="66E16111"/>
    <w:rsid w:val="675B5EC3"/>
    <w:rsid w:val="67714745"/>
    <w:rsid w:val="67AE693B"/>
    <w:rsid w:val="67EF1614"/>
    <w:rsid w:val="680447AD"/>
    <w:rsid w:val="68183DB4"/>
    <w:rsid w:val="6820380C"/>
    <w:rsid w:val="686178EE"/>
    <w:rsid w:val="6881195A"/>
    <w:rsid w:val="689A2A1B"/>
    <w:rsid w:val="690A194F"/>
    <w:rsid w:val="690C1B6B"/>
    <w:rsid w:val="690F6F65"/>
    <w:rsid w:val="690F766A"/>
    <w:rsid w:val="69162878"/>
    <w:rsid w:val="69252C2D"/>
    <w:rsid w:val="69782D5D"/>
    <w:rsid w:val="697F147F"/>
    <w:rsid w:val="69863E30"/>
    <w:rsid w:val="69942D18"/>
    <w:rsid w:val="69FC1BE0"/>
    <w:rsid w:val="6A1011E7"/>
    <w:rsid w:val="6A18009C"/>
    <w:rsid w:val="6A1C4324"/>
    <w:rsid w:val="6A484E25"/>
    <w:rsid w:val="6A4E3ABD"/>
    <w:rsid w:val="6A4F7DEC"/>
    <w:rsid w:val="6A6E4160"/>
    <w:rsid w:val="6A885221"/>
    <w:rsid w:val="6A975464"/>
    <w:rsid w:val="6AAD6A36"/>
    <w:rsid w:val="6AB57FE0"/>
    <w:rsid w:val="6AFC176B"/>
    <w:rsid w:val="6B1B6095"/>
    <w:rsid w:val="6B286A04"/>
    <w:rsid w:val="6BDA5F51"/>
    <w:rsid w:val="6BE2620E"/>
    <w:rsid w:val="6BF07522"/>
    <w:rsid w:val="6C386531"/>
    <w:rsid w:val="6C412EBC"/>
    <w:rsid w:val="6C44161C"/>
    <w:rsid w:val="6CB63C68"/>
    <w:rsid w:val="6CD96208"/>
    <w:rsid w:val="6CDA788A"/>
    <w:rsid w:val="6CF22E26"/>
    <w:rsid w:val="6D0417E8"/>
    <w:rsid w:val="6D203E37"/>
    <w:rsid w:val="6D323B6A"/>
    <w:rsid w:val="6D3C22F3"/>
    <w:rsid w:val="6D5118E8"/>
    <w:rsid w:val="6D6261FE"/>
    <w:rsid w:val="6DB8406F"/>
    <w:rsid w:val="6DC81DD9"/>
    <w:rsid w:val="6DD95D94"/>
    <w:rsid w:val="6DE22E9A"/>
    <w:rsid w:val="6DF17581"/>
    <w:rsid w:val="6E0E0133"/>
    <w:rsid w:val="6E3563E5"/>
    <w:rsid w:val="6E3851B0"/>
    <w:rsid w:val="6E511DCE"/>
    <w:rsid w:val="6E8E3022"/>
    <w:rsid w:val="6EA1763D"/>
    <w:rsid w:val="6ED829E8"/>
    <w:rsid w:val="6EDD78DC"/>
    <w:rsid w:val="6F7264A0"/>
    <w:rsid w:val="6F822E81"/>
    <w:rsid w:val="6FBE06C7"/>
    <w:rsid w:val="6FE0165C"/>
    <w:rsid w:val="701F03D6"/>
    <w:rsid w:val="7020414E"/>
    <w:rsid w:val="70932B72"/>
    <w:rsid w:val="709D579F"/>
    <w:rsid w:val="70B5363D"/>
    <w:rsid w:val="70C60A04"/>
    <w:rsid w:val="70C80218"/>
    <w:rsid w:val="70CA4DE9"/>
    <w:rsid w:val="70E62748"/>
    <w:rsid w:val="714F6A99"/>
    <w:rsid w:val="71706E29"/>
    <w:rsid w:val="717336F2"/>
    <w:rsid w:val="718304F0"/>
    <w:rsid w:val="718A5D23"/>
    <w:rsid w:val="71B27028"/>
    <w:rsid w:val="71B347AB"/>
    <w:rsid w:val="71B40FF2"/>
    <w:rsid w:val="72216C4D"/>
    <w:rsid w:val="72233A82"/>
    <w:rsid w:val="727367B7"/>
    <w:rsid w:val="727369B3"/>
    <w:rsid w:val="728E1843"/>
    <w:rsid w:val="728E35F1"/>
    <w:rsid w:val="72952BD1"/>
    <w:rsid w:val="72F35B4A"/>
    <w:rsid w:val="72F84F0E"/>
    <w:rsid w:val="732B2982"/>
    <w:rsid w:val="733B4C0D"/>
    <w:rsid w:val="73552361"/>
    <w:rsid w:val="736305DA"/>
    <w:rsid w:val="737D08F9"/>
    <w:rsid w:val="738844E4"/>
    <w:rsid w:val="738F4C25"/>
    <w:rsid w:val="73943933"/>
    <w:rsid w:val="7395275D"/>
    <w:rsid w:val="73A6496A"/>
    <w:rsid w:val="73A806E2"/>
    <w:rsid w:val="73BC418E"/>
    <w:rsid w:val="73C372CA"/>
    <w:rsid w:val="73FC0A2E"/>
    <w:rsid w:val="74C701A5"/>
    <w:rsid w:val="74DD0860"/>
    <w:rsid w:val="75045DEC"/>
    <w:rsid w:val="752124FA"/>
    <w:rsid w:val="757936CC"/>
    <w:rsid w:val="75DB4D9F"/>
    <w:rsid w:val="75F93477"/>
    <w:rsid w:val="76026746"/>
    <w:rsid w:val="762D4ECF"/>
    <w:rsid w:val="765B7C8E"/>
    <w:rsid w:val="76617F46"/>
    <w:rsid w:val="76A651B8"/>
    <w:rsid w:val="76BE1FCB"/>
    <w:rsid w:val="7722255A"/>
    <w:rsid w:val="773504DF"/>
    <w:rsid w:val="77B27D81"/>
    <w:rsid w:val="77D25D2E"/>
    <w:rsid w:val="78112CFA"/>
    <w:rsid w:val="78177BE5"/>
    <w:rsid w:val="7820118F"/>
    <w:rsid w:val="78324A1E"/>
    <w:rsid w:val="783267CC"/>
    <w:rsid w:val="78811502"/>
    <w:rsid w:val="78A06277"/>
    <w:rsid w:val="78C80EDF"/>
    <w:rsid w:val="78C94D25"/>
    <w:rsid w:val="78CE0040"/>
    <w:rsid w:val="78DB3308"/>
    <w:rsid w:val="78F96906"/>
    <w:rsid w:val="78FE2B52"/>
    <w:rsid w:val="79102FB2"/>
    <w:rsid w:val="791871BB"/>
    <w:rsid w:val="791B233D"/>
    <w:rsid w:val="79295E21"/>
    <w:rsid w:val="793A002E"/>
    <w:rsid w:val="793D367B"/>
    <w:rsid w:val="794744F9"/>
    <w:rsid w:val="79667075"/>
    <w:rsid w:val="79711576"/>
    <w:rsid w:val="79845A23"/>
    <w:rsid w:val="7997722F"/>
    <w:rsid w:val="79CE4C1B"/>
    <w:rsid w:val="79E104AA"/>
    <w:rsid w:val="79F006ED"/>
    <w:rsid w:val="7A3C3932"/>
    <w:rsid w:val="7A7D5312"/>
    <w:rsid w:val="7AB43E11"/>
    <w:rsid w:val="7AF34939"/>
    <w:rsid w:val="7B1A0118"/>
    <w:rsid w:val="7B27518B"/>
    <w:rsid w:val="7BB37C24"/>
    <w:rsid w:val="7C183F2B"/>
    <w:rsid w:val="7C8810B1"/>
    <w:rsid w:val="7C8C3016"/>
    <w:rsid w:val="7CDE33C7"/>
    <w:rsid w:val="7CFF61EB"/>
    <w:rsid w:val="7D292894"/>
    <w:rsid w:val="7D625DA6"/>
    <w:rsid w:val="7DB62A4C"/>
    <w:rsid w:val="7DBA0482"/>
    <w:rsid w:val="7DC223A1"/>
    <w:rsid w:val="7DEE13E8"/>
    <w:rsid w:val="7DF03B2A"/>
    <w:rsid w:val="7DF32EA2"/>
    <w:rsid w:val="7DF52776"/>
    <w:rsid w:val="7E282B4B"/>
    <w:rsid w:val="7E34331A"/>
    <w:rsid w:val="7E755665"/>
    <w:rsid w:val="7E971A7F"/>
    <w:rsid w:val="7EF23159"/>
    <w:rsid w:val="7F007624"/>
    <w:rsid w:val="7F080287"/>
    <w:rsid w:val="7F1B445E"/>
    <w:rsid w:val="7F28066A"/>
    <w:rsid w:val="7F3217A8"/>
    <w:rsid w:val="7F402553"/>
    <w:rsid w:val="7F45445C"/>
    <w:rsid w:val="7F73429A"/>
    <w:rsid w:val="7F737DF6"/>
    <w:rsid w:val="7F7704AE"/>
    <w:rsid w:val="7F840255"/>
    <w:rsid w:val="7F926ADA"/>
    <w:rsid w:val="7F93455B"/>
    <w:rsid w:val="7FDA60C7"/>
    <w:rsid w:val="7FDB599C"/>
    <w:rsid w:val="7FF627D5"/>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1096</Words>
  <Characters>1173</Characters>
  <Lines>0</Lines>
  <Paragraphs>0</Paragraphs>
  <TotalTime>48</TotalTime>
  <ScaleCrop>false</ScaleCrop>
  <LinksUpToDate>false</LinksUpToDate>
  <CharactersWithSpaces>1199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2024-03-11T14:28:00Z</dcterms:created>
  <dc:creator>Administrator</dc:creator>
  <cp:lastModifiedBy>user</cp:lastModifiedBy>
  <cp:lastPrinted>2025-10-14T14:13:00Z</cp:lastPrinted>
  <dcterms:modified xsi:type="dcterms:W3CDTF">2026-11-02T10:17:42Z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D9E663768C5D427D9FA0DFA3AC46DACF_12</vt:lpwstr>
  </property>
  <property fmtid="{D5CDD505-2E9C-101B-9397-08002B2CF9AE}" pid="4" name="KSOTemplateDocerSaveRecord">
    <vt:lpwstr>eyJoZGlkIjoiNDZlOTExODRlNDlkODg0YjNmNzA3YjQ2OWRhMDliY2QiLCJ1c2VySWQiOiIxMDQyMjM3OTA3In0=</vt:lpwstr>
  </property>
</Properties>
</file>