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2F509">
      <w:pPr>
        <w:pStyle w:val="2"/>
        <w:spacing w:before="1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张掖市消防救援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招录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消防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工作人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员</w:t>
      </w:r>
    </w:p>
    <w:p w14:paraId="3A51012C">
      <w:pPr>
        <w:pStyle w:val="2"/>
        <w:spacing w:before="10"/>
        <w:jc w:val="center"/>
        <w:rPr>
          <w:sz w:val="10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体能测试项目及标准</w:t>
      </w:r>
    </w:p>
    <w:p w14:paraId="4939362A">
      <w:pPr>
        <w:pStyle w:val="2"/>
        <w:spacing w:before="5" w:after="1"/>
        <w:rPr>
          <w:rFonts w:ascii="Times New Roman"/>
          <w:sz w:val="19"/>
        </w:rPr>
      </w:pPr>
    </w:p>
    <w:tbl>
      <w:tblPr>
        <w:tblStyle w:val="5"/>
        <w:tblW w:w="9440" w:type="dxa"/>
        <w:tblInd w:w="52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3"/>
        <w:gridCol w:w="1179"/>
        <w:gridCol w:w="782"/>
        <w:gridCol w:w="712"/>
        <w:gridCol w:w="711"/>
        <w:gridCol w:w="711"/>
        <w:gridCol w:w="714"/>
        <w:gridCol w:w="711"/>
        <w:gridCol w:w="711"/>
        <w:gridCol w:w="711"/>
        <w:gridCol w:w="714"/>
        <w:gridCol w:w="815"/>
        <w:gridCol w:w="536"/>
      </w:tblGrid>
      <w:tr w14:paraId="1E806E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1612" w:type="dxa"/>
            <w:gridSpan w:val="2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 w14:paraId="5A8D6F6E">
            <w:pPr>
              <w:pStyle w:val="9"/>
              <w:rPr>
                <w:rFonts w:ascii="Times New Roman"/>
              </w:rPr>
            </w:pPr>
          </w:p>
          <w:p w14:paraId="24321450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497BC29F">
            <w:pPr>
              <w:pStyle w:val="9"/>
              <w:ind w:left="614" w:right="59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项目</w:t>
            </w:r>
          </w:p>
        </w:tc>
        <w:tc>
          <w:tcPr>
            <w:tcW w:w="7292" w:type="dxa"/>
            <w:gridSpan w:val="10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7A430A8E">
            <w:pPr>
              <w:pStyle w:val="9"/>
              <w:rPr>
                <w:rFonts w:ascii="Times New Roman"/>
                <w:sz w:val="19"/>
              </w:rPr>
            </w:pPr>
          </w:p>
          <w:p w14:paraId="1E02C33D">
            <w:pPr>
              <w:pStyle w:val="9"/>
              <w:ind w:right="2194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测试成绩对应分值</w:t>
            </w:r>
          </w:p>
        </w:tc>
        <w:tc>
          <w:tcPr>
            <w:tcW w:w="536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39D4EF31">
            <w:pPr>
              <w:pStyle w:val="9"/>
              <w:rPr>
                <w:rFonts w:ascii="Times New Roman"/>
              </w:rPr>
            </w:pPr>
          </w:p>
          <w:p w14:paraId="73BB776B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40869784">
            <w:pPr>
              <w:pStyle w:val="9"/>
              <w:ind w:left="177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备注</w:t>
            </w:r>
          </w:p>
        </w:tc>
      </w:tr>
      <w:tr w14:paraId="740C2B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612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4DE67A17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C5632C">
            <w:pPr>
              <w:pStyle w:val="9"/>
              <w:rPr>
                <w:rFonts w:ascii="Times New Roman"/>
                <w:sz w:val="19"/>
              </w:rPr>
            </w:pPr>
          </w:p>
          <w:p w14:paraId="647E7FA4">
            <w:pPr>
              <w:pStyle w:val="9"/>
              <w:ind w:right="144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1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8BF9C5">
            <w:pPr>
              <w:pStyle w:val="9"/>
              <w:rPr>
                <w:rFonts w:ascii="Times New Roman"/>
                <w:sz w:val="19"/>
              </w:rPr>
            </w:pPr>
          </w:p>
          <w:p w14:paraId="6103071C">
            <w:pPr>
              <w:pStyle w:val="9"/>
              <w:ind w:left="154" w:right="126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2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CCF0BD">
            <w:pPr>
              <w:pStyle w:val="9"/>
              <w:rPr>
                <w:rFonts w:ascii="Times New Roman"/>
                <w:sz w:val="19"/>
              </w:rPr>
            </w:pPr>
          </w:p>
          <w:p w14:paraId="3227CD48">
            <w:pPr>
              <w:pStyle w:val="9"/>
              <w:ind w:left="174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3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77B97A">
            <w:pPr>
              <w:pStyle w:val="9"/>
              <w:rPr>
                <w:rFonts w:ascii="Times New Roman"/>
                <w:sz w:val="19"/>
              </w:rPr>
            </w:pPr>
          </w:p>
          <w:p w14:paraId="78B2F49C">
            <w:pPr>
              <w:pStyle w:val="9"/>
              <w:ind w:right="143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4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F74368">
            <w:pPr>
              <w:pStyle w:val="9"/>
              <w:rPr>
                <w:rFonts w:ascii="Times New Roman"/>
                <w:sz w:val="19"/>
              </w:rPr>
            </w:pPr>
          </w:p>
          <w:p w14:paraId="0466DC52">
            <w:pPr>
              <w:pStyle w:val="9"/>
              <w:ind w:right="143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5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500827">
            <w:pPr>
              <w:pStyle w:val="9"/>
              <w:rPr>
                <w:rFonts w:ascii="Times New Roman"/>
                <w:sz w:val="19"/>
              </w:rPr>
            </w:pPr>
          </w:p>
          <w:p w14:paraId="05CDD207">
            <w:pPr>
              <w:pStyle w:val="9"/>
              <w:ind w:right="143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6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6466D4">
            <w:pPr>
              <w:pStyle w:val="9"/>
              <w:rPr>
                <w:rFonts w:ascii="Times New Roman"/>
                <w:sz w:val="19"/>
              </w:rPr>
            </w:pPr>
          </w:p>
          <w:p w14:paraId="0E33370D">
            <w:pPr>
              <w:pStyle w:val="9"/>
              <w:ind w:left="155" w:right="124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7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EB2563">
            <w:pPr>
              <w:pStyle w:val="9"/>
              <w:rPr>
                <w:rFonts w:ascii="Times New Roman"/>
                <w:sz w:val="19"/>
              </w:rPr>
            </w:pPr>
          </w:p>
          <w:p w14:paraId="72CECD67">
            <w:pPr>
              <w:pStyle w:val="9"/>
              <w:ind w:right="142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8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114998">
            <w:pPr>
              <w:pStyle w:val="9"/>
              <w:rPr>
                <w:rFonts w:ascii="Times New Roman"/>
                <w:sz w:val="19"/>
              </w:rPr>
            </w:pPr>
          </w:p>
          <w:p w14:paraId="2F15C4D2">
            <w:pPr>
              <w:pStyle w:val="9"/>
              <w:ind w:right="141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9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81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91740BB">
            <w:pPr>
              <w:pStyle w:val="9"/>
              <w:rPr>
                <w:rFonts w:ascii="Times New Roman"/>
                <w:sz w:val="19"/>
              </w:rPr>
            </w:pPr>
          </w:p>
          <w:p w14:paraId="6E151976">
            <w:pPr>
              <w:pStyle w:val="9"/>
              <w:ind w:right="143"/>
              <w:jc w:val="right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10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53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7CC402EB">
            <w:pPr>
              <w:rPr>
                <w:sz w:val="2"/>
                <w:szCs w:val="2"/>
              </w:rPr>
            </w:pPr>
          </w:p>
        </w:tc>
      </w:tr>
      <w:tr w14:paraId="271562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433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D4E7C4">
            <w:pPr>
              <w:pStyle w:val="9"/>
              <w:rPr>
                <w:rFonts w:ascii="Times New Roman"/>
                <w:sz w:val="20"/>
              </w:rPr>
            </w:pPr>
          </w:p>
          <w:p w14:paraId="3E81EA74">
            <w:pPr>
              <w:pStyle w:val="9"/>
              <w:rPr>
                <w:rFonts w:ascii="Times New Roman"/>
                <w:sz w:val="20"/>
              </w:rPr>
            </w:pPr>
          </w:p>
          <w:p w14:paraId="65E290F2">
            <w:pPr>
              <w:pStyle w:val="9"/>
              <w:rPr>
                <w:rFonts w:ascii="Times New Roman"/>
                <w:sz w:val="20"/>
              </w:rPr>
            </w:pPr>
          </w:p>
          <w:p w14:paraId="79DAAC21">
            <w:pPr>
              <w:pStyle w:val="9"/>
              <w:rPr>
                <w:rFonts w:ascii="Times New Roman"/>
                <w:sz w:val="20"/>
              </w:rPr>
            </w:pPr>
          </w:p>
          <w:p w14:paraId="73248F39">
            <w:pPr>
              <w:pStyle w:val="9"/>
              <w:rPr>
                <w:rFonts w:ascii="Times New Roman"/>
                <w:sz w:val="20"/>
              </w:rPr>
            </w:pPr>
          </w:p>
          <w:p w14:paraId="3A65F4FE">
            <w:pPr>
              <w:pStyle w:val="9"/>
              <w:rPr>
                <w:rFonts w:ascii="Times New Roman"/>
                <w:sz w:val="20"/>
              </w:rPr>
            </w:pPr>
          </w:p>
          <w:p w14:paraId="6729D755">
            <w:pPr>
              <w:pStyle w:val="9"/>
              <w:rPr>
                <w:rFonts w:ascii="Times New Roman"/>
                <w:sz w:val="20"/>
              </w:rPr>
            </w:pPr>
          </w:p>
          <w:p w14:paraId="02EFA0F8">
            <w:pPr>
              <w:pStyle w:val="9"/>
              <w:rPr>
                <w:rFonts w:ascii="Times New Roman"/>
                <w:sz w:val="20"/>
              </w:rPr>
            </w:pPr>
          </w:p>
          <w:p w14:paraId="5E570FC1">
            <w:pPr>
              <w:pStyle w:val="9"/>
              <w:rPr>
                <w:rFonts w:ascii="Times New Roman"/>
                <w:sz w:val="20"/>
              </w:rPr>
            </w:pPr>
          </w:p>
          <w:p w14:paraId="4ADBD4CB">
            <w:pPr>
              <w:pStyle w:val="9"/>
              <w:rPr>
                <w:rFonts w:ascii="Times New Roman"/>
                <w:sz w:val="20"/>
              </w:rPr>
            </w:pPr>
          </w:p>
          <w:p w14:paraId="3A4F5DFA">
            <w:pPr>
              <w:pStyle w:val="9"/>
              <w:spacing w:line="458" w:lineRule="auto"/>
              <w:ind w:right="88"/>
              <w:rPr>
                <w:rFonts w:ascii="黑体" w:eastAsia="黑体"/>
                <w:sz w:val="21"/>
              </w:rPr>
            </w:pPr>
          </w:p>
          <w:p w14:paraId="65766774">
            <w:pPr>
              <w:pStyle w:val="9"/>
              <w:spacing w:line="458" w:lineRule="auto"/>
              <w:ind w:left="114" w:right="88"/>
              <w:rPr>
                <w:rFonts w:ascii="宋体" w:eastAsia="宋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男性</w:t>
            </w:r>
          </w:p>
        </w:tc>
        <w:tc>
          <w:tcPr>
            <w:tcW w:w="11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629987">
            <w:pPr>
              <w:pStyle w:val="9"/>
              <w:rPr>
                <w:rFonts w:ascii="Times New Roman"/>
                <w:sz w:val="20"/>
              </w:rPr>
            </w:pPr>
          </w:p>
          <w:p w14:paraId="20156638">
            <w:pPr>
              <w:pStyle w:val="9"/>
              <w:rPr>
                <w:rFonts w:ascii="Times New Roman"/>
                <w:sz w:val="20"/>
              </w:rPr>
            </w:pPr>
          </w:p>
          <w:p w14:paraId="5663EF14">
            <w:pPr>
              <w:pStyle w:val="9"/>
              <w:spacing w:before="1"/>
              <w:rPr>
                <w:rFonts w:ascii="Times New Roman"/>
                <w:sz w:val="19"/>
              </w:rPr>
            </w:pPr>
          </w:p>
          <w:p w14:paraId="6193A691">
            <w:pPr>
              <w:pStyle w:val="9"/>
              <w:spacing w:line="242" w:lineRule="auto"/>
              <w:ind w:left="114" w:right="79" w:hanging="3"/>
              <w:jc w:val="center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单杠引体向上（次</w:t>
            </w:r>
            <w:r>
              <w:rPr>
                <w:rFonts w:ascii="Times New Roman" w:eastAsia="Times New Roman"/>
                <w:sz w:val="21"/>
              </w:rPr>
              <w:t>/3</w:t>
            </w:r>
            <w:r>
              <w:rPr>
                <w:rFonts w:hint="eastAsia" w:ascii="黑体" w:eastAsia="黑体"/>
                <w:sz w:val="21"/>
              </w:rPr>
              <w:t>分钟）</w:t>
            </w:r>
          </w:p>
        </w:tc>
        <w:tc>
          <w:tcPr>
            <w:tcW w:w="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690C2D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1F9641E9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</w:t>
            </w:r>
          </w:p>
        </w:tc>
        <w:tc>
          <w:tcPr>
            <w:tcW w:w="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D88D38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6AC95CC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E97319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2F519BC9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53A95C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4006AEDB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7B477A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029CE8B4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B0EADF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85F50E5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E87421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450ED922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8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243888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084754C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9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55552E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98CC125">
            <w:pPr>
              <w:pStyle w:val="9"/>
              <w:ind w:right="2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1AF42C4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7F18D132">
            <w:pPr>
              <w:pStyle w:val="9"/>
              <w:ind w:left="299" w:right="26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40EE8F4F">
            <w:pPr>
              <w:pStyle w:val="9"/>
              <w:spacing w:line="278" w:lineRule="auto"/>
              <w:ind w:right="201"/>
              <w:jc w:val="center"/>
              <w:rPr>
                <w:sz w:val="30"/>
                <w:szCs w:val="30"/>
                <w:lang w:val="en-US"/>
              </w:rPr>
            </w:pPr>
          </w:p>
        </w:tc>
      </w:tr>
      <w:tr w14:paraId="16C8F1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</w:trPr>
        <w:tc>
          <w:tcPr>
            <w:tcW w:w="43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4329E8DF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BE7F3F">
            <w:pPr>
              <w:rPr>
                <w:sz w:val="2"/>
                <w:szCs w:val="2"/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7B57CD13">
            <w:pPr>
              <w:pStyle w:val="9"/>
              <w:tabs>
                <w:tab w:val="left" w:pos="697"/>
              </w:tabs>
              <w:spacing w:before="77" w:line="255" w:lineRule="exact"/>
              <w:ind w:left="536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/>
              </w:rPr>
              <w:t>1.</w:t>
            </w:r>
            <w:r>
              <w:rPr>
                <w:spacing w:val="-3"/>
                <w:sz w:val="21"/>
              </w:rPr>
              <w:t>单个或分组考核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74CA5FBA">
            <w:pPr>
              <w:pStyle w:val="9"/>
              <w:tabs>
                <w:tab w:val="left" w:pos="697"/>
              </w:tabs>
              <w:spacing w:before="9" w:line="213" w:lineRule="auto"/>
              <w:ind w:left="537" w:right="111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3"/>
                <w:sz w:val="21"/>
              </w:rPr>
              <w:t>按照规定动作要领完成动作。引体时下颌高于杠面、身体不得借助振浪或摆动、悬垂时双肘关节伸直；脚触及地面或立柱，结束考核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78281927">
            <w:pPr>
              <w:pStyle w:val="9"/>
              <w:tabs>
                <w:tab w:val="left" w:pos="697"/>
              </w:tabs>
              <w:spacing w:line="261" w:lineRule="exact"/>
              <w:ind w:left="536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</w:t>
            </w:r>
            <w:r>
              <w:rPr>
                <w:spacing w:val="-3"/>
                <w:sz w:val="21"/>
              </w:rPr>
              <w:t>考核以完成次数计算成绩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15FAA1F8">
            <w:pPr>
              <w:pStyle w:val="9"/>
              <w:tabs>
                <w:tab w:val="left" w:pos="697"/>
              </w:tabs>
              <w:spacing w:before="2"/>
              <w:ind w:left="536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13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spacing w:val="-11"/>
                <w:sz w:val="21"/>
              </w:rPr>
              <w:t xml:space="preserve">分的，每递增 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spacing w:val="-15"/>
                <w:sz w:val="21"/>
              </w:rPr>
              <w:t xml:space="preserve">次增加 </w:t>
            </w:r>
            <w:r>
              <w:rPr>
                <w:rFonts w:ascii="Times New Roman" w:eastAsia="Times New Roman"/>
                <w:sz w:val="21"/>
              </w:rPr>
              <w:t xml:space="preserve">1 </w:t>
            </w:r>
            <w:r>
              <w:rPr>
                <w:spacing w:val="-13"/>
                <w:sz w:val="21"/>
              </w:rPr>
              <w:t>分，最高</w:t>
            </w:r>
            <w:r>
              <w:rPr>
                <w:rFonts w:ascii="Times New Roman" w:eastAsia="Times New Roman"/>
                <w:sz w:val="21"/>
              </w:rPr>
              <w:t>15</w:t>
            </w:r>
            <w:r>
              <w:rPr>
                <w:sz w:val="21"/>
              </w:rPr>
              <w:t>分。</w:t>
            </w:r>
          </w:p>
        </w:tc>
        <w:tc>
          <w:tcPr>
            <w:tcW w:w="536" w:type="dxa"/>
            <w:vMerge w:val="continue"/>
            <w:tcBorders>
              <w:left w:val="single" w:color="000000" w:sz="4" w:space="0"/>
            </w:tcBorders>
          </w:tcPr>
          <w:p w14:paraId="1C3B183B">
            <w:pPr>
              <w:rPr>
                <w:sz w:val="2"/>
                <w:szCs w:val="2"/>
              </w:rPr>
            </w:pPr>
          </w:p>
        </w:tc>
      </w:tr>
      <w:tr w14:paraId="0E27A45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43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B74394D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74112C">
            <w:pPr>
              <w:pStyle w:val="9"/>
              <w:rPr>
                <w:rFonts w:ascii="Times New Roman"/>
              </w:rPr>
            </w:pPr>
          </w:p>
          <w:p w14:paraId="1E5A51BD">
            <w:pPr>
              <w:pStyle w:val="9"/>
              <w:rPr>
                <w:rFonts w:ascii="Times New Roman"/>
              </w:rPr>
            </w:pPr>
          </w:p>
          <w:p w14:paraId="630941B0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0967CFF7">
            <w:pPr>
              <w:pStyle w:val="9"/>
              <w:spacing w:before="1"/>
              <w:ind w:left="293"/>
              <w:rPr>
                <w:rFonts w:ascii="Times New Roman" w:hAnsi="Times New Roman" w:eastAsia="Times New Roman"/>
                <w:spacing w:val="-11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10</w:t>
            </w:r>
            <w:r>
              <w:rPr>
                <w:rFonts w:hint="eastAsia" w:ascii="黑体" w:hAnsi="黑体" w:eastAsia="黑体"/>
                <w:sz w:val="21"/>
              </w:rPr>
              <w:t>米</w:t>
            </w:r>
            <w:r>
              <w:rPr>
                <w:rFonts w:ascii="Times New Roman" w:hAnsi="Times New Roman" w:eastAsia="Times New Roman"/>
                <w:spacing w:val="-11"/>
                <w:sz w:val="21"/>
              </w:rPr>
              <w:t>×4</w:t>
            </w:r>
          </w:p>
          <w:p w14:paraId="4D45C9AF">
            <w:pPr>
              <w:pStyle w:val="9"/>
              <w:spacing w:before="1"/>
              <w:ind w:left="293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往返</w:t>
            </w:r>
            <w:r>
              <w:rPr>
                <w:rFonts w:hint="eastAsia" w:ascii="黑体" w:eastAsia="黑体"/>
                <w:sz w:val="21"/>
                <w:lang w:eastAsia="zh-CN"/>
              </w:rPr>
              <w:t>跑</w:t>
            </w:r>
            <w:r>
              <w:rPr>
                <w:rFonts w:hint="eastAsia" w:ascii="黑体" w:eastAsia="黑体"/>
                <w:sz w:val="21"/>
              </w:rPr>
              <w:t>（秒）</w:t>
            </w:r>
          </w:p>
        </w:tc>
        <w:tc>
          <w:tcPr>
            <w:tcW w:w="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33F9C2E">
            <w:pPr>
              <w:pStyle w:val="9"/>
              <w:rPr>
                <w:rFonts w:ascii="Times New Roman"/>
                <w:sz w:val="20"/>
              </w:rPr>
            </w:pPr>
          </w:p>
          <w:p w14:paraId="2291FEC3">
            <w:pPr>
              <w:pStyle w:val="9"/>
              <w:spacing w:before="1"/>
              <w:ind w:left="119" w:right="4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4</w:t>
            </w:r>
            <w:r>
              <w:rPr>
                <w:rFonts w:ascii="Times New Roman" w:hAnsi="Times New Roman"/>
                <w:sz w:val="21"/>
              </w:rPr>
              <w:t>″00</w:t>
            </w:r>
          </w:p>
        </w:tc>
        <w:tc>
          <w:tcPr>
            <w:tcW w:w="71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29E7E6C">
            <w:pPr>
              <w:pStyle w:val="9"/>
              <w:rPr>
                <w:rFonts w:ascii="Times New Roman"/>
                <w:sz w:val="20"/>
              </w:rPr>
            </w:pPr>
          </w:p>
          <w:p w14:paraId="5A9C531E">
            <w:pPr>
              <w:pStyle w:val="9"/>
              <w:spacing w:before="1"/>
              <w:ind w:left="100" w:right="7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″7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193297A4">
            <w:pPr>
              <w:pStyle w:val="9"/>
              <w:rPr>
                <w:rFonts w:ascii="Times New Roman"/>
                <w:sz w:val="20"/>
              </w:rPr>
            </w:pPr>
          </w:p>
          <w:p w14:paraId="48110911">
            <w:pPr>
              <w:pStyle w:val="9"/>
              <w:spacing w:before="1"/>
              <w:ind w:left="125" w:right="9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″5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07AF504A">
            <w:pPr>
              <w:pStyle w:val="9"/>
              <w:rPr>
                <w:rFonts w:ascii="Times New Roman"/>
                <w:sz w:val="20"/>
              </w:rPr>
            </w:pPr>
          </w:p>
          <w:p w14:paraId="7E7C8F8D">
            <w:pPr>
              <w:pStyle w:val="9"/>
              <w:spacing w:before="1"/>
              <w:ind w:left="100" w:right="7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″3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38BEB9B">
            <w:pPr>
              <w:pStyle w:val="9"/>
              <w:rPr>
                <w:rFonts w:ascii="Times New Roman"/>
                <w:sz w:val="20"/>
              </w:rPr>
            </w:pPr>
          </w:p>
          <w:p w14:paraId="75A1391E">
            <w:pPr>
              <w:pStyle w:val="9"/>
              <w:spacing w:before="1"/>
              <w:ind w:left="100" w:right="7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″9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12F5400">
            <w:pPr>
              <w:pStyle w:val="9"/>
              <w:rPr>
                <w:rFonts w:ascii="Times New Roman"/>
                <w:sz w:val="20"/>
              </w:rPr>
            </w:pPr>
          </w:p>
          <w:p w14:paraId="4BBE44A8">
            <w:pPr>
              <w:pStyle w:val="9"/>
              <w:spacing w:before="1"/>
              <w:ind w:left="100" w:right="7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″7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2C736A1">
            <w:pPr>
              <w:pStyle w:val="9"/>
              <w:rPr>
                <w:rFonts w:ascii="Times New Roman"/>
                <w:sz w:val="20"/>
              </w:rPr>
            </w:pPr>
          </w:p>
          <w:p w14:paraId="5525501B">
            <w:pPr>
              <w:pStyle w:val="9"/>
              <w:spacing w:before="1"/>
              <w:ind w:left="122" w:right="9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″5</w:t>
            </w:r>
          </w:p>
        </w:tc>
        <w:tc>
          <w:tcPr>
            <w:tcW w:w="71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0CE7B4A3">
            <w:pPr>
              <w:pStyle w:val="9"/>
              <w:rPr>
                <w:rFonts w:ascii="Times New Roman"/>
                <w:sz w:val="20"/>
              </w:rPr>
            </w:pPr>
          </w:p>
          <w:p w14:paraId="75B77382">
            <w:pPr>
              <w:pStyle w:val="9"/>
              <w:spacing w:before="1"/>
              <w:ind w:left="100" w:right="75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″3</w:t>
            </w:r>
          </w:p>
        </w:tc>
        <w:tc>
          <w:tcPr>
            <w:tcW w:w="71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6CE2493D">
            <w:pPr>
              <w:pStyle w:val="9"/>
              <w:rPr>
                <w:rFonts w:ascii="Times New Roman"/>
                <w:sz w:val="20"/>
              </w:rPr>
            </w:pPr>
          </w:p>
          <w:p w14:paraId="077106AB">
            <w:pPr>
              <w:pStyle w:val="9"/>
              <w:spacing w:before="1"/>
              <w:ind w:left="123" w:right="10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1</w:t>
            </w:r>
            <w:r>
              <w:rPr>
                <w:rFonts w:ascii="Times New Roman" w:hAnsi="Times New Roman"/>
                <w:sz w:val="21"/>
              </w:rPr>
              <w:t>″9</w:t>
            </w:r>
          </w:p>
        </w:tc>
        <w:tc>
          <w:tcPr>
            <w:tcW w:w="81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D51318D">
            <w:pPr>
              <w:pStyle w:val="9"/>
              <w:rPr>
                <w:rFonts w:ascii="Times New Roman"/>
                <w:sz w:val="20"/>
              </w:rPr>
            </w:pPr>
          </w:p>
          <w:p w14:paraId="341FBBD7">
            <w:pPr>
              <w:pStyle w:val="9"/>
              <w:spacing w:before="1"/>
              <w:ind w:left="176" w:right="15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10</w:t>
            </w:r>
            <w:r>
              <w:rPr>
                <w:rFonts w:ascii="Times New Roman" w:hAnsi="Times New Roman"/>
                <w:sz w:val="21"/>
              </w:rPr>
              <w:t>″</w:t>
            </w:r>
            <w:r>
              <w:rPr>
                <w:rFonts w:hint="eastAsia" w:ascii="Times New Roman" w:hAnsi="Times New Roman"/>
                <w:sz w:val="21"/>
              </w:rPr>
              <w:t>3</w:t>
            </w:r>
          </w:p>
        </w:tc>
        <w:tc>
          <w:tcPr>
            <w:tcW w:w="536" w:type="dxa"/>
            <w:vMerge w:val="continue"/>
            <w:tcBorders>
              <w:left w:val="single" w:color="000000" w:sz="4" w:space="0"/>
            </w:tcBorders>
          </w:tcPr>
          <w:p w14:paraId="029B4035">
            <w:pPr>
              <w:rPr>
                <w:sz w:val="2"/>
                <w:szCs w:val="2"/>
              </w:rPr>
            </w:pPr>
          </w:p>
        </w:tc>
      </w:tr>
      <w:tr w14:paraId="03DD66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3" w:hRule="atLeast"/>
        </w:trPr>
        <w:tc>
          <w:tcPr>
            <w:tcW w:w="43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428A6100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87A1C8">
            <w:pPr>
              <w:rPr>
                <w:sz w:val="2"/>
                <w:szCs w:val="2"/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2A697680">
            <w:pPr>
              <w:pStyle w:val="9"/>
              <w:tabs>
                <w:tab w:val="left" w:pos="695"/>
              </w:tabs>
              <w:spacing w:line="243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1.</w:t>
            </w:r>
            <w:r>
              <w:rPr>
                <w:spacing w:val="-3"/>
                <w:sz w:val="21"/>
              </w:rPr>
              <w:t>单个或分组考核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306418E5">
            <w:pPr>
              <w:pStyle w:val="9"/>
              <w:tabs>
                <w:tab w:val="left" w:pos="695"/>
              </w:tabs>
              <w:spacing w:line="240" w:lineRule="exact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23"/>
                <w:sz w:val="21"/>
              </w:rPr>
              <w:t>在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spacing w:val="-8"/>
                <w:sz w:val="21"/>
              </w:rPr>
              <w:t>米长的跑道上标出起点线和折返线，考生从起点线处听到起跑口令</w:t>
            </w:r>
          </w:p>
          <w:p w14:paraId="49780115">
            <w:pPr>
              <w:pStyle w:val="9"/>
              <w:spacing w:line="240" w:lineRule="exact"/>
              <w:ind w:left="115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sz w:val="21"/>
              </w:rPr>
              <w:t xml:space="preserve">后起跑，在折返线处返回跑向起跑线，到达起跑线时为完成 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1 </w:t>
            </w:r>
            <w:r>
              <w:rPr>
                <w:sz w:val="21"/>
              </w:rPr>
              <w:t>次往返。连续完成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2 </w:t>
            </w:r>
            <w:r>
              <w:rPr>
                <w:sz w:val="21"/>
              </w:rPr>
              <w:t>次往返，记录时间</w:t>
            </w:r>
            <w:r>
              <w:rPr>
                <w:rFonts w:hint="eastAsia"/>
                <w:sz w:val="21"/>
                <w:lang w:eastAsia="zh-CN"/>
              </w:rPr>
              <w:t>；</w:t>
            </w:r>
          </w:p>
          <w:p w14:paraId="046117EA">
            <w:pPr>
              <w:pStyle w:val="9"/>
              <w:tabs>
                <w:tab w:val="left" w:pos="695"/>
              </w:tabs>
              <w:spacing w:line="240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</w:t>
            </w:r>
            <w:r>
              <w:rPr>
                <w:spacing w:val="-3"/>
                <w:sz w:val="21"/>
              </w:rPr>
              <w:t>考核以完成时间计算成绩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11214B9E">
            <w:pPr>
              <w:pStyle w:val="9"/>
              <w:tabs>
                <w:tab w:val="left" w:pos="800"/>
              </w:tabs>
              <w:spacing w:line="240" w:lineRule="exact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13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spacing w:val="-10"/>
                <w:sz w:val="21"/>
              </w:rPr>
              <w:t xml:space="preserve">分的，每递减 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0.1 </w:t>
            </w:r>
            <w:r>
              <w:rPr>
                <w:spacing w:val="-15"/>
                <w:sz w:val="21"/>
              </w:rPr>
              <w:t xml:space="preserve">秒增加 </w:t>
            </w:r>
            <w:r>
              <w:rPr>
                <w:rFonts w:ascii="Times New Roman" w:eastAsia="Times New Roman"/>
                <w:position w:val="1"/>
                <w:sz w:val="21"/>
              </w:rPr>
              <w:t>1</w:t>
            </w:r>
            <w:r>
              <w:rPr>
                <w:spacing w:val="-13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position w:val="1"/>
                <w:sz w:val="21"/>
              </w:rPr>
              <w:t>15</w:t>
            </w:r>
            <w:r>
              <w:rPr>
                <w:sz w:val="21"/>
              </w:rPr>
              <w:t>分。</w:t>
            </w:r>
          </w:p>
          <w:p w14:paraId="7DA14D18">
            <w:pPr>
              <w:pStyle w:val="9"/>
              <w:spacing w:before="3"/>
              <w:ind w:left="115"/>
              <w:rPr>
                <w:sz w:val="21"/>
              </w:rPr>
            </w:pPr>
          </w:p>
        </w:tc>
        <w:tc>
          <w:tcPr>
            <w:tcW w:w="536" w:type="dxa"/>
            <w:vMerge w:val="continue"/>
            <w:tcBorders>
              <w:left w:val="single" w:color="000000" w:sz="4" w:space="0"/>
            </w:tcBorders>
          </w:tcPr>
          <w:p w14:paraId="01A88E1E">
            <w:pPr>
              <w:rPr>
                <w:sz w:val="2"/>
                <w:szCs w:val="2"/>
              </w:rPr>
            </w:pPr>
          </w:p>
        </w:tc>
      </w:tr>
      <w:tr w14:paraId="529181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43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38C478B3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08D57F">
            <w:pPr>
              <w:pStyle w:val="9"/>
              <w:rPr>
                <w:rFonts w:ascii="黑体"/>
              </w:rPr>
            </w:pPr>
          </w:p>
          <w:p w14:paraId="2B5580CF">
            <w:pPr>
              <w:pStyle w:val="9"/>
              <w:rPr>
                <w:rFonts w:ascii="黑体"/>
              </w:rPr>
            </w:pPr>
          </w:p>
          <w:p w14:paraId="5DD459D0">
            <w:pPr>
              <w:pStyle w:val="9"/>
              <w:rPr>
                <w:rFonts w:ascii="黑体"/>
              </w:rPr>
            </w:pPr>
          </w:p>
          <w:p w14:paraId="41CEDFF1">
            <w:pPr>
              <w:pStyle w:val="9"/>
              <w:spacing w:before="3"/>
              <w:rPr>
                <w:rFonts w:ascii="黑体"/>
                <w:sz w:val="28"/>
              </w:rPr>
            </w:pPr>
          </w:p>
          <w:p w14:paraId="019FC521">
            <w:pPr>
              <w:pStyle w:val="9"/>
              <w:ind w:left="199"/>
              <w:rPr>
                <w:rFonts w:ascii="黑体" w:eastAsia="黑体"/>
                <w:sz w:val="21"/>
              </w:rPr>
            </w:pPr>
            <w:r>
              <w:rPr>
                <w:rFonts w:hint="eastAsia" w:ascii="Times New Roman" w:eastAsiaTheme="minorEastAsia"/>
                <w:sz w:val="21"/>
              </w:rPr>
              <w:t>1</w:t>
            </w:r>
            <w:r>
              <w:rPr>
                <w:rFonts w:ascii="Times New Roman" w:eastAsia="Times New Roman"/>
                <w:sz w:val="21"/>
              </w:rPr>
              <w:t>000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7DD5152A">
            <w:pPr>
              <w:pStyle w:val="9"/>
              <w:spacing w:before="5"/>
              <w:ind w:left="120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18"/>
                <w:szCs w:val="18"/>
              </w:rPr>
              <w:t>（分</w:t>
            </w:r>
            <w:r>
              <w:rPr>
                <w:rFonts w:hint="eastAsia" w:ascii="黑体" w:eastAsia="黑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eastAsia="黑体"/>
                <w:sz w:val="18"/>
                <w:szCs w:val="18"/>
              </w:rPr>
              <w:t>秒）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00292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4′25″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F5738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4′20″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6D9A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4′15″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6517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4′10″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DF76E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4′05″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8C4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4′00″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01512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3′55″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E36C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3′50″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30B5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3′45″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0230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3′40″</w:t>
            </w:r>
          </w:p>
        </w:tc>
        <w:tc>
          <w:tcPr>
            <w:tcW w:w="536" w:type="dxa"/>
            <w:vMerge w:val="continue"/>
            <w:tcBorders>
              <w:left w:val="single" w:color="000000" w:sz="4" w:space="0"/>
            </w:tcBorders>
          </w:tcPr>
          <w:p w14:paraId="3B3BD86A">
            <w:pPr>
              <w:rPr>
                <w:sz w:val="2"/>
                <w:szCs w:val="2"/>
              </w:rPr>
            </w:pPr>
          </w:p>
        </w:tc>
      </w:tr>
      <w:tr w14:paraId="15B823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</w:trPr>
        <w:tc>
          <w:tcPr>
            <w:tcW w:w="43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0B27661E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2B2918">
            <w:pPr>
              <w:rPr>
                <w:sz w:val="2"/>
                <w:szCs w:val="2"/>
              </w:rPr>
            </w:pPr>
          </w:p>
        </w:tc>
        <w:tc>
          <w:tcPr>
            <w:tcW w:w="7292" w:type="dxa"/>
            <w:gridSpan w:val="10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BA3D677">
            <w:pPr>
              <w:pStyle w:val="9"/>
              <w:tabs>
                <w:tab w:val="left" w:pos="695"/>
              </w:tabs>
              <w:spacing w:before="22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1.</w:t>
            </w:r>
            <w:r>
              <w:rPr>
                <w:spacing w:val="-3"/>
                <w:sz w:val="21"/>
              </w:rPr>
              <w:t>分组考核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502EC2B2">
            <w:pPr>
              <w:pStyle w:val="9"/>
              <w:tabs>
                <w:tab w:val="left" w:pos="695"/>
              </w:tabs>
              <w:spacing w:before="2" w:line="244" w:lineRule="auto"/>
              <w:ind w:left="535" w:right="82"/>
              <w:rPr>
                <w:rFonts w:hint="eastAsia"/>
                <w:spacing w:val="-1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1"/>
                <w:sz w:val="21"/>
              </w:rPr>
              <w:t>在跑道或平地上标出起点线，考生从起点线处听到起跑口令后起跑</w:t>
            </w:r>
            <w:r>
              <w:rPr>
                <w:rFonts w:hint="eastAsia"/>
                <w:spacing w:val="-1"/>
                <w:sz w:val="21"/>
                <w:lang w:eastAsia="zh-CN"/>
              </w:rPr>
              <w:t>；</w:t>
            </w:r>
          </w:p>
          <w:p w14:paraId="093BBD66">
            <w:pPr>
              <w:pStyle w:val="9"/>
              <w:tabs>
                <w:tab w:val="left" w:pos="695"/>
              </w:tabs>
              <w:spacing w:before="2" w:line="244" w:lineRule="auto"/>
              <w:ind w:left="535" w:right="82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</w:t>
            </w:r>
            <w:r>
              <w:rPr>
                <w:spacing w:val="-1"/>
                <w:sz w:val="21"/>
              </w:rPr>
              <w:t>完</w:t>
            </w:r>
            <w:r>
              <w:rPr>
                <w:spacing w:val="-27"/>
                <w:sz w:val="21"/>
              </w:rPr>
              <w:t xml:space="preserve">成 </w:t>
            </w:r>
            <w:r>
              <w:rPr>
                <w:rFonts w:hint="eastAsia" w:ascii="Times New Roman" w:eastAsiaTheme="minorEastAsia"/>
                <w:sz w:val="21"/>
              </w:rPr>
              <w:t>10</w:t>
            </w:r>
            <w:r>
              <w:rPr>
                <w:rFonts w:ascii="Times New Roman" w:eastAsia="Times New Roman"/>
                <w:sz w:val="21"/>
              </w:rPr>
              <w:t>00</w:t>
            </w:r>
            <w:r>
              <w:rPr>
                <w:spacing w:val="-3"/>
                <w:sz w:val="21"/>
              </w:rPr>
              <w:t>米距离到达终点线，记录时间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0C0022EB">
            <w:pPr>
              <w:pStyle w:val="9"/>
              <w:tabs>
                <w:tab w:val="left" w:pos="695"/>
              </w:tabs>
              <w:spacing w:line="265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3"/>
                <w:sz w:val="21"/>
              </w:rPr>
              <w:t>考核以完成时间计算成绩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7F7B237D">
            <w:pPr>
              <w:pStyle w:val="9"/>
              <w:tabs>
                <w:tab w:val="left" w:pos="695"/>
              </w:tabs>
              <w:spacing w:before="5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5.</w:t>
            </w:r>
            <w:r>
              <w:rPr>
                <w:spacing w:val="-13"/>
                <w:sz w:val="21"/>
              </w:rPr>
              <w:t>得分超出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spacing w:val="-11"/>
                <w:sz w:val="21"/>
              </w:rPr>
              <w:t>分的，每递减</w:t>
            </w:r>
            <w:r>
              <w:rPr>
                <w:rFonts w:ascii="Times New Roman" w:eastAsia="Times New Roman"/>
                <w:sz w:val="21"/>
              </w:rPr>
              <w:t>5</w:t>
            </w:r>
            <w:r>
              <w:rPr>
                <w:spacing w:val="-15"/>
                <w:sz w:val="21"/>
              </w:rPr>
              <w:t xml:space="preserve">秒增加 </w:t>
            </w:r>
            <w:r>
              <w:rPr>
                <w:rFonts w:ascii="Times New Roman" w:eastAsia="Times New Roman"/>
                <w:sz w:val="21"/>
              </w:rPr>
              <w:t xml:space="preserve">1 </w:t>
            </w:r>
            <w:r>
              <w:rPr>
                <w:spacing w:val="-13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sz w:val="21"/>
              </w:rPr>
              <w:t>15</w:t>
            </w:r>
            <w:r>
              <w:rPr>
                <w:sz w:val="21"/>
              </w:rPr>
              <w:t>分。</w:t>
            </w:r>
          </w:p>
          <w:p w14:paraId="070502B2">
            <w:pPr>
              <w:pStyle w:val="9"/>
              <w:spacing w:before="73"/>
              <w:ind w:left="70" w:right="61"/>
            </w:pPr>
          </w:p>
        </w:tc>
        <w:tc>
          <w:tcPr>
            <w:tcW w:w="536" w:type="dxa"/>
            <w:vMerge w:val="continue"/>
            <w:tcBorders>
              <w:left w:val="single" w:color="000000" w:sz="4" w:space="0"/>
              <w:bottom w:val="single" w:color="000000" w:sz="6" w:space="0"/>
            </w:tcBorders>
          </w:tcPr>
          <w:p w14:paraId="63CEDF0A">
            <w:pPr>
              <w:rPr>
                <w:sz w:val="2"/>
                <w:szCs w:val="2"/>
              </w:rPr>
            </w:pPr>
          </w:p>
        </w:tc>
      </w:tr>
      <w:tr w14:paraId="74CC82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433" w:type="dxa"/>
            <w:tcBorders>
              <w:top w:val="single" w:color="000000" w:sz="6" w:space="0"/>
              <w:right w:val="single" w:color="000000" w:sz="6" w:space="0"/>
            </w:tcBorders>
          </w:tcPr>
          <w:p w14:paraId="00E93606">
            <w:pPr>
              <w:pStyle w:val="9"/>
              <w:spacing w:before="1"/>
              <w:rPr>
                <w:rFonts w:ascii="Times New Roman"/>
                <w:sz w:val="24"/>
              </w:rPr>
            </w:pPr>
          </w:p>
          <w:p w14:paraId="77175293">
            <w:pPr>
              <w:pStyle w:val="9"/>
              <w:spacing w:line="244" w:lineRule="auto"/>
              <w:ind w:left="112" w:right="92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备注</w:t>
            </w:r>
          </w:p>
        </w:tc>
        <w:tc>
          <w:tcPr>
            <w:tcW w:w="9007" w:type="dxa"/>
            <w:gridSpan w:val="12"/>
            <w:tcBorders>
              <w:top w:val="single" w:color="000000" w:sz="6" w:space="0"/>
              <w:left w:val="single" w:color="000000" w:sz="6" w:space="0"/>
            </w:tcBorders>
          </w:tcPr>
          <w:p w14:paraId="3E619D81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425C870E">
            <w:pPr>
              <w:pStyle w:val="9"/>
              <w:tabs>
                <w:tab w:val="left" w:pos="694"/>
              </w:tabs>
              <w:spacing w:line="240" w:lineRule="exact"/>
              <w:ind w:left="533"/>
              <w:rPr>
                <w:sz w:val="21"/>
                <w:lang w:val="en-US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1.</w:t>
            </w:r>
            <w:r>
              <w:rPr>
                <w:rFonts w:hint="eastAsia"/>
                <w:spacing w:val="-3"/>
                <w:sz w:val="21"/>
                <w:lang w:val="en-US"/>
              </w:rPr>
              <w:t>测试项目未达到最低标准的按“0”分记。</w:t>
            </w:r>
          </w:p>
          <w:p w14:paraId="71264E7C">
            <w:pPr>
              <w:pStyle w:val="9"/>
              <w:tabs>
                <w:tab w:val="left" w:pos="694"/>
              </w:tabs>
              <w:spacing w:line="255" w:lineRule="exact"/>
              <w:ind w:left="533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3"/>
                <w:sz w:val="21"/>
              </w:rPr>
              <w:t>测试项目及标准中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“</w:t>
            </w:r>
            <w:r>
              <w:rPr>
                <w:spacing w:val="-2"/>
                <w:sz w:val="21"/>
              </w:rPr>
              <w:t>以上</w:t>
            </w:r>
            <w:r>
              <w:rPr>
                <w:rFonts w:ascii="Times New Roman" w:hAnsi="Times New Roman" w:eastAsia="Times New Roman"/>
                <w:position w:val="1"/>
                <w:sz w:val="21"/>
              </w:rPr>
              <w:t>”“</w:t>
            </w:r>
            <w:r>
              <w:rPr>
                <w:sz w:val="21"/>
              </w:rPr>
              <w:t>以下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”</w:t>
            </w:r>
            <w:r>
              <w:rPr>
                <w:spacing w:val="-3"/>
                <w:sz w:val="21"/>
              </w:rPr>
              <w:t>均含本级、本数。</w:t>
            </w:r>
          </w:p>
        </w:tc>
      </w:tr>
    </w:tbl>
    <w:p w14:paraId="1A631B3A">
      <w:pPr>
        <w:spacing w:line="255" w:lineRule="exact"/>
        <w:rPr>
          <w:sz w:val="21"/>
        </w:rPr>
        <w:sectPr>
          <w:pgSz w:w="11910" w:h="16840"/>
          <w:pgMar w:top="1417" w:right="850" w:bottom="1417" w:left="850" w:header="720" w:footer="720" w:gutter="0"/>
          <w:cols w:space="720" w:num="1"/>
        </w:sectPr>
      </w:pPr>
    </w:p>
    <w:p w14:paraId="1EA841A7">
      <w:pPr>
        <w:pStyle w:val="2"/>
        <w:rPr>
          <w:rFonts w:ascii="Times New Roman"/>
          <w:sz w:val="20"/>
        </w:rPr>
      </w:pPr>
    </w:p>
    <w:p w14:paraId="2ADA3608">
      <w:pPr>
        <w:pStyle w:val="2"/>
        <w:spacing w:before="1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张掖市消防救援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招录消防工作人员</w:t>
      </w:r>
    </w:p>
    <w:p w14:paraId="3625D996">
      <w:pPr>
        <w:pStyle w:val="2"/>
        <w:spacing w:before="10"/>
        <w:jc w:val="center"/>
        <w:rPr>
          <w:sz w:val="10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体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  <w:t>能测试项目及标准</w:t>
      </w:r>
    </w:p>
    <w:p w14:paraId="195B15F7">
      <w:pPr>
        <w:pStyle w:val="2"/>
        <w:spacing w:before="2"/>
        <w:rPr>
          <w:rFonts w:ascii="Times New Roman"/>
          <w:sz w:val="20"/>
        </w:rPr>
      </w:pPr>
    </w:p>
    <w:tbl>
      <w:tblPr>
        <w:tblStyle w:val="5"/>
        <w:tblpPr w:leftFromText="180" w:rightFromText="180" w:vertAnchor="text" w:horzAnchor="page" w:tblpX="983" w:tblpY="234"/>
        <w:tblOverlap w:val="never"/>
        <w:tblW w:w="9233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3"/>
        <w:gridCol w:w="1224"/>
        <w:gridCol w:w="696"/>
        <w:gridCol w:w="697"/>
        <w:gridCol w:w="699"/>
        <w:gridCol w:w="697"/>
        <w:gridCol w:w="697"/>
        <w:gridCol w:w="697"/>
        <w:gridCol w:w="699"/>
        <w:gridCol w:w="697"/>
        <w:gridCol w:w="706"/>
        <w:gridCol w:w="793"/>
        <w:gridCol w:w="508"/>
      </w:tblGrid>
      <w:tr w14:paraId="2E278C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647" w:type="dxa"/>
            <w:gridSpan w:val="2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 w14:paraId="07850AE8">
            <w:pPr>
              <w:pStyle w:val="9"/>
              <w:rPr>
                <w:rFonts w:ascii="Times New Roman"/>
              </w:rPr>
            </w:pPr>
          </w:p>
          <w:p w14:paraId="5C2E8EE9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56838E38">
            <w:pPr>
              <w:pStyle w:val="9"/>
              <w:ind w:left="616" w:right="59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项目</w:t>
            </w:r>
          </w:p>
        </w:tc>
        <w:tc>
          <w:tcPr>
            <w:tcW w:w="7078" w:type="dxa"/>
            <w:gridSpan w:val="10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2099C4">
            <w:pPr>
              <w:pStyle w:val="9"/>
              <w:rPr>
                <w:rFonts w:ascii="Times New Roman"/>
                <w:sz w:val="19"/>
              </w:rPr>
            </w:pPr>
          </w:p>
          <w:p w14:paraId="5ADAF405">
            <w:pPr>
              <w:pStyle w:val="9"/>
              <w:ind w:right="220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测试成绩对应分值</w:t>
            </w:r>
          </w:p>
        </w:tc>
        <w:tc>
          <w:tcPr>
            <w:tcW w:w="508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3B0A80AF">
            <w:pPr>
              <w:pStyle w:val="9"/>
              <w:rPr>
                <w:rFonts w:ascii="Times New Roman"/>
              </w:rPr>
            </w:pPr>
          </w:p>
          <w:p w14:paraId="2C3DD805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3EDF84BD">
            <w:pPr>
              <w:pStyle w:val="9"/>
              <w:ind w:left="171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备注</w:t>
            </w:r>
          </w:p>
        </w:tc>
      </w:tr>
      <w:tr w14:paraId="387EDD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647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248E8DAE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96A225">
            <w:pPr>
              <w:pStyle w:val="9"/>
              <w:rPr>
                <w:rFonts w:ascii="Times New Roman"/>
                <w:sz w:val="19"/>
              </w:rPr>
            </w:pPr>
          </w:p>
          <w:p w14:paraId="7DC51EA8">
            <w:pPr>
              <w:pStyle w:val="9"/>
              <w:ind w:left="154" w:right="125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1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759B37">
            <w:pPr>
              <w:pStyle w:val="9"/>
              <w:rPr>
                <w:rFonts w:ascii="Times New Roman"/>
                <w:sz w:val="19"/>
              </w:rPr>
            </w:pPr>
          </w:p>
          <w:p w14:paraId="6AC8A2BD">
            <w:pPr>
              <w:pStyle w:val="9"/>
              <w:ind w:left="154" w:right="125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2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02F678">
            <w:pPr>
              <w:pStyle w:val="9"/>
              <w:rPr>
                <w:rFonts w:ascii="Times New Roman"/>
                <w:sz w:val="19"/>
              </w:rPr>
            </w:pPr>
          </w:p>
          <w:p w14:paraId="70B01E1D">
            <w:pPr>
              <w:pStyle w:val="9"/>
              <w:ind w:left="154" w:right="127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3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0A2805">
            <w:pPr>
              <w:pStyle w:val="9"/>
              <w:rPr>
                <w:rFonts w:ascii="Times New Roman"/>
                <w:sz w:val="19"/>
              </w:rPr>
            </w:pPr>
          </w:p>
          <w:p w14:paraId="09E92C6A">
            <w:pPr>
              <w:pStyle w:val="9"/>
              <w:ind w:left="154" w:right="125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4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487EEF">
            <w:pPr>
              <w:pStyle w:val="9"/>
              <w:rPr>
                <w:rFonts w:ascii="Times New Roman"/>
                <w:sz w:val="19"/>
              </w:rPr>
            </w:pPr>
          </w:p>
          <w:p w14:paraId="454E27CB">
            <w:pPr>
              <w:pStyle w:val="9"/>
              <w:ind w:left="154" w:right="127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5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BFC3E3">
            <w:pPr>
              <w:pStyle w:val="9"/>
              <w:rPr>
                <w:rFonts w:ascii="Times New Roman"/>
                <w:sz w:val="19"/>
              </w:rPr>
            </w:pPr>
          </w:p>
          <w:p w14:paraId="4C149B49">
            <w:pPr>
              <w:pStyle w:val="9"/>
              <w:ind w:left="154" w:right="127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6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C3A770">
            <w:pPr>
              <w:pStyle w:val="9"/>
              <w:rPr>
                <w:rFonts w:ascii="Times New Roman"/>
                <w:sz w:val="19"/>
              </w:rPr>
            </w:pPr>
          </w:p>
          <w:p w14:paraId="2861846A">
            <w:pPr>
              <w:pStyle w:val="9"/>
              <w:ind w:left="153" w:right="129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7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F02F34">
            <w:pPr>
              <w:pStyle w:val="9"/>
              <w:rPr>
                <w:rFonts w:ascii="Times New Roman"/>
                <w:sz w:val="19"/>
              </w:rPr>
            </w:pPr>
          </w:p>
          <w:p w14:paraId="60A28FCE">
            <w:pPr>
              <w:pStyle w:val="9"/>
              <w:ind w:left="152" w:right="127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8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AEFC67">
            <w:pPr>
              <w:pStyle w:val="9"/>
              <w:rPr>
                <w:rFonts w:ascii="Times New Roman"/>
                <w:sz w:val="19"/>
              </w:rPr>
            </w:pPr>
          </w:p>
          <w:p w14:paraId="570700C0">
            <w:pPr>
              <w:pStyle w:val="9"/>
              <w:ind w:left="153" w:right="130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9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79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25916766">
            <w:pPr>
              <w:pStyle w:val="9"/>
              <w:rPr>
                <w:rFonts w:ascii="Times New Roman"/>
                <w:sz w:val="19"/>
              </w:rPr>
            </w:pPr>
          </w:p>
          <w:p w14:paraId="1F7AAC3D">
            <w:pPr>
              <w:pStyle w:val="9"/>
              <w:ind w:left="162" w:right="118"/>
              <w:jc w:val="center"/>
              <w:rPr>
                <w:rFonts w:ascii="楷体_GB2312" w:eastAsia="楷体_GB2312"/>
              </w:rPr>
            </w:pPr>
            <w:r>
              <w:rPr>
                <w:rFonts w:ascii="Times New Roman" w:eastAsia="Times New Roman"/>
              </w:rPr>
              <w:t xml:space="preserve">10 </w:t>
            </w:r>
            <w:r>
              <w:rPr>
                <w:rFonts w:hint="eastAsia" w:ascii="楷体_GB2312" w:eastAsia="楷体_GB2312"/>
              </w:rPr>
              <w:t>分</w:t>
            </w:r>
          </w:p>
        </w:tc>
        <w:tc>
          <w:tcPr>
            <w:tcW w:w="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0F137C91">
            <w:pPr>
              <w:rPr>
                <w:sz w:val="2"/>
                <w:szCs w:val="2"/>
              </w:rPr>
            </w:pPr>
          </w:p>
        </w:tc>
      </w:tr>
      <w:tr w14:paraId="0BBEBC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423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B7F940">
            <w:pPr>
              <w:pStyle w:val="9"/>
              <w:rPr>
                <w:rFonts w:ascii="Times New Roman"/>
                <w:sz w:val="20"/>
              </w:rPr>
            </w:pPr>
          </w:p>
          <w:p w14:paraId="1ECE73F0">
            <w:pPr>
              <w:pStyle w:val="9"/>
              <w:rPr>
                <w:rFonts w:ascii="Times New Roman"/>
                <w:sz w:val="20"/>
              </w:rPr>
            </w:pPr>
          </w:p>
          <w:p w14:paraId="60B83DF0">
            <w:pPr>
              <w:pStyle w:val="9"/>
              <w:rPr>
                <w:rFonts w:ascii="Times New Roman"/>
                <w:sz w:val="20"/>
              </w:rPr>
            </w:pPr>
          </w:p>
          <w:p w14:paraId="0E9B36C1">
            <w:pPr>
              <w:pStyle w:val="9"/>
              <w:rPr>
                <w:rFonts w:ascii="Times New Roman"/>
                <w:sz w:val="20"/>
              </w:rPr>
            </w:pPr>
          </w:p>
          <w:p w14:paraId="358486A6">
            <w:pPr>
              <w:pStyle w:val="9"/>
              <w:rPr>
                <w:rFonts w:ascii="Times New Roman"/>
                <w:sz w:val="20"/>
              </w:rPr>
            </w:pPr>
          </w:p>
          <w:p w14:paraId="40C7D02F">
            <w:pPr>
              <w:pStyle w:val="9"/>
              <w:rPr>
                <w:rFonts w:ascii="Times New Roman"/>
                <w:sz w:val="20"/>
              </w:rPr>
            </w:pPr>
          </w:p>
          <w:p w14:paraId="1CE15C53">
            <w:pPr>
              <w:pStyle w:val="9"/>
              <w:rPr>
                <w:rFonts w:ascii="Times New Roman"/>
                <w:sz w:val="20"/>
              </w:rPr>
            </w:pPr>
          </w:p>
          <w:p w14:paraId="29A1E31B">
            <w:pPr>
              <w:pStyle w:val="9"/>
              <w:rPr>
                <w:rFonts w:ascii="Times New Roman"/>
                <w:sz w:val="20"/>
              </w:rPr>
            </w:pPr>
          </w:p>
          <w:p w14:paraId="317457C1">
            <w:pPr>
              <w:pStyle w:val="9"/>
              <w:rPr>
                <w:rFonts w:ascii="Times New Roman"/>
                <w:sz w:val="20"/>
              </w:rPr>
            </w:pPr>
          </w:p>
          <w:p w14:paraId="59AAB379">
            <w:pPr>
              <w:pStyle w:val="9"/>
              <w:rPr>
                <w:rFonts w:ascii="Times New Roman"/>
                <w:sz w:val="20"/>
              </w:rPr>
            </w:pPr>
          </w:p>
          <w:p w14:paraId="7FE1D77E">
            <w:pPr>
              <w:pStyle w:val="9"/>
              <w:rPr>
                <w:rFonts w:ascii="Times New Roman"/>
                <w:sz w:val="20"/>
              </w:rPr>
            </w:pPr>
          </w:p>
          <w:p w14:paraId="632DD5D6">
            <w:pPr>
              <w:pStyle w:val="9"/>
              <w:rPr>
                <w:rFonts w:ascii="Times New Roman"/>
                <w:sz w:val="20"/>
              </w:rPr>
            </w:pPr>
          </w:p>
          <w:p w14:paraId="28EC6CF0">
            <w:pPr>
              <w:pStyle w:val="9"/>
              <w:spacing w:before="11"/>
              <w:rPr>
                <w:rFonts w:ascii="Times New Roman"/>
                <w:sz w:val="23"/>
              </w:rPr>
            </w:pPr>
          </w:p>
          <w:p w14:paraId="054892C5">
            <w:pPr>
              <w:pStyle w:val="9"/>
              <w:spacing w:line="458" w:lineRule="auto"/>
              <w:ind w:left="114" w:right="88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女性</w:t>
            </w:r>
          </w:p>
        </w:tc>
        <w:tc>
          <w:tcPr>
            <w:tcW w:w="12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15A5ED">
            <w:pPr>
              <w:pStyle w:val="9"/>
              <w:rPr>
                <w:rFonts w:ascii="Times New Roman"/>
                <w:sz w:val="20"/>
              </w:rPr>
            </w:pPr>
          </w:p>
          <w:p w14:paraId="5FE22380">
            <w:pPr>
              <w:pStyle w:val="9"/>
              <w:rPr>
                <w:rFonts w:ascii="Times New Roman"/>
                <w:sz w:val="20"/>
              </w:rPr>
            </w:pPr>
          </w:p>
          <w:p w14:paraId="25280225">
            <w:pPr>
              <w:pStyle w:val="9"/>
              <w:spacing w:before="2"/>
              <w:rPr>
                <w:rFonts w:ascii="Times New Roman"/>
                <w:sz w:val="19"/>
              </w:rPr>
            </w:pPr>
          </w:p>
          <w:p w14:paraId="56E817CB">
            <w:pPr>
              <w:pStyle w:val="9"/>
              <w:spacing w:line="242" w:lineRule="auto"/>
              <w:ind w:left="115" w:right="81" w:hanging="3"/>
              <w:jc w:val="center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屈膝仰卧起坐（次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rFonts w:hint="eastAsia" w:ascii="Times New Roman" w:eastAsiaTheme="minorEastAsia"/>
                <w:sz w:val="21"/>
              </w:rPr>
              <w:t>2</w:t>
            </w:r>
            <w:r>
              <w:rPr>
                <w:rFonts w:hint="eastAsia" w:ascii="黑体" w:eastAsia="黑体"/>
                <w:sz w:val="21"/>
              </w:rPr>
              <w:t>分钟）</w:t>
            </w: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08E661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54CCA68C">
            <w:pPr>
              <w:pStyle w:val="9"/>
              <w:ind w:left="152" w:right="12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30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707B47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0936346B">
            <w:pPr>
              <w:pStyle w:val="9"/>
              <w:ind w:left="154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33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6AA9DD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28BFA241">
            <w:pPr>
              <w:pStyle w:val="9"/>
              <w:ind w:left="154" w:right="1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36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EB9A9C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59B07A3E">
            <w:pPr>
              <w:pStyle w:val="9"/>
              <w:ind w:left="153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39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896F2D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369654B5">
            <w:pPr>
              <w:pStyle w:val="9"/>
              <w:ind w:left="152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42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FE7DF0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05FD114C">
            <w:pPr>
              <w:pStyle w:val="9"/>
              <w:ind w:left="151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45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E16499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11F526B7">
            <w:pPr>
              <w:pStyle w:val="9"/>
              <w:ind w:left="150" w:right="1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48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F90FF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58F62F54">
            <w:pPr>
              <w:pStyle w:val="9"/>
              <w:ind w:left="150" w:right="1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51</w:t>
            </w:r>
          </w:p>
        </w:tc>
        <w:tc>
          <w:tcPr>
            <w:tcW w:w="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7231DA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670C18BC">
            <w:pPr>
              <w:pStyle w:val="9"/>
              <w:ind w:left="151" w:right="1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AEEBAE">
            <w:pPr>
              <w:pStyle w:val="9"/>
              <w:spacing w:before="8"/>
              <w:rPr>
                <w:rFonts w:ascii="Times New Roman"/>
                <w:sz w:val="20"/>
              </w:rPr>
            </w:pPr>
          </w:p>
          <w:p w14:paraId="0B5CFF65">
            <w:pPr>
              <w:pStyle w:val="9"/>
              <w:ind w:left="140" w:right="11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58</w:t>
            </w:r>
          </w:p>
        </w:tc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5C6C57F6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</w:tr>
      <w:tr w14:paraId="782D98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</w:trPr>
        <w:tc>
          <w:tcPr>
            <w:tcW w:w="42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59349933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0919D1">
            <w:pPr>
              <w:rPr>
                <w:sz w:val="2"/>
                <w:szCs w:val="2"/>
              </w:rPr>
            </w:pPr>
          </w:p>
        </w:tc>
        <w:tc>
          <w:tcPr>
            <w:tcW w:w="707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E54FC1">
            <w:pPr>
              <w:pStyle w:val="9"/>
              <w:tabs>
                <w:tab w:val="left" w:pos="695"/>
              </w:tabs>
              <w:spacing w:before="42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1.单</w:t>
            </w:r>
            <w:r>
              <w:rPr>
                <w:spacing w:val="-3"/>
                <w:sz w:val="21"/>
              </w:rPr>
              <w:t>个或分组考核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20823761">
            <w:pPr>
              <w:pStyle w:val="9"/>
              <w:tabs>
                <w:tab w:val="left" w:pos="695"/>
              </w:tabs>
              <w:spacing w:before="2" w:line="244" w:lineRule="auto"/>
              <w:ind w:left="535" w:right="116"/>
              <w:rPr>
                <w:rFonts w:hint="eastAsia" w:eastAsia="仿宋_GB2312"/>
                <w:spacing w:val="-3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3"/>
                <w:sz w:val="21"/>
              </w:rPr>
              <w:t>按照规定动作要领完成动作。双脚踝关节固定，上体后仰时肩背部触及垫子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003A9DDD">
            <w:pPr>
              <w:pStyle w:val="9"/>
              <w:tabs>
                <w:tab w:val="left" w:pos="695"/>
              </w:tabs>
              <w:spacing w:before="2" w:line="244" w:lineRule="auto"/>
              <w:ind w:left="535" w:right="116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3.坐</w:t>
            </w:r>
            <w:r>
              <w:rPr>
                <w:spacing w:val="-3"/>
                <w:sz w:val="21"/>
              </w:rPr>
              <w:t>起时双肘触及膝部、双手扶耳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61158F8A">
            <w:pPr>
              <w:pStyle w:val="9"/>
              <w:tabs>
                <w:tab w:val="left" w:pos="695"/>
              </w:tabs>
              <w:spacing w:line="265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3"/>
                <w:sz w:val="21"/>
              </w:rPr>
              <w:t>考核以完成次数计算成绩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2F5F92D0">
            <w:pPr>
              <w:pStyle w:val="9"/>
              <w:tabs>
                <w:tab w:val="left" w:pos="695"/>
              </w:tabs>
              <w:spacing w:before="5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5.得</w:t>
            </w:r>
            <w:r>
              <w:rPr>
                <w:spacing w:val="-13"/>
                <w:sz w:val="21"/>
              </w:rPr>
              <w:t>分超出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spacing w:val="-11"/>
                <w:sz w:val="21"/>
              </w:rPr>
              <w:t>分的，每递增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spacing w:val="-15"/>
                <w:sz w:val="21"/>
              </w:rPr>
              <w:t>次增加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spacing w:val="-13"/>
                <w:sz w:val="21"/>
              </w:rPr>
              <w:t>分，最高</w:t>
            </w:r>
            <w:r>
              <w:rPr>
                <w:rFonts w:ascii="Times New Roman" w:eastAsia="Times New Roman"/>
                <w:sz w:val="21"/>
              </w:rPr>
              <w:t>15</w:t>
            </w:r>
            <w:r>
              <w:rPr>
                <w:sz w:val="21"/>
              </w:rPr>
              <w:t>分。</w:t>
            </w:r>
          </w:p>
        </w:tc>
        <w:tc>
          <w:tcPr>
            <w:tcW w:w="508" w:type="dxa"/>
            <w:vMerge w:val="continue"/>
            <w:tcBorders>
              <w:left w:val="single" w:color="000000" w:sz="4" w:space="0"/>
            </w:tcBorders>
          </w:tcPr>
          <w:p w14:paraId="2537B111">
            <w:pPr>
              <w:rPr>
                <w:sz w:val="2"/>
                <w:szCs w:val="2"/>
              </w:rPr>
            </w:pPr>
          </w:p>
        </w:tc>
      </w:tr>
      <w:tr w14:paraId="136E8F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42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13108049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50845B">
            <w:pPr>
              <w:pStyle w:val="9"/>
              <w:rPr>
                <w:rFonts w:ascii="Times New Roman"/>
              </w:rPr>
            </w:pPr>
          </w:p>
          <w:p w14:paraId="429F4F5A">
            <w:pPr>
              <w:pStyle w:val="9"/>
              <w:rPr>
                <w:rFonts w:ascii="Times New Roman"/>
              </w:rPr>
            </w:pPr>
          </w:p>
          <w:p w14:paraId="4C8C262A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34172A99">
            <w:pPr>
              <w:pStyle w:val="9"/>
              <w:spacing w:before="1"/>
              <w:ind w:left="293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10</w:t>
            </w:r>
            <w:r>
              <w:rPr>
                <w:rFonts w:hint="eastAsia" w:ascii="黑体" w:hAnsi="黑体" w:eastAsia="黑体"/>
                <w:sz w:val="21"/>
              </w:rPr>
              <w:t>米</w:t>
            </w:r>
            <w:r>
              <w:rPr>
                <w:rFonts w:ascii="Times New Roman" w:hAnsi="Times New Roman" w:eastAsia="Times New Roman"/>
                <w:spacing w:val="-11"/>
                <w:sz w:val="21"/>
              </w:rPr>
              <w:t>×4</w:t>
            </w:r>
          </w:p>
          <w:p w14:paraId="31CFD0EA">
            <w:pPr>
              <w:pStyle w:val="9"/>
              <w:spacing w:before="2"/>
              <w:ind w:left="326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往返跑</w:t>
            </w:r>
          </w:p>
          <w:p w14:paraId="241B8A68">
            <w:pPr>
              <w:pStyle w:val="9"/>
              <w:spacing w:before="4"/>
              <w:ind w:left="326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（秒）</w:t>
            </w: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6756DC48">
            <w:pPr>
              <w:pStyle w:val="9"/>
              <w:rPr>
                <w:rFonts w:ascii="Times New Roman"/>
                <w:sz w:val="20"/>
              </w:rPr>
            </w:pPr>
          </w:p>
          <w:p w14:paraId="362BD30E">
            <w:pPr>
              <w:pStyle w:val="9"/>
              <w:spacing w:before="1"/>
              <w:ind w:left="119" w:right="4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4</w:t>
            </w:r>
            <w:r>
              <w:rPr>
                <w:rFonts w:ascii="Times New Roman" w:hAnsi="Times New Roman"/>
                <w:sz w:val="21"/>
              </w:rPr>
              <w:t>″00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6DACB0C1">
            <w:pPr>
              <w:pStyle w:val="9"/>
              <w:rPr>
                <w:rFonts w:ascii="Times New Roman"/>
                <w:sz w:val="20"/>
              </w:rPr>
            </w:pPr>
          </w:p>
          <w:p w14:paraId="333AB6D6">
            <w:pPr>
              <w:pStyle w:val="9"/>
              <w:spacing w:before="1"/>
              <w:ind w:left="100" w:right="7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″7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7BA0436">
            <w:pPr>
              <w:pStyle w:val="9"/>
              <w:rPr>
                <w:rFonts w:ascii="Times New Roman"/>
                <w:sz w:val="20"/>
              </w:rPr>
            </w:pPr>
          </w:p>
          <w:p w14:paraId="17A1FB76">
            <w:pPr>
              <w:pStyle w:val="9"/>
              <w:spacing w:before="1"/>
              <w:ind w:left="125" w:right="9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″5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4B36DC0">
            <w:pPr>
              <w:pStyle w:val="9"/>
              <w:rPr>
                <w:rFonts w:ascii="Times New Roman"/>
                <w:sz w:val="20"/>
              </w:rPr>
            </w:pPr>
          </w:p>
          <w:p w14:paraId="1BDEFCCB">
            <w:pPr>
              <w:pStyle w:val="9"/>
              <w:spacing w:before="1"/>
              <w:ind w:left="100" w:right="7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3</w:t>
            </w:r>
            <w:r>
              <w:rPr>
                <w:rFonts w:ascii="Times New Roman" w:hAnsi="Times New Roman"/>
                <w:sz w:val="21"/>
              </w:rPr>
              <w:t>″3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6C50B27">
            <w:pPr>
              <w:pStyle w:val="9"/>
              <w:rPr>
                <w:rFonts w:ascii="Times New Roman"/>
                <w:sz w:val="20"/>
              </w:rPr>
            </w:pPr>
          </w:p>
          <w:p w14:paraId="3C45D239">
            <w:pPr>
              <w:pStyle w:val="9"/>
              <w:spacing w:before="1"/>
              <w:ind w:left="100" w:right="7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″9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B01B892">
            <w:pPr>
              <w:pStyle w:val="9"/>
              <w:rPr>
                <w:rFonts w:ascii="Times New Roman"/>
                <w:sz w:val="20"/>
              </w:rPr>
            </w:pPr>
          </w:p>
          <w:p w14:paraId="08C48917">
            <w:pPr>
              <w:pStyle w:val="9"/>
              <w:spacing w:before="1"/>
              <w:ind w:left="100" w:right="7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″7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68295EB0">
            <w:pPr>
              <w:pStyle w:val="9"/>
              <w:rPr>
                <w:rFonts w:ascii="Times New Roman"/>
                <w:sz w:val="20"/>
              </w:rPr>
            </w:pPr>
          </w:p>
          <w:p w14:paraId="67DB8E8B">
            <w:pPr>
              <w:pStyle w:val="9"/>
              <w:spacing w:before="1"/>
              <w:ind w:left="122" w:right="9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″5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6DCD7734">
            <w:pPr>
              <w:pStyle w:val="9"/>
              <w:rPr>
                <w:rFonts w:ascii="Times New Roman"/>
                <w:sz w:val="20"/>
              </w:rPr>
            </w:pPr>
          </w:p>
          <w:p w14:paraId="47BCD446">
            <w:pPr>
              <w:pStyle w:val="9"/>
              <w:spacing w:before="1"/>
              <w:ind w:left="100" w:right="75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2</w:t>
            </w:r>
            <w:r>
              <w:rPr>
                <w:rFonts w:ascii="Times New Roman" w:hAnsi="Times New Roman"/>
                <w:sz w:val="21"/>
              </w:rPr>
              <w:t>″3</w:t>
            </w:r>
          </w:p>
        </w:tc>
        <w:tc>
          <w:tcPr>
            <w:tcW w:w="70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E151025">
            <w:pPr>
              <w:pStyle w:val="9"/>
              <w:rPr>
                <w:rFonts w:ascii="Times New Roman"/>
                <w:sz w:val="20"/>
              </w:rPr>
            </w:pPr>
          </w:p>
          <w:p w14:paraId="290DE24E">
            <w:pPr>
              <w:pStyle w:val="9"/>
              <w:spacing w:before="1"/>
              <w:ind w:left="123" w:right="10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  <w:r>
              <w:rPr>
                <w:rFonts w:hint="eastAsia" w:ascii="Times New Roman" w:hAnsi="Times New Roman"/>
                <w:sz w:val="21"/>
              </w:rPr>
              <w:t>1</w:t>
            </w:r>
            <w:r>
              <w:rPr>
                <w:rFonts w:ascii="Times New Roman" w:hAnsi="Times New Roman"/>
                <w:sz w:val="21"/>
              </w:rPr>
              <w:t>″9</w:t>
            </w:r>
          </w:p>
        </w:tc>
        <w:tc>
          <w:tcPr>
            <w:tcW w:w="7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7A69B9B">
            <w:pPr>
              <w:pStyle w:val="9"/>
              <w:rPr>
                <w:rFonts w:ascii="Times New Roman"/>
                <w:sz w:val="20"/>
              </w:rPr>
            </w:pPr>
          </w:p>
          <w:p w14:paraId="6BA1D412">
            <w:pPr>
              <w:pStyle w:val="9"/>
              <w:spacing w:before="1"/>
              <w:ind w:left="176" w:right="15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10</w:t>
            </w:r>
            <w:r>
              <w:rPr>
                <w:rFonts w:ascii="Times New Roman" w:hAnsi="Times New Roman"/>
                <w:sz w:val="21"/>
              </w:rPr>
              <w:t>″</w:t>
            </w:r>
            <w:r>
              <w:rPr>
                <w:rFonts w:hint="eastAsia" w:ascii="Times New Roman" w:hAnsi="Times New Roman"/>
                <w:sz w:val="21"/>
              </w:rPr>
              <w:t>3</w:t>
            </w:r>
          </w:p>
        </w:tc>
        <w:tc>
          <w:tcPr>
            <w:tcW w:w="508" w:type="dxa"/>
            <w:vMerge w:val="continue"/>
            <w:tcBorders>
              <w:left w:val="single" w:color="000000" w:sz="4" w:space="0"/>
            </w:tcBorders>
          </w:tcPr>
          <w:p w14:paraId="63F28ED7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1BA62E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E2A9C87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11043E">
            <w:pPr>
              <w:rPr>
                <w:sz w:val="2"/>
                <w:szCs w:val="2"/>
              </w:rPr>
            </w:pPr>
          </w:p>
        </w:tc>
        <w:tc>
          <w:tcPr>
            <w:tcW w:w="707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106F6F">
            <w:pPr>
              <w:pStyle w:val="9"/>
              <w:tabs>
                <w:tab w:val="left" w:pos="695"/>
              </w:tabs>
              <w:spacing w:line="243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</w:t>
            </w: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.</w:t>
            </w:r>
            <w:r>
              <w:rPr>
                <w:spacing w:val="-3"/>
                <w:sz w:val="21"/>
              </w:rPr>
              <w:t>单个或分组考核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18CABCB0">
            <w:pPr>
              <w:pStyle w:val="9"/>
              <w:tabs>
                <w:tab w:val="left" w:pos="695"/>
              </w:tabs>
              <w:spacing w:line="240" w:lineRule="exact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2.在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spacing w:val="-8"/>
                <w:sz w:val="21"/>
              </w:rPr>
              <w:t>米长的跑道上标出起点线和折返线，考生从起点线处听到起跑口令</w:t>
            </w:r>
          </w:p>
          <w:p w14:paraId="25170615">
            <w:pPr>
              <w:pStyle w:val="9"/>
              <w:spacing w:line="240" w:lineRule="exact"/>
              <w:ind w:left="115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sz w:val="21"/>
              </w:rPr>
              <w:t>后起跑，在折返线处返回跑向起跑线，到达起跑线时为完成</w:t>
            </w:r>
            <w:r>
              <w:rPr>
                <w:rFonts w:ascii="Times New Roman" w:eastAsia="Times New Roman"/>
                <w:position w:val="1"/>
                <w:sz w:val="21"/>
              </w:rPr>
              <w:t>1</w:t>
            </w:r>
            <w:r>
              <w:rPr>
                <w:sz w:val="21"/>
              </w:rPr>
              <w:t>次往返。连续完成</w:t>
            </w:r>
            <w:r>
              <w:rPr>
                <w:rFonts w:ascii="Times New Roman" w:eastAsia="Times New Roman"/>
                <w:position w:val="1"/>
                <w:sz w:val="21"/>
              </w:rPr>
              <w:t>2</w:t>
            </w:r>
            <w:r>
              <w:rPr>
                <w:sz w:val="21"/>
              </w:rPr>
              <w:t>次往返，记录时间</w:t>
            </w:r>
            <w:r>
              <w:rPr>
                <w:rFonts w:hint="eastAsia"/>
                <w:sz w:val="21"/>
                <w:lang w:eastAsia="zh-CN"/>
              </w:rPr>
              <w:t>；</w:t>
            </w:r>
          </w:p>
          <w:p w14:paraId="4450049D">
            <w:pPr>
              <w:pStyle w:val="9"/>
              <w:tabs>
                <w:tab w:val="left" w:pos="695"/>
              </w:tabs>
              <w:spacing w:line="240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</w:t>
            </w:r>
            <w:r>
              <w:rPr>
                <w:spacing w:val="-3"/>
                <w:sz w:val="21"/>
              </w:rPr>
              <w:t>考核以完成时间计算成绩</w:t>
            </w:r>
            <w:r>
              <w:rPr>
                <w:rFonts w:hint="eastAsia"/>
                <w:spacing w:val="-3"/>
                <w:sz w:val="21"/>
                <w:lang w:eastAsia="zh-CN"/>
              </w:rPr>
              <w:t>；</w:t>
            </w:r>
          </w:p>
          <w:p w14:paraId="2B841AD6">
            <w:pPr>
              <w:pStyle w:val="9"/>
              <w:tabs>
                <w:tab w:val="left" w:pos="800"/>
              </w:tabs>
              <w:spacing w:line="240" w:lineRule="exact"/>
              <w:ind w:left="534"/>
              <w:rPr>
                <w:rFonts w:hint="eastAsia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13"/>
                <w:sz w:val="21"/>
              </w:rPr>
              <w:t>得分超出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spacing w:val="-10"/>
                <w:sz w:val="21"/>
              </w:rPr>
              <w:t>分的，每递减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0.1 </w:t>
            </w:r>
            <w:r>
              <w:rPr>
                <w:spacing w:val="-15"/>
                <w:sz w:val="21"/>
              </w:rPr>
              <w:t>秒增加</w:t>
            </w:r>
            <w:r>
              <w:rPr>
                <w:rFonts w:ascii="Times New Roman" w:eastAsia="Times New Roman"/>
                <w:position w:val="1"/>
                <w:sz w:val="21"/>
              </w:rPr>
              <w:t>1</w:t>
            </w:r>
            <w:r>
              <w:rPr>
                <w:spacing w:val="-13"/>
                <w:sz w:val="21"/>
              </w:rPr>
              <w:t>分，最高</w:t>
            </w:r>
            <w:r>
              <w:rPr>
                <w:rFonts w:ascii="Times New Roman" w:eastAsia="Times New Roman"/>
                <w:position w:val="1"/>
                <w:sz w:val="21"/>
              </w:rPr>
              <w:t>15</w:t>
            </w:r>
            <w:r>
              <w:rPr>
                <w:sz w:val="21"/>
              </w:rPr>
              <w:t>分</w:t>
            </w:r>
            <w:r>
              <w:rPr>
                <w:rFonts w:hint="eastAsia"/>
                <w:sz w:val="21"/>
                <w:lang w:eastAsia="zh-CN"/>
              </w:rPr>
              <w:t>。</w:t>
            </w:r>
          </w:p>
          <w:p w14:paraId="7DD6162A">
            <w:pPr>
              <w:pStyle w:val="9"/>
              <w:tabs>
                <w:tab w:val="left" w:pos="695"/>
              </w:tabs>
              <w:spacing w:line="218" w:lineRule="exact"/>
              <w:ind w:left="534"/>
              <w:rPr>
                <w:sz w:val="21"/>
              </w:rPr>
            </w:pPr>
          </w:p>
        </w:tc>
        <w:tc>
          <w:tcPr>
            <w:tcW w:w="508" w:type="dxa"/>
            <w:vMerge w:val="continue"/>
            <w:tcBorders>
              <w:left w:val="single" w:color="000000" w:sz="4" w:space="0"/>
            </w:tcBorders>
          </w:tcPr>
          <w:p w14:paraId="2913A3EF">
            <w:pPr>
              <w:rPr>
                <w:sz w:val="2"/>
                <w:szCs w:val="2"/>
              </w:rPr>
            </w:pPr>
          </w:p>
        </w:tc>
      </w:tr>
      <w:tr w14:paraId="2D9A7D8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2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0343495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2DF488CC">
            <w:pPr>
              <w:pStyle w:val="9"/>
              <w:rPr>
                <w:rFonts w:ascii="Times New Roman"/>
              </w:rPr>
            </w:pPr>
          </w:p>
          <w:p w14:paraId="699A0B5B">
            <w:pPr>
              <w:pStyle w:val="9"/>
              <w:rPr>
                <w:rFonts w:ascii="Times New Roman"/>
              </w:rPr>
            </w:pPr>
          </w:p>
          <w:p w14:paraId="08C05CCB">
            <w:pPr>
              <w:pStyle w:val="9"/>
              <w:rPr>
                <w:rFonts w:ascii="Times New Roman"/>
              </w:rPr>
            </w:pPr>
          </w:p>
          <w:p w14:paraId="276DDB70">
            <w:pPr>
              <w:pStyle w:val="9"/>
              <w:spacing w:before="6"/>
              <w:rPr>
                <w:rFonts w:ascii="Times New Roman"/>
                <w:sz w:val="26"/>
              </w:rPr>
            </w:pPr>
          </w:p>
          <w:p w14:paraId="021A1034">
            <w:pPr>
              <w:pStyle w:val="9"/>
              <w:ind w:left="95" w:right="68"/>
              <w:jc w:val="center"/>
              <w:rPr>
                <w:rFonts w:ascii="黑体" w:eastAsia="黑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800 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3AE27A4C">
            <w:pPr>
              <w:pStyle w:val="9"/>
              <w:spacing w:before="4"/>
              <w:ind w:left="97" w:right="68"/>
              <w:jc w:val="center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18"/>
                <w:szCs w:val="18"/>
              </w:rPr>
              <w:t>（分、秒）</w:t>
            </w: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60744B74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2615E1E">
            <w:pPr>
              <w:pStyle w:val="9"/>
              <w:ind w:left="70" w:right="4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4′20″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0C70BEDE">
            <w:pPr>
              <w:pStyle w:val="9"/>
              <w:rPr>
                <w:rFonts w:ascii="Times New Roman"/>
                <w:sz w:val="20"/>
              </w:rPr>
            </w:pPr>
          </w:p>
          <w:p w14:paraId="3C81623D">
            <w:pPr>
              <w:pStyle w:val="9"/>
              <w:spacing w:before="1"/>
              <w:ind w:left="100" w:right="7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4′15″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371A9CFA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829D551">
            <w:pPr>
              <w:pStyle w:val="9"/>
              <w:ind w:left="125" w:right="97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4′10″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38DB2F91">
            <w:pPr>
              <w:pStyle w:val="9"/>
              <w:rPr>
                <w:rFonts w:ascii="Times New Roman"/>
                <w:sz w:val="20"/>
              </w:rPr>
            </w:pPr>
          </w:p>
          <w:p w14:paraId="4DE42EAD">
            <w:pPr>
              <w:pStyle w:val="9"/>
              <w:spacing w:before="1"/>
              <w:ind w:left="100" w:right="7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4′05″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007ACE17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9CCFF20">
            <w:pPr>
              <w:pStyle w:val="9"/>
              <w:ind w:left="100" w:right="7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4′00″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1ED78A34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21BCB3E">
            <w:pPr>
              <w:pStyle w:val="9"/>
              <w:ind w:left="100" w:right="7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3′55″</w:t>
            </w:r>
          </w:p>
        </w:tc>
        <w:tc>
          <w:tcPr>
            <w:tcW w:w="6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30BC81CB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502136C">
            <w:pPr>
              <w:pStyle w:val="9"/>
              <w:ind w:left="124" w:right="9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3′50″</w:t>
            </w:r>
          </w:p>
        </w:tc>
        <w:tc>
          <w:tcPr>
            <w:tcW w:w="69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69FDFCB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16104E7">
            <w:pPr>
              <w:pStyle w:val="9"/>
              <w:ind w:left="100" w:right="7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3′45″</w:t>
            </w:r>
          </w:p>
        </w:tc>
        <w:tc>
          <w:tcPr>
            <w:tcW w:w="70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541B4FB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96BCE66">
            <w:pPr>
              <w:pStyle w:val="9"/>
              <w:ind w:left="125" w:right="10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3′40″</w:t>
            </w:r>
          </w:p>
        </w:tc>
        <w:tc>
          <w:tcPr>
            <w:tcW w:w="7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BE075C1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222A2BAF">
            <w:pPr>
              <w:pStyle w:val="9"/>
              <w:ind w:left="176" w:right="155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3′35″</w:t>
            </w:r>
          </w:p>
        </w:tc>
        <w:tc>
          <w:tcPr>
            <w:tcW w:w="508" w:type="dxa"/>
            <w:vMerge w:val="continue"/>
            <w:tcBorders>
              <w:left w:val="single" w:color="000000" w:sz="4" w:space="0"/>
            </w:tcBorders>
          </w:tcPr>
          <w:p w14:paraId="292B4A62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020943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</w:trPr>
        <w:tc>
          <w:tcPr>
            <w:tcW w:w="423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6E032ED6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 w:val="continue"/>
            <w:tcBorders>
              <w:top w:val="nil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4F20D047">
            <w:pPr>
              <w:rPr>
                <w:sz w:val="2"/>
                <w:szCs w:val="2"/>
              </w:rPr>
            </w:pPr>
          </w:p>
        </w:tc>
        <w:tc>
          <w:tcPr>
            <w:tcW w:w="707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</w:tcPr>
          <w:p w14:paraId="7D11A2CA">
            <w:pPr>
              <w:pStyle w:val="9"/>
              <w:tabs>
                <w:tab w:val="left" w:pos="695"/>
              </w:tabs>
              <w:spacing w:before="22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1.</w:t>
            </w:r>
            <w:r>
              <w:rPr>
                <w:spacing w:val="-3"/>
                <w:sz w:val="21"/>
              </w:rPr>
              <w:t>分组考核。</w:t>
            </w:r>
          </w:p>
          <w:p w14:paraId="5FF97345">
            <w:pPr>
              <w:pStyle w:val="9"/>
              <w:tabs>
                <w:tab w:val="left" w:pos="695"/>
              </w:tabs>
              <w:spacing w:before="2" w:line="244" w:lineRule="auto"/>
              <w:ind w:left="535" w:right="82"/>
              <w:rPr>
                <w:rFonts w:hint="eastAsia"/>
                <w:spacing w:val="-1"/>
                <w:sz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2.</w:t>
            </w:r>
            <w:r>
              <w:rPr>
                <w:spacing w:val="-1"/>
                <w:sz w:val="21"/>
              </w:rPr>
              <w:t>在跑道或平地上标出起点线，考生从起点线处听到起跑口令后跑</w:t>
            </w:r>
            <w:r>
              <w:rPr>
                <w:rFonts w:hint="eastAsia"/>
                <w:spacing w:val="-1"/>
                <w:sz w:val="21"/>
                <w:lang w:eastAsia="zh-CN"/>
              </w:rPr>
              <w:t>。</w:t>
            </w:r>
          </w:p>
          <w:p w14:paraId="075954FF">
            <w:pPr>
              <w:pStyle w:val="9"/>
              <w:tabs>
                <w:tab w:val="left" w:pos="695"/>
              </w:tabs>
              <w:spacing w:before="2" w:line="244" w:lineRule="auto"/>
              <w:ind w:left="535" w:right="82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3.</w:t>
            </w:r>
            <w:r>
              <w:rPr>
                <w:spacing w:val="-1"/>
                <w:sz w:val="21"/>
              </w:rPr>
              <w:t>完</w:t>
            </w:r>
            <w:r>
              <w:rPr>
                <w:spacing w:val="-27"/>
                <w:sz w:val="21"/>
              </w:rPr>
              <w:t>成</w:t>
            </w:r>
            <w:r>
              <w:rPr>
                <w:rFonts w:ascii="Times New Roman" w:eastAsia="Times New Roman"/>
                <w:sz w:val="21"/>
              </w:rPr>
              <w:t>800</w:t>
            </w:r>
            <w:r>
              <w:rPr>
                <w:spacing w:val="-3"/>
                <w:sz w:val="21"/>
              </w:rPr>
              <w:t>米距离到达终点线，记录时间。</w:t>
            </w:r>
          </w:p>
          <w:p w14:paraId="09A817D9">
            <w:pPr>
              <w:pStyle w:val="9"/>
              <w:tabs>
                <w:tab w:val="left" w:pos="695"/>
              </w:tabs>
              <w:spacing w:line="265" w:lineRule="exact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4.</w:t>
            </w:r>
            <w:r>
              <w:rPr>
                <w:spacing w:val="-3"/>
                <w:sz w:val="21"/>
              </w:rPr>
              <w:t>考核以完成时间计算成绩。</w:t>
            </w:r>
          </w:p>
          <w:p w14:paraId="4FCE8BB6">
            <w:pPr>
              <w:pStyle w:val="9"/>
              <w:tabs>
                <w:tab w:val="left" w:pos="695"/>
              </w:tabs>
              <w:spacing w:before="5"/>
              <w:ind w:left="534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/>
              </w:rPr>
              <w:t>5.</w:t>
            </w:r>
            <w:r>
              <w:rPr>
                <w:spacing w:val="-13"/>
                <w:sz w:val="21"/>
              </w:rPr>
              <w:t>得分超出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spacing w:val="-11"/>
                <w:sz w:val="21"/>
              </w:rPr>
              <w:t>分的，每递减</w:t>
            </w:r>
            <w:r>
              <w:rPr>
                <w:rFonts w:ascii="Times New Roman" w:eastAsia="Times New Roman"/>
                <w:sz w:val="21"/>
              </w:rPr>
              <w:t>5</w:t>
            </w:r>
            <w:r>
              <w:rPr>
                <w:spacing w:val="-15"/>
                <w:sz w:val="21"/>
              </w:rPr>
              <w:t>秒增加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spacing w:val="-13"/>
                <w:sz w:val="21"/>
              </w:rPr>
              <w:t>分，最高</w:t>
            </w:r>
            <w:r>
              <w:rPr>
                <w:rFonts w:ascii="Times New Roman" w:eastAsia="Times New Roman"/>
                <w:sz w:val="21"/>
              </w:rPr>
              <w:t>15</w:t>
            </w:r>
            <w:r>
              <w:rPr>
                <w:sz w:val="21"/>
              </w:rPr>
              <w:t>分。</w:t>
            </w:r>
          </w:p>
          <w:p w14:paraId="330AE680">
            <w:pPr>
              <w:pStyle w:val="9"/>
              <w:spacing w:before="2"/>
              <w:rPr>
                <w:sz w:val="21"/>
              </w:rPr>
            </w:pPr>
          </w:p>
        </w:tc>
        <w:tc>
          <w:tcPr>
            <w:tcW w:w="508" w:type="dxa"/>
            <w:vMerge w:val="continue"/>
            <w:tcBorders>
              <w:left w:val="single" w:color="000000" w:sz="4" w:space="0"/>
            </w:tcBorders>
          </w:tcPr>
          <w:p w14:paraId="112AEAA6">
            <w:pPr>
              <w:rPr>
                <w:sz w:val="2"/>
                <w:szCs w:val="2"/>
              </w:rPr>
            </w:pPr>
          </w:p>
        </w:tc>
      </w:tr>
      <w:tr w14:paraId="446155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423" w:type="dxa"/>
            <w:tcBorders>
              <w:top w:val="single" w:color="000000" w:sz="6" w:space="0"/>
              <w:right w:val="single" w:color="000000" w:sz="6" w:space="0"/>
            </w:tcBorders>
          </w:tcPr>
          <w:p w14:paraId="7592420B">
            <w:pPr>
              <w:pStyle w:val="9"/>
              <w:spacing w:before="3"/>
              <w:rPr>
                <w:rFonts w:ascii="Times New Roman"/>
                <w:sz w:val="24"/>
              </w:rPr>
            </w:pPr>
          </w:p>
          <w:p w14:paraId="79FCAC0E">
            <w:pPr>
              <w:pStyle w:val="9"/>
              <w:spacing w:line="242" w:lineRule="auto"/>
              <w:ind w:left="114" w:right="88"/>
              <w:rPr>
                <w:rFonts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备注</w:t>
            </w:r>
          </w:p>
        </w:tc>
        <w:tc>
          <w:tcPr>
            <w:tcW w:w="8810" w:type="dxa"/>
            <w:gridSpan w:val="12"/>
            <w:tcBorders>
              <w:top w:val="single" w:color="000000" w:sz="6" w:space="0"/>
              <w:left w:val="single" w:color="000000" w:sz="6" w:space="0"/>
            </w:tcBorders>
          </w:tcPr>
          <w:p w14:paraId="78328557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4DAF60A9">
            <w:pPr>
              <w:pStyle w:val="9"/>
              <w:tabs>
                <w:tab w:val="left" w:pos="694"/>
              </w:tabs>
              <w:spacing w:line="240" w:lineRule="exact"/>
              <w:ind w:firstLine="612" w:firstLineChars="300"/>
              <w:rPr>
                <w:sz w:val="21"/>
                <w:lang w:val="en-US"/>
              </w:rPr>
            </w:pPr>
            <w:r>
              <w:rPr>
                <w:rFonts w:hint="eastAsia"/>
                <w:spacing w:val="-3"/>
                <w:sz w:val="21"/>
                <w:lang w:val="en-US"/>
              </w:rPr>
              <w:t>1.测试项目未达到最低标准的按“0”分记。</w:t>
            </w:r>
          </w:p>
          <w:p w14:paraId="68096D05">
            <w:pPr>
              <w:pStyle w:val="9"/>
              <w:tabs>
                <w:tab w:val="left" w:pos="695"/>
              </w:tabs>
              <w:spacing w:line="255" w:lineRule="exact"/>
              <w:ind w:firstLine="612" w:firstLineChars="300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/>
              </w:rPr>
              <w:t>2.</w:t>
            </w:r>
            <w:r>
              <w:rPr>
                <w:spacing w:val="-3"/>
                <w:sz w:val="21"/>
              </w:rPr>
              <w:t>测试项目及标准中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“</w:t>
            </w:r>
            <w:r>
              <w:rPr>
                <w:spacing w:val="-2"/>
                <w:sz w:val="21"/>
              </w:rPr>
              <w:t>以上</w:t>
            </w:r>
            <w:r>
              <w:rPr>
                <w:rFonts w:ascii="Times New Roman" w:hAnsi="Times New Roman" w:eastAsia="Times New Roman"/>
                <w:position w:val="1"/>
                <w:sz w:val="21"/>
              </w:rPr>
              <w:t>”“</w:t>
            </w:r>
            <w:r>
              <w:rPr>
                <w:sz w:val="21"/>
              </w:rPr>
              <w:t>以下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”</w:t>
            </w:r>
            <w:r>
              <w:rPr>
                <w:spacing w:val="-3"/>
                <w:sz w:val="21"/>
              </w:rPr>
              <w:t>均含本级、本数。</w:t>
            </w:r>
          </w:p>
        </w:tc>
      </w:tr>
    </w:tbl>
    <w:p w14:paraId="2D2BC76A"/>
    <w:sectPr>
      <w:pgSz w:w="11910" w:h="16840"/>
      <w:pgMar w:top="1417" w:right="1134" w:bottom="1417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B7DC4"/>
    <w:rsid w:val="00061A94"/>
    <w:rsid w:val="00097BAC"/>
    <w:rsid w:val="000C29BA"/>
    <w:rsid w:val="00122C87"/>
    <w:rsid w:val="00136909"/>
    <w:rsid w:val="00180410"/>
    <w:rsid w:val="001E4A4D"/>
    <w:rsid w:val="00226B80"/>
    <w:rsid w:val="00232708"/>
    <w:rsid w:val="00233EC6"/>
    <w:rsid w:val="00261204"/>
    <w:rsid w:val="003413B6"/>
    <w:rsid w:val="003C7F65"/>
    <w:rsid w:val="00455DDC"/>
    <w:rsid w:val="004F1F38"/>
    <w:rsid w:val="0051375B"/>
    <w:rsid w:val="0058726E"/>
    <w:rsid w:val="005D3B52"/>
    <w:rsid w:val="006376F0"/>
    <w:rsid w:val="006807BF"/>
    <w:rsid w:val="006967C5"/>
    <w:rsid w:val="006C484A"/>
    <w:rsid w:val="0076233B"/>
    <w:rsid w:val="007B1148"/>
    <w:rsid w:val="008971EE"/>
    <w:rsid w:val="008E55B4"/>
    <w:rsid w:val="008F1B0C"/>
    <w:rsid w:val="00970393"/>
    <w:rsid w:val="009954BF"/>
    <w:rsid w:val="00A4198D"/>
    <w:rsid w:val="00A83EE1"/>
    <w:rsid w:val="00A95B3B"/>
    <w:rsid w:val="00AA08E4"/>
    <w:rsid w:val="00B15127"/>
    <w:rsid w:val="00BC2592"/>
    <w:rsid w:val="00C05430"/>
    <w:rsid w:val="00C636A4"/>
    <w:rsid w:val="00D530BD"/>
    <w:rsid w:val="00D53D4C"/>
    <w:rsid w:val="00DA057E"/>
    <w:rsid w:val="00DA67A6"/>
    <w:rsid w:val="00ED0F2D"/>
    <w:rsid w:val="00F756EC"/>
    <w:rsid w:val="00F95934"/>
    <w:rsid w:val="00FB7DC4"/>
    <w:rsid w:val="00FD56D9"/>
    <w:rsid w:val="151B3E8B"/>
    <w:rsid w:val="2BAB4D8D"/>
    <w:rsid w:val="477455E6"/>
    <w:rsid w:val="5DEF3032"/>
    <w:rsid w:val="5FEF34DD"/>
    <w:rsid w:val="65AEBE8F"/>
    <w:rsid w:val="6FF1CF66"/>
    <w:rsid w:val="75EC73E5"/>
    <w:rsid w:val="7AF37DA6"/>
    <w:rsid w:val="7AF89A27"/>
    <w:rsid w:val="7B611B33"/>
    <w:rsid w:val="7C5FD3EC"/>
    <w:rsid w:val="7FDF254E"/>
    <w:rsid w:val="97F780FE"/>
    <w:rsid w:val="AFB72A41"/>
    <w:rsid w:val="AFBFFC0B"/>
    <w:rsid w:val="BDFFB6FE"/>
    <w:rsid w:val="CFEFEDF8"/>
    <w:rsid w:val="DD7903A3"/>
    <w:rsid w:val="ED7F203E"/>
    <w:rsid w:val="F6DD2025"/>
    <w:rsid w:val="F7DF4158"/>
    <w:rsid w:val="F97EDCD0"/>
    <w:rsid w:val="FBFF6533"/>
    <w:rsid w:val="FE0E3FDB"/>
    <w:rsid w:val="FFFD63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7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列出段落1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967</Words>
  <Characters>1190</Characters>
  <Lines>11</Lines>
  <Paragraphs>3</Paragraphs>
  <TotalTime>15</TotalTime>
  <ScaleCrop>false</ScaleCrop>
  <LinksUpToDate>false</LinksUpToDate>
  <CharactersWithSpaces>1289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2022-07-04T20:50:00Z</dcterms:created>
  <dc:creator>微软用户</dc:creator>
  <cp:lastModifiedBy>魏囡囡、</cp:lastModifiedBy>
  <cp:lastPrinted>2021-08-26T22:32:00Z</cp:lastPrinted>
  <dcterms:modified xsi:type="dcterms:W3CDTF">2026-09-30T16:19:59Z</dcterms:modified>
  <dc:title>应征公民政治考核表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2020-07-28T00:00:00Z</vt:filetime>
  </property>
  <property fmtid="{D5CDD505-2E9C-101B-9397-08002B2CF9AE}" pid="5" name="KSOProductBuildVer">
    <vt:lpwstr>2052-12.1.2.23578</vt:lpwstr>
  </property>
  <property fmtid="{D5CDD505-2E9C-101B-9397-08002B2CF9AE}" pid="6" name="KSOTemplateDocerSaveRecord">
    <vt:lpwstr>eyJoZGlkIjoiNTIwZWQ4M2ZkZjk4N2YyZWIyN2I2ZmNkN2I3Mjk4MGIiLCJ1c2VySWQiOiIzMjc3NDA0NzQifQ==</vt:lpwstr>
  </property>
  <property fmtid="{D5CDD505-2E9C-101B-9397-08002B2CF9AE}" pid="7" name="ICV">
    <vt:lpwstr>91124EF169454EF9B2AEFD2493AC4B89_12</vt:lpwstr>
  </property>
</Properties>
</file>