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04719">
      <w:pPr>
        <w:pStyle w:val="3"/>
        <w:widowControl/>
        <w:spacing w:beforeAutospacing="0" w:afterAutospacing="0" w:line="620" w:lineRule="exact"/>
        <w:rPr>
          <w:rFonts w:ascii="Times New Roman" w:hAnsi="Times New Roman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附件1</w:t>
      </w:r>
    </w:p>
    <w:p w14:paraId="3ABDA81D">
      <w:pPr>
        <w:spacing w:line="620" w:lineRule="exact"/>
        <w:jc w:val="center"/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方正小标宋简体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岗位设置表</w:t>
      </w:r>
    </w:p>
    <w:tbl>
      <w:tblPr>
        <w:tblStyle w:val="5"/>
        <w:tblW w:w="138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1"/>
        <w:gridCol w:w="1835"/>
        <w:gridCol w:w="953"/>
        <w:gridCol w:w="4337"/>
        <w:gridCol w:w="5830"/>
      </w:tblGrid>
      <w:tr w14:paraId="40C8B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6" w:hRule="atLeast"/>
          <w:jc w:val="center"/>
        </w:trPr>
        <w:tc>
          <w:tcPr>
            <w:tcW w:w="851" w:type="dxa"/>
            <w:vAlign w:val="center"/>
          </w:tcPr>
          <w:p w14:paraId="7E38BF24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35" w:type="dxa"/>
            <w:vAlign w:val="center"/>
          </w:tcPr>
          <w:p w14:paraId="63DCD373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招聘岗位</w:t>
            </w:r>
          </w:p>
        </w:tc>
        <w:tc>
          <w:tcPr>
            <w:tcW w:w="953" w:type="dxa"/>
            <w:vAlign w:val="center"/>
          </w:tcPr>
          <w:p w14:paraId="3D6A2053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招聘</w:t>
            </w:r>
          </w:p>
          <w:p w14:paraId="728C51F1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人数</w:t>
            </w:r>
          </w:p>
        </w:tc>
        <w:tc>
          <w:tcPr>
            <w:tcW w:w="4337" w:type="dxa"/>
            <w:vAlign w:val="center"/>
          </w:tcPr>
          <w:p w14:paraId="2340FAF8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岗位职责</w:t>
            </w:r>
          </w:p>
        </w:tc>
        <w:tc>
          <w:tcPr>
            <w:tcW w:w="5830" w:type="dxa"/>
            <w:vAlign w:val="center"/>
          </w:tcPr>
          <w:p w14:paraId="7B6DD473">
            <w:pPr>
              <w:spacing w:line="620" w:lineRule="exact"/>
              <w:jc w:val="center"/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黑体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任职要求</w:t>
            </w:r>
          </w:p>
        </w:tc>
      </w:tr>
      <w:tr w14:paraId="55B57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3" w:hRule="atLeast"/>
          <w:jc w:val="center"/>
        </w:trPr>
        <w:tc>
          <w:tcPr>
            <w:tcW w:w="851" w:type="dxa"/>
            <w:vAlign w:val="center"/>
          </w:tcPr>
          <w:p w14:paraId="2A3793E4">
            <w:pPr>
              <w:spacing w:line="6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835" w:type="dxa"/>
            <w:vAlign w:val="center"/>
          </w:tcPr>
          <w:p w14:paraId="5A69ABF3">
            <w:pPr>
              <w:spacing w:line="6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驾驶员</w:t>
            </w:r>
          </w:p>
        </w:tc>
        <w:tc>
          <w:tcPr>
            <w:tcW w:w="953" w:type="dxa"/>
            <w:vAlign w:val="center"/>
          </w:tcPr>
          <w:p w14:paraId="2036CB34">
            <w:pPr>
              <w:spacing w:line="620" w:lineRule="exact"/>
              <w:jc w:val="center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4337" w:type="dxa"/>
            <w:vAlign w:val="center"/>
          </w:tcPr>
          <w:p w14:paraId="0318F9B5">
            <w:pPr>
              <w:spacing w:line="62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主要负责单位公务用车驾驶、车辆日常保养与维护；配合完成重大活动、重要接待的车辆保障及相关后勤辅助工作；协助办理单位部分综合后勤事务。</w:t>
            </w:r>
          </w:p>
        </w:tc>
        <w:tc>
          <w:tcPr>
            <w:tcW w:w="5830" w:type="dxa"/>
            <w:vAlign w:val="center"/>
          </w:tcPr>
          <w:p w14:paraId="547426EC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具有高中及以上学历；</w:t>
            </w:r>
          </w:p>
          <w:p w14:paraId="0FF5A129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年龄须在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45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周岁以下（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1981年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月后出生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1EBEC61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2.具有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以上安全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驾驶经历，具备基本</w:t>
            </w:r>
            <w:bookmarkStart w:id="6" w:name="_GoBack"/>
            <w:bookmarkEnd w:id="6"/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的车辆故障判断能力，近3年内无任何重大安全责任事故</w:t>
            </w:r>
            <w:bookmarkStart w:id="0" w:name="OLE_LINK20"/>
            <w:bookmarkStart w:id="1" w:name="OLE_LINK19"/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，具有</w:t>
            </w:r>
            <w:bookmarkStart w:id="2" w:name="OLE_LINK18"/>
            <w:bookmarkStart w:id="3" w:name="OLE_LINK17"/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C1驾驶证</w:t>
            </w:r>
            <w:bookmarkEnd w:id="0"/>
            <w:bookmarkEnd w:id="1"/>
            <w:bookmarkEnd w:id="2"/>
            <w:bookmarkEnd w:id="3"/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p w14:paraId="1FE23E9F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bookmarkStart w:id="4" w:name="OLE_LINK21"/>
            <w:bookmarkStart w:id="5" w:name="OLE_LINK22"/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ascii="Times New Roman" w:hAnsi="Times New Roman" w:eastAsia="仿宋_GB2312" w:cs="Times New Roman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具有党政机关、事业单位驾驶工作经验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ascii="Times New Roman" w:hAnsi="Times New Roman" w:eastAsia="仿宋_GB2312" w:cs="Times New Roman"/>
                <w:color w:val="000000" w:themeColor="text1"/>
                <w:spacing w:val="-10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优先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；</w:t>
            </w:r>
          </w:p>
          <w:bookmarkEnd w:id="4"/>
          <w:bookmarkEnd w:id="5"/>
          <w:p w14:paraId="4BCA893C">
            <w:pPr>
              <w:spacing w:line="500" w:lineRule="exact"/>
              <w:jc w:val="left"/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="Times New Roman" w:hAnsi="Times New Roman" w:eastAsia="仿宋_GB2312" w:cs="Times New Roman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身心健康，适应岗位需求，有良好的职业道德和综合素质，有较强的安全意识和服务意识，无不良嗜好，遵守交通法规和单位规章制度。</w:t>
            </w:r>
          </w:p>
        </w:tc>
      </w:tr>
    </w:tbl>
    <w:p w14:paraId="23F6097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xOWNiMzJhYTQ4MzMwYTNkZGRjZDgxYmVhYTA0MDYifQ=="/>
  </w:docVars>
  <w:rsids>
    <w:rsidRoot w:val="4D387F05"/>
    <w:rsid w:val="1DDF068E"/>
    <w:rsid w:val="40261110"/>
    <w:rsid w:val="4D387F05"/>
    <w:rsid w:val="7A7F4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262</Words>
  <Characters>272</Characters>
  <Lines>0</Lines>
  <Paragraphs>0</Paragraphs>
  <TotalTime>0</TotalTime>
  <ScaleCrop>false</ScaleCrop>
  <LinksUpToDate>false</LinksUpToDate>
  <CharactersWithSpaces>272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2026-08-07T07:04:00Z</dcterms:created>
  <dc:creator>江钰雯</dc:creator>
  <cp:lastModifiedBy>江钰雯</cp:lastModifiedBy>
  <dcterms:modified xsi:type="dcterms:W3CDTF">2026-10-28T01:26:49Z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D364B6EF33CF405E8AEFCC6C550AA28A_11</vt:lpwstr>
  </property>
</Properties>
</file>