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138D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right="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 w:bidi="ar-SA"/>
        </w:rPr>
        <w:t>3</w:t>
      </w:r>
    </w:p>
    <w:p w14:paraId="723D3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Cs/>
          <w:sz w:val="32"/>
          <w:szCs w:val="32"/>
        </w:rPr>
        <w:t>个人承诺书</w:t>
      </w:r>
    </w:p>
    <w:bookmarkEnd w:id="0"/>
    <w:p w14:paraId="2EA73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本人已仔细阅读《德阳旌贤人力资源有限公司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年第二次公开招聘公告</w:t>
      </w:r>
      <w:r>
        <w:rPr>
          <w:rFonts w:hint="default" w:ascii="Times New Roman" w:hAnsi="Times New Roman" w:eastAsia="仿宋_GB2312" w:cs="Times New Roman"/>
          <w:sz w:val="32"/>
          <w:szCs w:val="40"/>
        </w:rPr>
        <w:t>》及相关材料，清楚并理解其内容。</w:t>
      </w:r>
    </w:p>
    <w:p w14:paraId="2A6FD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在此我郑重承诺：</w:t>
      </w:r>
    </w:p>
    <w:p w14:paraId="411F4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一、本人提供的报名表、身份证以及其他相关证明材料、个人信息均真实、准确、完整。</w:t>
      </w:r>
    </w:p>
    <w:p w14:paraId="03D63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二、本人若被确定为拟聘</w:t>
      </w:r>
      <w:r>
        <w:rPr>
          <w:rFonts w:hint="default" w:ascii="Times New Roman" w:hAnsi="Times New Roman" w:eastAsia="仿宋_GB2312" w:cs="Times New Roman"/>
          <w:sz w:val="32"/>
          <w:szCs w:val="40"/>
          <w:lang w:val="en-US" w:eastAsia="zh-CN"/>
        </w:rPr>
        <w:t>用</w:t>
      </w:r>
      <w:r>
        <w:rPr>
          <w:rFonts w:hint="default" w:ascii="Times New Roman" w:hAnsi="Times New Roman" w:eastAsia="仿宋_GB2312" w:cs="Times New Roman"/>
          <w:sz w:val="32"/>
          <w:szCs w:val="40"/>
        </w:rPr>
        <w:t>人选，自愿接受第三方背景调查及体检。</w:t>
      </w:r>
    </w:p>
    <w:p w14:paraId="6B0FF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三、本人无以下情形：</w:t>
      </w:r>
    </w:p>
    <w:p w14:paraId="3DE70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1.因犯罪受过刑事处罚的人员；</w:t>
      </w:r>
    </w:p>
    <w:p w14:paraId="087DC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2.曾被开除公职或因个人责任被单位解聘的人员；</w:t>
      </w:r>
    </w:p>
    <w:p w14:paraId="71D62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3.有违法、违纪行为正在接受审查的；</w:t>
      </w:r>
    </w:p>
    <w:p w14:paraId="048D1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4.在党纪、政纪处罚影响期内，或尚未解除处分的；</w:t>
      </w:r>
    </w:p>
    <w:p w14:paraId="088B9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5.法律法规、党纪政纪和有关政策另有规定不能被聘任为国有企业工作人员的；</w:t>
      </w:r>
    </w:p>
    <w:p w14:paraId="0F288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6.在各级信用信息共享平台中列入失信被执行人名单的，或在</w:t>
      </w:r>
      <w:r>
        <w:rPr>
          <w:rFonts w:hint="default" w:ascii="Times New Roman" w:hAnsi="Times New Roman" w:eastAsia="仿宋_GB2312" w:cs="Times New Roman"/>
          <w:sz w:val="32"/>
          <w:szCs w:val="40"/>
          <w:lang w:eastAsia="zh-Hans"/>
        </w:rPr>
        <w:t>人民</w:t>
      </w:r>
      <w:r>
        <w:rPr>
          <w:rFonts w:hint="default" w:ascii="Times New Roman" w:hAnsi="Times New Roman" w:eastAsia="仿宋_GB2312" w:cs="Times New Roman"/>
          <w:sz w:val="32"/>
          <w:szCs w:val="40"/>
        </w:rPr>
        <w:t>银行征信系统中有严重个人信用问题的；</w:t>
      </w:r>
    </w:p>
    <w:p w14:paraId="58699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7.在以往招聘中被认定有舞弊等严重违反招聘纪律行为的人员；</w:t>
      </w:r>
    </w:p>
    <w:p w14:paraId="27F7A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8.属于应聘公司高管的主要利害关系的人员，具体包括应聘公司高管的配偶、父母、配偶的父母，子女及其配偶，兄弟姐妹及其配偶，子女，配偶的兄弟姐妹；</w:t>
      </w:r>
    </w:p>
    <w:p w14:paraId="4F8B2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9.有</w:t>
      </w:r>
      <w:r>
        <w:rPr>
          <w:rFonts w:hint="eastAsia" w:eastAsia="仿宋_GB2312" w:cs="Times New Roman"/>
          <w:sz w:val="32"/>
          <w:szCs w:val="40"/>
          <w:lang w:eastAsia="zh-CN"/>
        </w:rPr>
        <w:t>其他</w:t>
      </w:r>
      <w:r>
        <w:rPr>
          <w:rFonts w:hint="default" w:ascii="Times New Roman" w:hAnsi="Times New Roman" w:eastAsia="仿宋_GB2312" w:cs="Times New Roman"/>
          <w:sz w:val="32"/>
          <w:szCs w:val="40"/>
        </w:rPr>
        <w:t>违反国家法律、法规行为的。</w:t>
      </w:r>
    </w:p>
    <w:p w14:paraId="01801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>四、对违反以上承诺所造成的后果，本人自愿承担相应责任。</w:t>
      </w:r>
    </w:p>
    <w:p w14:paraId="71392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</w:p>
    <w:p w14:paraId="4ADCB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 xml:space="preserve">承诺人签字： </w:t>
      </w:r>
    </w:p>
    <w:p w14:paraId="43848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 xml:space="preserve">                                 </w:t>
      </w:r>
    </w:p>
    <w:p w14:paraId="12E1A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</w:p>
    <w:p w14:paraId="59FB4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</w:p>
    <w:p w14:paraId="3B39D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default" w:ascii="Times New Roman" w:hAnsi="Times New Roman" w:eastAsia="仿宋_GB2312" w:cs="Times New Roman"/>
          <w:sz w:val="32"/>
          <w:szCs w:val="40"/>
        </w:rPr>
      </w:pPr>
      <w:r>
        <w:rPr>
          <w:rFonts w:hint="default" w:ascii="Times New Roman" w:hAnsi="Times New Roman" w:eastAsia="仿宋_GB2312" w:cs="Times New Roman"/>
          <w:sz w:val="32"/>
          <w:szCs w:val="40"/>
        </w:rPr>
        <w:t xml:space="preserve"> 202</w:t>
      </w:r>
      <w:r>
        <w:rPr>
          <w:rFonts w:hint="eastAsia" w:ascii="Times New Roman" w:hAnsi="Times New Roman" w:eastAsia="仿宋_GB2312" w:cs="Times New Roman"/>
          <w:sz w:val="32"/>
          <w:szCs w:val="4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40"/>
        </w:rPr>
        <w:t>年   月   日</w:t>
      </w:r>
    </w:p>
    <w:p w14:paraId="2A393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" w:firstLineChars="1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bidi="ar"/>
        </w:rPr>
      </w:pPr>
    </w:p>
    <w:p w14:paraId="6C5BD3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10A15"/>
    <w:rsid w:val="3C1B1AE9"/>
    <w:rsid w:val="7BB1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2026-10-21T07:53:00Z</dcterms:created>
  <dc:creator>云小朵</dc:creator>
  <cp:lastModifiedBy>云小朵</cp:lastModifiedBy>
  <dcterms:modified xsi:type="dcterms:W3CDTF">2026-10-21T07:53:56Z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144941F0A8454E9EAFD754B12F74FCCB_11</vt:lpwstr>
  </property>
  <property fmtid="{D5CDD505-2E9C-101B-9397-08002B2CF9AE}" pid="4" name="KSOTemplateDocerSaveRecord">
    <vt:lpwstr>eyJoZGlkIjoiNjUzOGY5MzFiZDE0ODMyOGM0MjU3YWQzMTM3MWNmMTQiLCJ1c2VySWQiOiIzMDI5NTI4OTUifQ==</vt:lpwstr>
  </property>
</Properties>
</file>