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4CF6A">
      <w:pPr>
        <w:spacing w:line="500" w:lineRule="exact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highlight w:val="none"/>
          <w:lang w:val="en-US" w:eastAsia="zh-CN"/>
        </w:rPr>
        <w:t xml:space="preserve">1 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岗位和条件要求一览表</w:t>
      </w:r>
    </w:p>
    <w:p w14:paraId="3CE8470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</w:pPr>
    </w:p>
    <w:p w14:paraId="790D8D3C">
      <w:pPr>
        <w:adjustRightInd w:val="0"/>
        <w:snapToGrid w:val="0"/>
        <w:spacing w:line="340" w:lineRule="exact"/>
        <w:jc w:val="left"/>
        <w:rPr>
          <w:rFonts w:hint="eastAsia" w:eastAsia="仿宋"/>
          <w:szCs w:val="21"/>
          <w:highlight w:val="none"/>
          <w:lang w:eastAsia="zh-CN"/>
        </w:rPr>
      </w:pPr>
    </w:p>
    <w:tbl>
      <w:tblPr>
        <w:tblStyle w:val="15"/>
        <w:tblW w:w="531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356"/>
        <w:gridCol w:w="357"/>
        <w:gridCol w:w="2617"/>
        <w:gridCol w:w="1447"/>
        <w:gridCol w:w="1948"/>
        <w:gridCol w:w="2453"/>
        <w:gridCol w:w="2973"/>
      </w:tblGrid>
      <w:tr w14:paraId="71E1C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1D3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公开招聘</w:t>
            </w:r>
          </w:p>
        </w:tc>
      </w:tr>
      <w:tr w14:paraId="3347B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616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AAE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1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9C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1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9A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条件要求</w:t>
            </w:r>
          </w:p>
        </w:tc>
        <w:tc>
          <w:tcPr>
            <w:tcW w:w="10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9C8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</w:tr>
      <w:tr w14:paraId="3334A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2F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2A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436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8A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A2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学历或学位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AF5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专业条件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F87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10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A0CB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F30F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5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8FD75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安全运维部</w:t>
            </w:r>
          </w:p>
        </w:tc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5E1B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工程管理岗</w:t>
            </w:r>
          </w:p>
        </w:tc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B3DA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D561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1991年1月1日及以后出生，具有高级专业技术职称、硕士研究生及以上学历学位或条件特别优秀的，适当放宽。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FB28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C7124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土木类、工程类等相关专业。持有建造师、监理工程师等资格证书者优先。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690B6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3年及以上相关工作经验。具备物业行业工程管理类工作经验者优先，具有央(国)企、行政机关及事业单位经验者优先。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2DC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1.了解现代物业管理工程板块全流程体系与制度建设要求，熟悉物业等法律法规，了解行业规范及国企管理要求，对物业规范管理有较为丰富的实践经验；</w:t>
            </w:r>
          </w:p>
          <w:p w14:paraId="7EA3E50B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2.具有保密意识，具有较强的督办执行能力;</w:t>
            </w:r>
          </w:p>
          <w:p w14:paraId="21BCB2B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3.动手能力强，熟悉设备原理与维修技能；</w:t>
            </w:r>
          </w:p>
          <w:p w14:paraId="35B390A3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4.具备较强的计划组织、沟通协调、问题处理、团队管理能力；</w:t>
            </w:r>
          </w:p>
          <w:p w14:paraId="5D5C7620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5.责任心强、细致严谨、吃苦耐劳、应急处理能力强。</w:t>
            </w:r>
          </w:p>
        </w:tc>
      </w:tr>
      <w:tr w14:paraId="1E9B3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9661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发展与合规部</w:t>
            </w:r>
          </w:p>
        </w:tc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8CB6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合规内控管理岗</w:t>
            </w:r>
          </w:p>
        </w:tc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9A7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2B2A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1991年1月1日及以后出生，具有高级专业技术职称、硕士研究生及以上学历学位或条件特别优秀的，适当放宽。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6E40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50EF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法律、审计、财务、金融、管理等相关专业。通过司法考试或持有审计、风险管理相关证书者优先。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46F1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具有央（国）企、行政机关或事业单位工作经历，且具备3年以上相关工作经验；同时熟悉招标采购、风控管理、审计、合同审核及法务等业务领域，并有相关实务操作经验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CD5C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1.系统掌握现代国有企业行政管理体系与制度建设要求，熟悉《民法典》《公司法》《企业国有资产法》《招标投标法》《企业内部控制基本规范》等核心法律法规；</w:t>
            </w:r>
          </w:p>
          <w:p w14:paraId="6C065A2F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2.深入了解四川省国资委对省属企业在国资监管、合规风控、审计追责等方面的政策要求与考核标准；</w:t>
            </w:r>
          </w:p>
          <w:p w14:paraId="35942BD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3.熟悉物业运营、资产管理、项目采购等业务流程与核心风险点，掌握国有企业合规管理、内部控制、全面风险管理与审计相关专业内容；</w:t>
            </w:r>
          </w:p>
          <w:p w14:paraId="1548E4CE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4.具备审查研判、审计核查与风险处置的合规、内控、风险管理专业能力；</w:t>
            </w:r>
          </w:p>
          <w:p w14:paraId="0FA6BD75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5.熟悉公文管理流程，文字功底扎实，具备较强的公文写作能力，可独立起草合规检查报告、风险评估报告、审计意见书、制度文件以及合规相关材料。</w:t>
            </w:r>
          </w:p>
        </w:tc>
      </w:tr>
    </w:tbl>
    <w:p w14:paraId="5C6D72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sectPr>
          <w:footerReference r:id="rId3" w:type="default"/>
          <w:pgSz w:w="16838" w:h="11906" w:orient="landscape"/>
          <w:pgMar w:top="1587" w:right="2098" w:bottom="1474" w:left="1984" w:header="708" w:footer="708" w:gutter="0"/>
          <w:cols w:space="720" w:num="1"/>
          <w:docGrid w:linePitch="360" w:charSpace="0"/>
        </w:sectPr>
      </w:pPr>
    </w:p>
    <w:p w14:paraId="4AE003E1">
      <w:pPr>
        <w:spacing w:line="500" w:lineRule="exact"/>
        <w:jc w:val="both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B983813">
      <w:pPr>
        <w:widowControl/>
        <w:kinsoku w:val="0"/>
        <w:autoSpaceDE w:val="0"/>
        <w:autoSpaceDN w:val="0"/>
        <w:adjustRightInd w:val="0"/>
        <w:snapToGrid w:val="0"/>
        <w:spacing w:line="500" w:lineRule="exact"/>
        <w:jc w:val="center"/>
        <w:textAlignment w:val="baseline"/>
        <w:rPr>
          <w:rFonts w:hint="eastAsia" w:ascii="Times New Roman" w:hAnsi="Times New Roman" w:eastAsia="黑体" w:cs="Times New Roman"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snapToGrid w:val="0"/>
          <w:color w:val="000000"/>
          <w:kern w:val="0"/>
          <w:sz w:val="32"/>
          <w:szCs w:val="32"/>
          <w:highlight w:val="none"/>
          <w:lang w:val="en-US" w:eastAsia="zh-CN"/>
        </w:rPr>
        <w:t>应聘人员报名表</w:t>
      </w:r>
    </w:p>
    <w:tbl>
      <w:tblPr>
        <w:tblStyle w:val="15"/>
        <w:tblW w:w="8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593"/>
        <w:gridCol w:w="457"/>
        <w:gridCol w:w="182"/>
        <w:gridCol w:w="406"/>
        <w:gridCol w:w="577"/>
        <w:gridCol w:w="60"/>
        <w:gridCol w:w="349"/>
        <w:gridCol w:w="507"/>
        <w:gridCol w:w="211"/>
        <w:gridCol w:w="103"/>
        <w:gridCol w:w="467"/>
        <w:gridCol w:w="173"/>
        <w:gridCol w:w="584"/>
        <w:gridCol w:w="103"/>
        <w:gridCol w:w="471"/>
        <w:gridCol w:w="744"/>
        <w:gridCol w:w="634"/>
        <w:gridCol w:w="1078"/>
      </w:tblGrid>
      <w:tr w14:paraId="65ABE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exact"/>
          <w:jc w:val="center"/>
        </w:trPr>
        <w:tc>
          <w:tcPr>
            <w:tcW w:w="1158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E4752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姓  名</w:t>
            </w:r>
          </w:p>
        </w:tc>
        <w:tc>
          <w:tcPr>
            <w:tcW w:w="105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4646E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25" w:type="dxa"/>
            <w:gridSpan w:val="4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0BBE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性  别</w:t>
            </w:r>
          </w:p>
        </w:tc>
        <w:tc>
          <w:tcPr>
            <w:tcW w:w="1170" w:type="dxa"/>
            <w:gridSpan w:val="4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B1D1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27" w:type="dxa"/>
            <w:gridSpan w:val="4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D4D5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出生年月</w:t>
            </w:r>
          </w:p>
          <w:p w14:paraId="130EFA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(岁)</w:t>
            </w:r>
          </w:p>
        </w:tc>
        <w:tc>
          <w:tcPr>
            <w:tcW w:w="1215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4197E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  <w:p w14:paraId="463651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（）</w:t>
            </w:r>
          </w:p>
        </w:tc>
        <w:tc>
          <w:tcPr>
            <w:tcW w:w="1712" w:type="dxa"/>
            <w:gridSpan w:val="2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3DCA81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照片（电子）</w:t>
            </w:r>
          </w:p>
        </w:tc>
      </w:tr>
      <w:tr w14:paraId="01B7E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exac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B91AB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民  族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AFE54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9DBC0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籍  贯</w:t>
            </w:r>
          </w:p>
        </w:tc>
        <w:tc>
          <w:tcPr>
            <w:tcW w:w="11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49144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1F3B0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政治面貌</w:t>
            </w:r>
          </w:p>
        </w:tc>
        <w:tc>
          <w:tcPr>
            <w:tcW w:w="12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6B1F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71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A52AF3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23DFC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7B6C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入  党</w:t>
            </w:r>
          </w:p>
          <w:p w14:paraId="1795B8B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时  间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0C09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AA99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参加工作时间</w:t>
            </w:r>
          </w:p>
        </w:tc>
        <w:tc>
          <w:tcPr>
            <w:tcW w:w="11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B631C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8754B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健康状况</w:t>
            </w:r>
          </w:p>
        </w:tc>
        <w:tc>
          <w:tcPr>
            <w:tcW w:w="12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BA9EB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71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C45996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2346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6D8FD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身份证号</w:t>
            </w:r>
          </w:p>
        </w:tc>
        <w:tc>
          <w:tcPr>
            <w:tcW w:w="2624" w:type="dxa"/>
            <w:gridSpan w:val="7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5A2A30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88" w:type="dxa"/>
            <w:gridSpan w:val="4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5D2D587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现住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地址</w:t>
            </w:r>
          </w:p>
        </w:tc>
        <w:tc>
          <w:tcPr>
            <w:tcW w:w="3787" w:type="dxa"/>
            <w:gridSpan w:val="7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2665C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3B039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3B0EC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手机号</w:t>
            </w:r>
          </w:p>
        </w:tc>
        <w:tc>
          <w:tcPr>
            <w:tcW w:w="2624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25A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88" w:type="dxa"/>
            <w:gridSpan w:val="4"/>
            <w:vMerge w:val="continue"/>
            <w:tcBorders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27B4D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787" w:type="dxa"/>
            <w:gridSpan w:val="7"/>
            <w:vMerge w:val="continue"/>
            <w:tcBorders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A6DB8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3F722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158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FC799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学  历</w:t>
            </w:r>
          </w:p>
          <w:p w14:paraId="03D9E5D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学  位</w:t>
            </w:r>
          </w:p>
          <w:p w14:paraId="4A0EE21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23"/>
                <w:kern w:val="0"/>
                <w:sz w:val="24"/>
                <w:szCs w:val="24"/>
                <w:highlight w:val="none"/>
                <w:lang w:eastAsia="en-US"/>
              </w:rPr>
              <w:t>（填写最高）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D44CD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全日制</w:t>
            </w:r>
          </w:p>
          <w:p w14:paraId="1B1E5B2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教育</w:t>
            </w:r>
          </w:p>
        </w:tc>
        <w:tc>
          <w:tcPr>
            <w:tcW w:w="2292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073A5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61BF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毕业院校系及专业</w:t>
            </w: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CDFF30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15B77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2A52B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3473A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在  职</w:t>
            </w:r>
          </w:p>
          <w:p w14:paraId="17967F0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教  育</w:t>
            </w:r>
          </w:p>
        </w:tc>
        <w:tc>
          <w:tcPr>
            <w:tcW w:w="2292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E8EDB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D3523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毕业院校系及专业</w:t>
            </w: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5138F0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1392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8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13D8D60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证书</w:t>
            </w:r>
          </w:p>
          <w:p w14:paraId="4289426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情况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4E8CA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种类</w:t>
            </w: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A09BF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名称</w:t>
            </w:r>
          </w:p>
          <w:p w14:paraId="30ABC0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等级</w:t>
            </w: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CB84E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取得</w:t>
            </w:r>
          </w:p>
          <w:p w14:paraId="54BD72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时间</w:t>
            </w: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8825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证书</w:t>
            </w:r>
          </w:p>
          <w:p w14:paraId="42FE1B6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编号</w:t>
            </w: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B67CF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证书颁发单位</w:t>
            </w:r>
          </w:p>
        </w:tc>
      </w:tr>
      <w:tr w14:paraId="1D5D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157E388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6A55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技术</w:t>
            </w:r>
          </w:p>
          <w:p w14:paraId="62F3BAC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职称</w:t>
            </w: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DDC9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24D45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7E63C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1BCFC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2408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740AE8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FC98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执业</w:t>
            </w:r>
          </w:p>
          <w:p w14:paraId="6B95FF6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资格</w:t>
            </w: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63F4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88A15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229CF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430EE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6544D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2E409E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E5687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其他技能证书</w:t>
            </w: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BE34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4B83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D0BAB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BCCA7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1863F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0612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87A44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80A24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9F02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25263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B806F8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4AD9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exact"/>
          <w:jc w:val="center"/>
        </w:trPr>
        <w:tc>
          <w:tcPr>
            <w:tcW w:w="2208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FB362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拟应聘岗位</w:t>
            </w:r>
          </w:p>
        </w:tc>
        <w:tc>
          <w:tcPr>
            <w:tcW w:w="6649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BC8CE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226E3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2" w:hRule="atLeas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7360239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简</w:t>
            </w:r>
          </w:p>
          <w:p w14:paraId="668D3C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  <w:p w14:paraId="2CC606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  <w:p w14:paraId="3E49520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  <w:p w14:paraId="72D9599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  <w:p w14:paraId="176AEE7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历</w:t>
            </w:r>
          </w:p>
        </w:tc>
        <w:tc>
          <w:tcPr>
            <w:tcW w:w="7699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F29F7C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（从高中开始填写，时间须连续不间断。教育方式包括：全日制、远程教育,函授教育,成人高考,自考）</w:t>
            </w:r>
          </w:p>
        </w:tc>
      </w:tr>
      <w:tr w14:paraId="4AB09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2" w:hRule="exact"/>
          <w:jc w:val="center"/>
        </w:trPr>
        <w:tc>
          <w:tcPr>
            <w:tcW w:w="1158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4D85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奖惩</w:t>
            </w:r>
          </w:p>
          <w:p w14:paraId="083ECC9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情况</w:t>
            </w:r>
          </w:p>
        </w:tc>
        <w:tc>
          <w:tcPr>
            <w:tcW w:w="7699" w:type="dxa"/>
            <w:gridSpan w:val="18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50DDC6F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  <w:p w14:paraId="27662C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（省、市、区级、单位荣誉）</w:t>
            </w:r>
          </w:p>
        </w:tc>
      </w:tr>
      <w:tr w14:paraId="29B97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7" w:hRule="exact"/>
          <w:jc w:val="center"/>
        </w:trPr>
        <w:tc>
          <w:tcPr>
            <w:tcW w:w="1158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186ACD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家庭及重要社会成员关系</w:t>
            </w: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E52E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称 谓</w:t>
            </w: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B652F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姓 名</w:t>
            </w: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743A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出生年月</w:t>
            </w: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8709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政治</w:t>
            </w:r>
          </w:p>
          <w:p w14:paraId="2FCC466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面貌</w:t>
            </w: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1860FD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工 作 单 位 及 职 务</w:t>
            </w:r>
          </w:p>
        </w:tc>
      </w:tr>
      <w:tr w14:paraId="28915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noWrap w:val="0"/>
            <w:vAlign w:val="top"/>
          </w:tcPr>
          <w:p w14:paraId="0072AAE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29ED2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3836F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C8FB6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742D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79C8D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30BF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noWrap w:val="0"/>
            <w:vAlign w:val="top"/>
          </w:tcPr>
          <w:p w14:paraId="0FDD57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69A2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DBE0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EF73E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09ACF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991539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6C580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noWrap w:val="0"/>
            <w:vAlign w:val="top"/>
          </w:tcPr>
          <w:p w14:paraId="1DAA2F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C5C47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B6B59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2048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8776A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838D29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5E6F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noWrap w:val="0"/>
            <w:vAlign w:val="top"/>
          </w:tcPr>
          <w:p w14:paraId="4914B8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47D17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12BAF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6CE8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BA00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6769D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029FF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noWrap w:val="0"/>
            <w:vAlign w:val="top"/>
          </w:tcPr>
          <w:p w14:paraId="1F3FA1C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FC657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9EC98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5A70A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98EA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9E0306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41B05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noWrap w:val="0"/>
            <w:vAlign w:val="top"/>
          </w:tcPr>
          <w:p w14:paraId="4B3649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9BC6F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973093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689DDB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94D78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4C2CAD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7259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949EA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D34B1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808E68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0FD8C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250AF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72170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2A84D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3A7E0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应征者有无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近亲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在本公司工作</w:t>
            </w:r>
          </w:p>
        </w:tc>
        <w:tc>
          <w:tcPr>
            <w:tcW w:w="59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F066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□有</w:t>
            </w:r>
          </w:p>
          <w:p w14:paraId="03A835F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□无</w:t>
            </w:r>
          </w:p>
        </w:tc>
        <w:tc>
          <w:tcPr>
            <w:tcW w:w="10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B1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姓  名</w:t>
            </w:r>
          </w:p>
        </w:tc>
        <w:tc>
          <w:tcPr>
            <w:tcW w:w="149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1CFC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6189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职  务</w:t>
            </w:r>
          </w:p>
        </w:tc>
        <w:tc>
          <w:tcPr>
            <w:tcW w:w="115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327E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7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7729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与本人关系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E739D5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</w:tr>
      <w:tr w14:paraId="2407C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7" w:hRule="atLeast"/>
          <w:jc w:val="center"/>
        </w:trPr>
        <w:tc>
          <w:tcPr>
            <w:tcW w:w="8857" w:type="dxa"/>
            <w:gridSpan w:val="19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07EF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>本人所填上列各项属事实，若有不实或虚构，公司有权解除劳动合同并追究法律责任。</w:t>
            </w:r>
          </w:p>
          <w:p w14:paraId="1C068B5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="6000" w:firstLineChars="250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highlight w:val="none"/>
                <w:lang w:eastAsia="en-US"/>
              </w:rPr>
              <w:t xml:space="preserve">签名：              </w:t>
            </w:r>
          </w:p>
        </w:tc>
      </w:tr>
    </w:tbl>
    <w:p w14:paraId="0C1DDFE7">
      <w:pPr>
        <w:widowControl/>
        <w:kinsoku w:val="0"/>
        <w:autoSpaceDE w:val="0"/>
        <w:autoSpaceDN w:val="0"/>
        <w:adjustRightInd w:val="0"/>
        <w:snapToGrid w:val="0"/>
        <w:spacing w:line="300" w:lineRule="exact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en-US"/>
        </w:rPr>
      </w:pPr>
    </w:p>
    <w:p w14:paraId="1E430934">
      <w:pPr>
        <w:widowControl/>
        <w:tabs>
          <w:tab w:val="left" w:pos="6381"/>
        </w:tabs>
        <w:kinsoku w:val="0"/>
        <w:autoSpaceDE w:val="0"/>
        <w:autoSpaceDN w:val="0"/>
        <w:adjustRightInd w:val="0"/>
        <w:snapToGrid w:val="0"/>
        <w:spacing w:line="300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en-US"/>
        </w:rPr>
        <w:t>备注：此表请正反面打印。</w:t>
      </w:r>
    </w:p>
    <w:p w14:paraId="7BEE55B6">
      <w:pPr>
        <w:tabs>
          <w:tab w:val="left" w:pos="4838"/>
        </w:tabs>
        <w:bidi w:val="0"/>
        <w:jc w:val="left"/>
        <w:rPr>
          <w:rFonts w:hint="eastAsia"/>
          <w:lang w:val="en-US" w:eastAsia="zh-CN"/>
        </w:rPr>
      </w:pPr>
    </w:p>
    <w:p w14:paraId="597615ED">
      <w:pPr>
        <w:pStyle w:val="23"/>
        <w:pBdr>
          <w:left w:val="single" w:color="BBBFC4" w:sz="18" w:space="0"/>
        </w:pBdr>
      </w:pPr>
    </w:p>
    <w:sectPr>
      <w:pgSz w:w="11906" w:h="16838"/>
      <w:pgMar w:top="2098" w:right="1474" w:bottom="1984" w:left="158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7ECA43E-0829-4B83-BD3E-31A482C191C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B9B4E89-A696-403D-AB00-E0EEB056F2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A36CF93-C1CB-48B7-983E-584A20FF34C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5C1AD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4071BB">
                          <w:pPr>
                            <w:pStyle w:val="10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4071BB">
                    <w:pPr>
                      <w:pStyle w:val="10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DC5E6F"/>
    <w:rsid w:val="019F1CAA"/>
    <w:rsid w:val="01C26E13"/>
    <w:rsid w:val="06697002"/>
    <w:rsid w:val="09864BCA"/>
    <w:rsid w:val="09972933"/>
    <w:rsid w:val="09C120A6"/>
    <w:rsid w:val="0A6C087C"/>
    <w:rsid w:val="0CD21ED4"/>
    <w:rsid w:val="0D004C93"/>
    <w:rsid w:val="120945EA"/>
    <w:rsid w:val="12480440"/>
    <w:rsid w:val="12BB184F"/>
    <w:rsid w:val="19924EC5"/>
    <w:rsid w:val="1B662AAD"/>
    <w:rsid w:val="1CE150B1"/>
    <w:rsid w:val="1DE66996"/>
    <w:rsid w:val="1E2F52AD"/>
    <w:rsid w:val="1ECE7A07"/>
    <w:rsid w:val="1EF45FD8"/>
    <w:rsid w:val="1F0A1D41"/>
    <w:rsid w:val="1F856DAB"/>
    <w:rsid w:val="208A4B48"/>
    <w:rsid w:val="20A27DB9"/>
    <w:rsid w:val="21832F6B"/>
    <w:rsid w:val="21E34B10"/>
    <w:rsid w:val="22D84291"/>
    <w:rsid w:val="23033793"/>
    <w:rsid w:val="25E76599"/>
    <w:rsid w:val="2624631F"/>
    <w:rsid w:val="29021022"/>
    <w:rsid w:val="2B2B6F28"/>
    <w:rsid w:val="2B9E14E1"/>
    <w:rsid w:val="2CC92A0A"/>
    <w:rsid w:val="2F987D9A"/>
    <w:rsid w:val="301A6D0F"/>
    <w:rsid w:val="30FD0D95"/>
    <w:rsid w:val="32454D73"/>
    <w:rsid w:val="3255145A"/>
    <w:rsid w:val="32AC08B4"/>
    <w:rsid w:val="347F3566"/>
    <w:rsid w:val="351D148B"/>
    <w:rsid w:val="3A0C3897"/>
    <w:rsid w:val="3B9D352A"/>
    <w:rsid w:val="3E497999"/>
    <w:rsid w:val="3E5C591E"/>
    <w:rsid w:val="3E75078E"/>
    <w:rsid w:val="3E9A1AEC"/>
    <w:rsid w:val="401116AA"/>
    <w:rsid w:val="4066074B"/>
    <w:rsid w:val="411061F3"/>
    <w:rsid w:val="41F33D47"/>
    <w:rsid w:val="46323624"/>
    <w:rsid w:val="47614012"/>
    <w:rsid w:val="48597E7D"/>
    <w:rsid w:val="4A1F2779"/>
    <w:rsid w:val="4D275349"/>
    <w:rsid w:val="4DDC2AC7"/>
    <w:rsid w:val="4E6F6FA8"/>
    <w:rsid w:val="4EB04AF0"/>
    <w:rsid w:val="4F4B05B3"/>
    <w:rsid w:val="50020C04"/>
    <w:rsid w:val="50D31041"/>
    <w:rsid w:val="511426AA"/>
    <w:rsid w:val="51B51175"/>
    <w:rsid w:val="535D07AC"/>
    <w:rsid w:val="55945B86"/>
    <w:rsid w:val="55E33AF0"/>
    <w:rsid w:val="56970914"/>
    <w:rsid w:val="59201E0F"/>
    <w:rsid w:val="594B23BF"/>
    <w:rsid w:val="5AD86DE3"/>
    <w:rsid w:val="5B264E92"/>
    <w:rsid w:val="62090D31"/>
    <w:rsid w:val="669B43A4"/>
    <w:rsid w:val="67D0240D"/>
    <w:rsid w:val="67DF08A2"/>
    <w:rsid w:val="68F62348"/>
    <w:rsid w:val="694C01BA"/>
    <w:rsid w:val="6A5E144D"/>
    <w:rsid w:val="6AF40B09"/>
    <w:rsid w:val="6CA81D03"/>
    <w:rsid w:val="701F03D6"/>
    <w:rsid w:val="70447E3C"/>
    <w:rsid w:val="71D04776"/>
    <w:rsid w:val="763B4A01"/>
    <w:rsid w:val="77072451"/>
    <w:rsid w:val="771A4DA9"/>
    <w:rsid w:val="7B5829EE"/>
    <w:rsid w:val="7BD32074"/>
    <w:rsid w:val="7C8D5B2B"/>
    <w:rsid w:val="7CA012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alutation"/>
    <w:next w:val="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9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10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foot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paragraph" w:styleId="14">
    <w:name w:val="Body Text First Indent 2"/>
    <w:basedOn w:val="9"/>
    <w:next w:val="1"/>
    <w:unhideWhenUsed/>
    <w:qFormat/>
    <w:uiPriority w:val="99"/>
    <w:pPr>
      <w:ind w:firstLine="420" w:firstLineChars="200"/>
    </w:pPr>
  </w:style>
  <w:style w:type="character" w:styleId="17">
    <w:name w:val="Hyperlink"/>
    <w:unhideWhenUsed/>
    <w:qFormat/>
    <w:uiPriority w:val="99"/>
    <w:rPr>
      <w:color w:val="0563C1"/>
      <w:u w:val="single"/>
    </w:rPr>
  </w:style>
  <w:style w:type="character" w:styleId="18">
    <w:name w:val="footnote reference"/>
    <w:semiHidden/>
    <w:unhideWhenUsed/>
    <w:qFormat/>
    <w:uiPriority w:val="99"/>
    <w:rPr>
      <w:vertAlign w:val="superscript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szCs w:val="24"/>
      <w:lang w:val="en-US" w:eastAsia="zh-CN" w:bidi="ar-SA"/>
    </w:rPr>
  </w:style>
  <w:style w:type="paragraph" w:styleId="20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21">
    <w:name w:val="Footnote Text Char"/>
    <w:link w:val="11"/>
    <w:semiHidden/>
    <w:unhideWhenUsed/>
    <w:qFormat/>
    <w:uiPriority w:val="99"/>
    <w:rPr>
      <w:sz w:val="20"/>
      <w:szCs w:val="20"/>
    </w:rPr>
  </w:style>
  <w:style w:type="paragraph" w:customStyle="1" w:styleId="2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23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2533</Words>
  <Characters>2622</Characters>
  <TotalTime>53</TotalTime>
  <ScaleCrop>false</ScaleCrop>
  <LinksUpToDate>false</LinksUpToDate>
  <CharactersWithSpaces>2669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2025-10-27T08:46:00Z</dcterms:created>
  <dc:creator>Un-named</dc:creator>
  <cp:lastModifiedBy>含蓄</cp:lastModifiedBy>
  <cp:lastPrinted>2026-10-19T07:23:00Z</cp:lastPrinted>
  <dcterms:modified xsi:type="dcterms:W3CDTF">2026-10-20T07:12:47Z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eyJoZGlkIjoiZjk2ZDFhYTRhNDMzOGNkZmVhNTkyMTEyYmIxYzg2MmIiLCJ1c2VySWQiOiIyNDY4ODU1NTAifQ==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A5F93FA031EF42208220FE5FE6C9B88E_13</vt:lpwstr>
  </property>
</Properties>
</file>