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306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063"/>
      </w:tblGrid>
      <w:tr w14:paraId="51AC8E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1306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91422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b w:val="0"/>
                <w:bCs/>
                <w:i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附件1</w:t>
            </w:r>
          </w:p>
        </w:tc>
      </w:tr>
      <w:tr w14:paraId="227B56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5" w:hRule="atLeast"/>
        </w:trPr>
        <w:tc>
          <w:tcPr>
            <w:tcW w:w="1306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EBB0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>2026年10月公开招聘劳务外包员工职位表</w:t>
            </w:r>
          </w:p>
        </w:tc>
      </w:tr>
    </w:tbl>
    <w:tbl>
      <w:tblPr>
        <w:tblStyle w:val="3"/>
        <w:tblpPr w:leftFromText="180" w:rightFromText="180" w:vertAnchor="text" w:horzAnchor="page" w:tblpX="161" w:tblpY="293"/>
        <w:tblOverlap w:val="never"/>
        <w:tblW w:w="14407" w:type="dxa"/>
        <w:tblInd w:w="73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22"/>
        <w:gridCol w:w="814"/>
        <w:gridCol w:w="629"/>
        <w:gridCol w:w="1837"/>
        <w:gridCol w:w="4515"/>
        <w:gridCol w:w="1050"/>
        <w:gridCol w:w="1155"/>
        <w:gridCol w:w="1305"/>
        <w:gridCol w:w="726"/>
        <w:gridCol w:w="1554"/>
      </w:tblGrid>
      <w:tr w14:paraId="5E2EB3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98" w:hRule="atLeast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B2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岗位</w:t>
            </w: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28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招  聘  计划数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83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学历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A4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专业                   </w:t>
            </w:r>
          </w:p>
        </w:tc>
        <w:tc>
          <w:tcPr>
            <w:tcW w:w="4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F0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岗位要求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00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用工方式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32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招聘方式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F8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提供待遇标准（税前）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26F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计划招聘时间</w:t>
            </w:r>
          </w:p>
        </w:tc>
        <w:tc>
          <w:tcPr>
            <w:tcW w:w="1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6E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738D59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54" w:hRule="atLeast"/>
        </w:trPr>
        <w:tc>
          <w:tcPr>
            <w:tcW w:w="8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92A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检测及采样辅助人员</w:t>
            </w: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8F60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3B0C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大学专科及以上</w:t>
            </w:r>
          </w:p>
        </w:tc>
        <w:tc>
          <w:tcPr>
            <w:tcW w:w="1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67C2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环境监测领域先关专业（包含环境、化学、化工、生物、材料、药学、检验与检疫、农学、生态、食品、物理、大气科学、气象、海洋、核工程、地理、地质、资源、自然保护、水利、林学、机械、自动化、仪器）</w:t>
            </w:r>
          </w:p>
        </w:tc>
        <w:tc>
          <w:tcPr>
            <w:tcW w:w="4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71ABE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1、为人正直、品行端正，工作认真负责，能承担一定的工作压力，吃苦耐劳，身体健康，</w:t>
            </w:r>
          </w:p>
          <w:p w14:paraId="39A44E4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2、熟悉理化检测工作，责任心强，具有良好的职业素养及团队合作意识；</w:t>
            </w:r>
          </w:p>
          <w:p w14:paraId="29E024F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3、持有C1及以上驾驶证书（报名时提供相关证书）者优先；</w:t>
            </w:r>
          </w:p>
          <w:p w14:paraId="34F33A4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4、有环境采样、现场外勤相关工作经验优先。</w:t>
            </w:r>
          </w:p>
          <w:p w14:paraId="2E93385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8E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劳务外包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D1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实操</w:t>
            </w:r>
            <w:r>
              <w:rPr>
                <w:rFonts w:hint="eastAsia" w:ascii="宋体" w:hAnsi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+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面试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93A77">
            <w:pPr>
              <w:jc w:val="center"/>
              <w:rPr>
                <w:rFonts w:hint="eastAsia" w:ascii="Times New Roman" w:hAnsi="Times New Roman" w:eastAsia="宋体" w:cs="Times New Roman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  <w:t>按公司制度执行</w:t>
            </w:r>
          </w:p>
        </w:tc>
        <w:tc>
          <w:tcPr>
            <w:tcW w:w="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88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</w:t>
            </w:r>
          </w:p>
        </w:tc>
        <w:tc>
          <w:tcPr>
            <w:tcW w:w="15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2BFAEE">
            <w:pPr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该岗位需进行实际操作考试，请考生注意实验安全防护</w:t>
            </w:r>
          </w:p>
        </w:tc>
      </w:tr>
    </w:tbl>
    <w:p w14:paraId="2069BF60">
      <w:pPr>
        <w:pStyle w:val="2"/>
        <w:rPr>
          <w:rFonts w:hint="eastAsia" w:eastAsia="方正仿宋_GBK" w:cs="Times New Roman"/>
          <w:sz w:val="32"/>
          <w:szCs w:val="32"/>
          <w:highlight w:val="none"/>
          <w:lang w:val="en-US" w:eastAsia="zh-CN"/>
        </w:rPr>
        <w:sectPr>
          <w:pgSz w:w="16838" w:h="11906" w:orient="landscape"/>
          <w:pgMar w:top="1531" w:right="2041" w:bottom="1531" w:left="1701" w:header="851" w:footer="1474" w:gutter="0"/>
          <w:pgNumType w:fmt="decimal"/>
          <w:cols w:space="720" w:num="1"/>
          <w:rtlGutter w:val="0"/>
          <w:docGrid w:linePitch="312" w:charSpace="0"/>
        </w:sectPr>
      </w:pPr>
    </w:p>
    <w:p w14:paraId="1A6539C6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CEE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2026-10-10T03:04:37Z</dcterms:created>
  <dc:creator>Administrator</dc:creator>
  <cp:lastModifiedBy>杜</cp:lastModifiedBy>
  <dcterms:modified xsi:type="dcterms:W3CDTF">2026-10-10T03:05:05Z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eyJoZGlkIjoiY2IxZGVjYjNhYzEzOWU3YmZjNWYxZGM0OWViMjFiYjciLCJ1c2VySWQiOiI0NDgyOTczNDQifQ==</vt:lpwstr>
  </property>
  <property fmtid="{D5CDD505-2E9C-101B-9397-08002B2CF9AE}" pid="4" name="ICV">
    <vt:lpwstr>E8B663CA1A3C4D278A24648FB7693513_12</vt:lpwstr>
  </property>
</Properties>
</file>