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37A78">
      <w:pPr>
        <w:spacing w:line="48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安徽全柴集团有限公司招聘启事</w:t>
      </w:r>
    </w:p>
    <w:p w14:paraId="41F66A35">
      <w:pPr>
        <w:spacing w:line="360" w:lineRule="exact"/>
        <w:jc w:val="center"/>
        <w:rPr>
          <w:b/>
          <w:sz w:val="18"/>
          <w:szCs w:val="18"/>
        </w:rPr>
      </w:pPr>
    </w:p>
    <w:p w14:paraId="08E99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snapToGrid w:val="0"/>
          <w:kern w:val="0"/>
          <w:sz w:val="28"/>
          <w:szCs w:val="28"/>
        </w:rPr>
      </w:pPr>
      <w:r>
        <w:rPr>
          <w:snapToGrid w:val="0"/>
          <w:kern w:val="0"/>
          <w:sz w:val="28"/>
          <w:szCs w:val="28"/>
        </w:rPr>
        <w:t>安徽全柴集团有限</w:t>
      </w:r>
      <w:r>
        <w:rPr>
          <w:rFonts w:hint="eastAsia"/>
          <w:snapToGrid w:val="0"/>
          <w:kern w:val="0"/>
          <w:sz w:val="28"/>
          <w:szCs w:val="28"/>
        </w:rPr>
        <w:t>公司因公司</w:t>
      </w:r>
      <w:r>
        <w:rPr>
          <w:snapToGrid w:val="0"/>
          <w:kern w:val="0"/>
          <w:sz w:val="28"/>
          <w:szCs w:val="28"/>
        </w:rPr>
        <w:t>发展需要，现决定面向</w:t>
      </w:r>
      <w:r>
        <w:rPr>
          <w:rFonts w:hint="eastAsia"/>
          <w:snapToGrid w:val="0"/>
          <w:kern w:val="0"/>
          <w:sz w:val="28"/>
          <w:szCs w:val="28"/>
        </w:rPr>
        <w:t>社会</w:t>
      </w:r>
      <w:r>
        <w:rPr>
          <w:rFonts w:hint="eastAsia"/>
          <w:snapToGrid w:val="0"/>
          <w:kern w:val="0"/>
          <w:sz w:val="28"/>
          <w:szCs w:val="28"/>
          <w:lang w:eastAsia="zh-CN"/>
        </w:rPr>
        <w:t>公开招聘，具体事项公告如下：</w:t>
      </w:r>
    </w:p>
    <w:p w14:paraId="683F75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/>
          <w:b/>
          <w:bCs/>
          <w:snapToGrid w:val="0"/>
          <w:kern w:val="0"/>
          <w:sz w:val="28"/>
          <w:szCs w:val="28"/>
          <w:lang w:eastAsia="zh-CN"/>
        </w:rPr>
      </w:pPr>
      <w:r>
        <w:rPr>
          <w:rFonts w:hint="eastAsia"/>
          <w:b/>
          <w:bCs/>
          <w:snapToGrid w:val="0"/>
          <w:kern w:val="0"/>
          <w:sz w:val="28"/>
          <w:szCs w:val="28"/>
          <w:lang w:eastAsia="zh-CN"/>
        </w:rPr>
        <w:t>招聘岗位及要求</w:t>
      </w:r>
    </w:p>
    <w:p w14:paraId="379081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1、</w:t>
      </w:r>
      <w:r>
        <w:rPr>
          <w:rFonts w:hint="eastAsia"/>
          <w:b/>
          <w:sz w:val="28"/>
          <w:szCs w:val="28"/>
          <w:lang w:eastAsia="zh-CN"/>
        </w:rPr>
        <w:t>生产一线工人</w:t>
      </w:r>
    </w:p>
    <w:p w14:paraId="76E9B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/>
          <w:snapToGrid w:val="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eastAsia="zh-CN"/>
        </w:rPr>
        <w:t>高中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</w:rPr>
        <w:t>及以上文化程度，年龄</w:t>
      </w:r>
      <w:r>
        <w:rPr>
          <w:rFonts w:hint="default" w:ascii="Times New Roman" w:hAnsi="Times New Roman" w:eastAsia="宋体" w:cs="Times New Roman"/>
          <w:snapToGrid w:val="0"/>
          <w:kern w:val="0"/>
          <w:sz w:val="28"/>
          <w:szCs w:val="28"/>
        </w:rPr>
        <w:t>2</w:t>
      </w:r>
      <w:r>
        <w:rPr>
          <w:rFonts w:hint="default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napToGrid w:val="0"/>
          <w:kern w:val="0"/>
          <w:sz w:val="28"/>
          <w:szCs w:val="28"/>
        </w:rPr>
        <w:t>— 3</w:t>
      </w:r>
      <w:r>
        <w:rPr>
          <w:rFonts w:hint="default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</w:rPr>
        <w:t>周岁，男性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eastAsia="zh-CN"/>
        </w:rPr>
        <w:t>；服从班组及车间管理，能吃苦耐劳，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</w:rPr>
        <w:t>有机械装配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eastAsia="zh-CN"/>
        </w:rPr>
        <w:t>工作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</w:rPr>
        <w:t>经验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eastAsia="zh-CN"/>
        </w:rPr>
        <w:t>者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</w:rPr>
        <w:t>优先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eastAsia="zh-CN"/>
        </w:rPr>
        <w:t>录用。</w:t>
      </w:r>
    </w:p>
    <w:p w14:paraId="351B9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</w:t>
      </w:r>
      <w:r>
        <w:rPr>
          <w:rFonts w:hint="eastAsia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eastAsia="zh-CN"/>
        </w:rPr>
        <w:t>喷漆工</w:t>
      </w:r>
    </w:p>
    <w:p w14:paraId="62E8A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  <w:t>初中及以上文化程度，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eastAsia="zh-CN"/>
        </w:rPr>
        <w:t>年龄</w:t>
      </w:r>
      <w:r>
        <w:rPr>
          <w:rFonts w:hint="default" w:ascii="Times New Roman" w:hAnsi="Times New Roman" w:eastAsia="宋体" w:cs="Times New Roman"/>
          <w:snapToGrid w:val="0"/>
          <w:kern w:val="0"/>
          <w:sz w:val="28"/>
          <w:szCs w:val="28"/>
          <w:lang w:eastAsia="zh-CN"/>
        </w:rPr>
        <w:t>2</w:t>
      </w:r>
      <w:r>
        <w:rPr>
          <w:rFonts w:hint="default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napToGrid w:val="0"/>
          <w:kern w:val="0"/>
          <w:sz w:val="28"/>
          <w:szCs w:val="28"/>
          <w:lang w:eastAsia="zh-CN"/>
        </w:rPr>
        <w:t>— 3</w:t>
      </w:r>
      <w:r>
        <w:rPr>
          <w:rFonts w:hint="default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eastAsia="zh-CN"/>
        </w:rPr>
        <w:t>周岁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  <w:t>；服从班组及车间管理，能吃苦耐劳，有喷漆工作经验者优先录用。</w:t>
      </w:r>
    </w:p>
    <w:p w14:paraId="766B8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eastAsia="宋体"/>
          <w:b/>
          <w:color w:val="auto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</w:t>
      </w:r>
      <w:r>
        <w:rPr>
          <w:rFonts w:hint="eastAsia"/>
          <w:b/>
          <w:bCs/>
          <w:sz w:val="28"/>
          <w:szCs w:val="28"/>
          <w:lang w:eastAsia="zh-CN"/>
        </w:rPr>
        <w:t>、</w:t>
      </w:r>
      <w:r>
        <w:rPr>
          <w:rFonts w:hint="eastAsia"/>
          <w:b/>
          <w:sz w:val="28"/>
          <w:szCs w:val="28"/>
          <w:lang w:eastAsia="zh-CN"/>
        </w:rPr>
        <w:t>设备</w:t>
      </w:r>
      <w:r>
        <w:rPr>
          <w:rFonts w:hint="eastAsia"/>
          <w:b/>
          <w:color w:val="auto"/>
          <w:sz w:val="28"/>
          <w:szCs w:val="28"/>
          <w:lang w:eastAsia="zh-CN"/>
        </w:rPr>
        <w:t>维修工</w:t>
      </w:r>
    </w:p>
    <w:p w14:paraId="1E4DA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  <w:t>专科以上文化程度，年龄</w:t>
      </w:r>
      <w:r>
        <w:rPr>
          <w:rFonts w:hint="default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  <w:t>22— 35</w:t>
      </w: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  <w:t>周岁，男性；具备三年以上机械行业设备维修、维保相关工作经验。</w:t>
      </w:r>
    </w:p>
    <w:p w14:paraId="79FDF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napToGrid w:val="0"/>
          <w:kern w:val="0"/>
          <w:sz w:val="28"/>
          <w:szCs w:val="28"/>
          <w:lang w:val="en-US" w:eastAsia="zh-CN"/>
        </w:rPr>
        <w:t>以上岗位经体检、面试合格人员与公司签订劳动合同，合同期限为三年，试用期为六个月。试用期间能独立上岗的，可提前享受同岗位薪酬福利待遇，月综合收入5000—8000元；试用期满考核不合格的，解除劳动合同。</w:t>
      </w:r>
    </w:p>
    <w:p w14:paraId="4B98A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b/>
          <w:bCs/>
          <w:sz w:val="28"/>
          <w:szCs w:val="28"/>
        </w:rPr>
      </w:pPr>
      <w:r>
        <w:rPr>
          <w:rFonts w:hint="eastAsia"/>
          <w:b/>
          <w:bCs/>
          <w:snapToGrid w:val="0"/>
          <w:kern w:val="0"/>
          <w:sz w:val="28"/>
          <w:szCs w:val="28"/>
          <w:lang w:eastAsia="zh-CN"/>
        </w:rPr>
        <w:t>二、</w:t>
      </w:r>
      <w:r>
        <w:rPr>
          <w:b/>
          <w:bCs/>
          <w:sz w:val="28"/>
          <w:szCs w:val="28"/>
        </w:rPr>
        <w:t>报名须知</w:t>
      </w:r>
    </w:p>
    <w:p w14:paraId="62CA23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eastAsia="宋体"/>
          <w:snapToGrid w:val="0"/>
          <w:kern w:val="0"/>
          <w:sz w:val="28"/>
          <w:szCs w:val="28"/>
          <w:lang w:val="en-US" w:eastAsia="zh-CN"/>
        </w:rPr>
      </w:pPr>
      <w:r>
        <w:rPr>
          <w:snapToGrid w:val="0"/>
          <w:kern w:val="0"/>
          <w:sz w:val="28"/>
          <w:szCs w:val="28"/>
        </w:rPr>
        <w:t>1、报名</w:t>
      </w:r>
      <w:r>
        <w:rPr>
          <w:rFonts w:hint="eastAsia"/>
          <w:snapToGrid w:val="0"/>
          <w:kern w:val="0"/>
          <w:sz w:val="28"/>
          <w:szCs w:val="28"/>
          <w:lang w:eastAsia="zh-CN"/>
        </w:rPr>
        <w:t>材料：</w:t>
      </w:r>
      <w:r>
        <w:rPr>
          <w:snapToGrid w:val="0"/>
          <w:kern w:val="0"/>
          <w:sz w:val="28"/>
          <w:szCs w:val="28"/>
        </w:rPr>
        <w:t>本人身份证、毕业证</w:t>
      </w:r>
      <w:r>
        <w:rPr>
          <w:rFonts w:hint="eastAsia"/>
          <w:snapToGrid w:val="0"/>
          <w:kern w:val="0"/>
          <w:sz w:val="28"/>
          <w:szCs w:val="28"/>
          <w:lang w:eastAsia="zh-CN"/>
        </w:rPr>
        <w:t>及</w:t>
      </w:r>
      <w:r>
        <w:rPr>
          <w:rFonts w:hint="eastAsia"/>
          <w:snapToGrid w:val="0"/>
          <w:kern w:val="0"/>
          <w:sz w:val="28"/>
          <w:szCs w:val="28"/>
        </w:rPr>
        <w:t>相关技能证书</w:t>
      </w:r>
      <w:r>
        <w:rPr>
          <w:rFonts w:hint="eastAsia"/>
          <w:snapToGrid w:val="0"/>
          <w:kern w:val="0"/>
          <w:sz w:val="28"/>
          <w:szCs w:val="28"/>
          <w:lang w:eastAsia="zh-CN"/>
        </w:rPr>
        <w:t>等材料。</w:t>
      </w:r>
    </w:p>
    <w:p w14:paraId="1DEBF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61" w:leftChars="267"/>
        <w:textAlignment w:val="auto"/>
        <w:rPr>
          <w:snapToGrid w:val="0"/>
          <w:kern w:val="0"/>
          <w:sz w:val="28"/>
          <w:szCs w:val="28"/>
        </w:rPr>
      </w:pP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2</w:t>
      </w:r>
      <w:r>
        <w:rPr>
          <w:snapToGrid w:val="0"/>
          <w:kern w:val="0"/>
          <w:sz w:val="28"/>
          <w:szCs w:val="28"/>
        </w:rPr>
        <w:t>、报名时间：20</w:t>
      </w:r>
      <w:r>
        <w:rPr>
          <w:rFonts w:hint="eastAsia"/>
          <w:snapToGrid w:val="0"/>
          <w:kern w:val="0"/>
          <w:sz w:val="28"/>
          <w:szCs w:val="28"/>
        </w:rPr>
        <w:t>2</w:t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6</w:t>
      </w:r>
      <w:r>
        <w:rPr>
          <w:snapToGrid w:val="0"/>
          <w:kern w:val="0"/>
          <w:sz w:val="28"/>
          <w:szCs w:val="28"/>
        </w:rPr>
        <w:t>年</w:t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10</w:t>
      </w:r>
      <w:r>
        <w:rPr>
          <w:snapToGrid w:val="0"/>
          <w:kern w:val="0"/>
          <w:sz w:val="28"/>
          <w:szCs w:val="28"/>
        </w:rPr>
        <w:t>月</w:t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1</w:t>
      </w:r>
      <w:r>
        <w:rPr>
          <w:snapToGrid w:val="0"/>
          <w:kern w:val="0"/>
          <w:sz w:val="28"/>
          <w:szCs w:val="28"/>
        </w:rPr>
        <w:t>日——</w:t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 xml:space="preserve"> 10</w:t>
      </w:r>
      <w:r>
        <w:rPr>
          <w:snapToGrid w:val="0"/>
          <w:kern w:val="0"/>
          <w:sz w:val="28"/>
          <w:szCs w:val="28"/>
        </w:rPr>
        <w:t>月</w:t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10</w:t>
      </w:r>
      <w:r>
        <w:rPr>
          <w:snapToGrid w:val="0"/>
          <w:kern w:val="0"/>
          <w:sz w:val="28"/>
          <w:szCs w:val="28"/>
        </w:rPr>
        <w:t>日。</w:t>
      </w:r>
    </w:p>
    <w:p w14:paraId="74FF1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61" w:leftChars="267"/>
        <w:textAlignment w:val="auto"/>
        <w:rPr>
          <w:rFonts w:hint="default"/>
          <w:snapToGrid w:val="0"/>
          <w:kern w:val="0"/>
          <w:sz w:val="28"/>
          <w:szCs w:val="28"/>
          <w:lang w:val="en-US" w:eastAsia="zh-CN"/>
        </w:rPr>
      </w:pPr>
      <w:r>
        <w:rPr>
          <w:rFonts w:hint="eastAsia"/>
          <w:snapToGrid w:val="0"/>
          <w:kern w:val="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4144645</wp:posOffset>
            </wp:positionH>
            <wp:positionV relativeFrom="paragraph">
              <wp:posOffset>21590</wp:posOffset>
            </wp:positionV>
            <wp:extent cx="1767840" cy="2646045"/>
            <wp:effectExtent l="0" t="0" r="3810" b="1905"/>
            <wp:wrapNone/>
            <wp:docPr id="2" name="图片 2" descr="微信图片_20260929172120_1_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29172120_1_1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3</w:t>
      </w:r>
      <w:r>
        <w:rPr>
          <w:snapToGrid w:val="0"/>
          <w:kern w:val="0"/>
          <w:sz w:val="28"/>
          <w:szCs w:val="28"/>
        </w:rPr>
        <w:t>、报名</w:t>
      </w:r>
      <w:r>
        <w:rPr>
          <w:rFonts w:hint="eastAsia"/>
          <w:snapToGrid w:val="0"/>
          <w:kern w:val="0"/>
          <w:sz w:val="28"/>
          <w:szCs w:val="28"/>
          <w:lang w:eastAsia="zh-CN"/>
        </w:rPr>
        <w:t>方式：线上报名（扫二维码）</w:t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。</w:t>
      </w:r>
    </w:p>
    <w:p w14:paraId="6D83F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b/>
          <w:sz w:val="28"/>
          <w:szCs w:val="28"/>
        </w:rPr>
      </w:pP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4</w:t>
      </w:r>
      <w:r>
        <w:rPr>
          <w:snapToGrid w:val="0"/>
          <w:kern w:val="0"/>
          <w:sz w:val="28"/>
          <w:szCs w:val="28"/>
        </w:rPr>
        <w:t>、</w:t>
      </w:r>
      <w:r>
        <w:rPr>
          <w:sz w:val="28"/>
          <w:szCs w:val="28"/>
        </w:rPr>
        <w:t>体检、</w:t>
      </w:r>
      <w:r>
        <w:rPr>
          <w:rFonts w:hint="eastAsia"/>
          <w:sz w:val="28"/>
          <w:szCs w:val="28"/>
        </w:rPr>
        <w:t>面试</w:t>
      </w:r>
      <w:r>
        <w:rPr>
          <w:sz w:val="28"/>
          <w:szCs w:val="28"/>
        </w:rPr>
        <w:t>时间另行通知</w:t>
      </w:r>
      <w:r>
        <w:rPr>
          <w:rFonts w:hint="eastAsia"/>
          <w:sz w:val="28"/>
          <w:szCs w:val="28"/>
          <w:lang w:eastAsia="zh-CN"/>
        </w:rPr>
        <w:t>，体检</w:t>
      </w:r>
      <w:r>
        <w:rPr>
          <w:sz w:val="28"/>
          <w:szCs w:val="28"/>
        </w:rPr>
        <w:t>费用自理。</w:t>
      </w:r>
    </w:p>
    <w:p w14:paraId="5C0FD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eastAsia="zh-CN"/>
        </w:rPr>
        <w:t>三</w:t>
      </w:r>
      <w:r>
        <w:rPr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其</w:t>
      </w:r>
      <w:r>
        <w:rPr>
          <w:rFonts w:hint="eastAsia"/>
          <w:b/>
          <w:sz w:val="28"/>
          <w:szCs w:val="28"/>
          <w:lang w:eastAsia="zh-CN"/>
        </w:rPr>
        <w:t>他</w:t>
      </w:r>
      <w:r>
        <w:rPr>
          <w:b/>
          <w:sz w:val="28"/>
          <w:szCs w:val="28"/>
        </w:rPr>
        <w:t>待遇</w:t>
      </w:r>
    </w:p>
    <w:p w14:paraId="52E2B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sz w:val="28"/>
          <w:szCs w:val="28"/>
        </w:rPr>
      </w:pPr>
      <w:r>
        <w:rPr>
          <w:sz w:val="28"/>
          <w:szCs w:val="28"/>
        </w:rPr>
        <w:t>1、</w:t>
      </w:r>
      <w:r>
        <w:rPr>
          <w:rFonts w:hint="eastAsia"/>
          <w:sz w:val="28"/>
          <w:szCs w:val="28"/>
        </w:rPr>
        <w:t>公司按国家规定缴纳</w:t>
      </w:r>
      <w:r>
        <w:rPr>
          <w:rFonts w:hint="eastAsia"/>
          <w:sz w:val="28"/>
          <w:szCs w:val="28"/>
          <w:lang w:eastAsia="zh-CN"/>
        </w:rPr>
        <w:t>社会保险及住房公积金</w:t>
      </w:r>
      <w:r>
        <w:rPr>
          <w:sz w:val="28"/>
          <w:szCs w:val="28"/>
        </w:rPr>
        <w:t>。</w:t>
      </w:r>
    </w:p>
    <w:p w14:paraId="1C629AD7">
      <w:pPr>
        <w:keepNext w:val="0"/>
        <w:keepLines w:val="0"/>
        <w:pageBreakBefore w:val="0"/>
        <w:widowControl w:val="0"/>
        <w:tabs>
          <w:tab w:val="left" w:pos="59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  <w:lang w:eastAsia="zh-CN"/>
        </w:rPr>
        <w:t>在岗</w:t>
      </w:r>
      <w:r>
        <w:rPr>
          <w:rFonts w:hint="eastAsia"/>
          <w:sz w:val="28"/>
          <w:szCs w:val="28"/>
        </w:rPr>
        <w:t>期间公司</w:t>
      </w:r>
      <w:r>
        <w:rPr>
          <w:rFonts w:hint="eastAsia"/>
          <w:sz w:val="28"/>
          <w:szCs w:val="28"/>
          <w:lang w:eastAsia="zh-CN"/>
        </w:rPr>
        <w:t>免费</w:t>
      </w:r>
      <w:r>
        <w:rPr>
          <w:rFonts w:hint="eastAsia"/>
          <w:sz w:val="28"/>
          <w:szCs w:val="28"/>
        </w:rPr>
        <w:t>提供工作午餐。</w:t>
      </w:r>
      <w:r>
        <w:rPr>
          <w:sz w:val="28"/>
          <w:szCs w:val="28"/>
        </w:rPr>
        <w:tab/>
      </w:r>
    </w:p>
    <w:p w14:paraId="1D249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b/>
          <w:snapToGrid w:val="0"/>
          <w:kern w:val="0"/>
          <w:sz w:val="28"/>
          <w:szCs w:val="28"/>
        </w:rPr>
      </w:pPr>
      <w:r>
        <w:rPr>
          <w:rFonts w:hint="eastAsia"/>
          <w:b/>
          <w:snapToGrid w:val="0"/>
          <w:kern w:val="0"/>
          <w:sz w:val="28"/>
          <w:szCs w:val="28"/>
          <w:lang w:eastAsia="zh-CN"/>
        </w:rPr>
        <w:t>四</w:t>
      </w:r>
      <w:r>
        <w:rPr>
          <w:b/>
          <w:snapToGrid w:val="0"/>
          <w:kern w:val="0"/>
          <w:sz w:val="28"/>
          <w:szCs w:val="28"/>
        </w:rPr>
        <w:t>、咨询电话</w:t>
      </w:r>
    </w:p>
    <w:p w14:paraId="524BC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eastAsia="宋体"/>
          <w:snapToGrid w:val="0"/>
          <w:kern w:val="0"/>
          <w:sz w:val="28"/>
          <w:szCs w:val="28"/>
          <w:lang w:eastAsia="zh-CN"/>
        </w:rPr>
      </w:pPr>
      <w:r>
        <w:rPr>
          <w:snapToGrid w:val="0"/>
          <w:kern w:val="0"/>
          <w:sz w:val="28"/>
          <w:szCs w:val="28"/>
        </w:rPr>
        <w:t>郑</w:t>
      </w:r>
      <w:r>
        <w:rPr>
          <w:rFonts w:hint="eastAsia"/>
          <w:snapToGrid w:val="0"/>
          <w:kern w:val="0"/>
          <w:sz w:val="28"/>
          <w:szCs w:val="28"/>
        </w:rPr>
        <w:t>女士</w:t>
      </w:r>
      <w:r>
        <w:rPr>
          <w:snapToGrid w:val="0"/>
          <w:kern w:val="0"/>
          <w:sz w:val="28"/>
          <w:szCs w:val="28"/>
        </w:rPr>
        <w:t>：1</w:t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3395501720</w:t>
      </w:r>
      <w:r>
        <w:rPr>
          <w:rFonts w:hint="eastAsia"/>
          <w:snapToGrid w:val="0"/>
          <w:kern w:val="0"/>
          <w:sz w:val="28"/>
          <w:szCs w:val="28"/>
          <w:lang w:eastAsia="zh-CN"/>
        </w:rPr>
        <w:t>（微信同号）。</w:t>
      </w:r>
    </w:p>
    <w:p w14:paraId="0D0B3BCF">
      <w:pPr>
        <w:spacing w:line="240" w:lineRule="auto"/>
        <w:jc w:val="right"/>
        <w:rPr>
          <w:rFonts w:hint="eastAsia"/>
          <w:snapToGrid w:val="0"/>
          <w:kern w:val="0"/>
          <w:sz w:val="28"/>
          <w:szCs w:val="28"/>
        </w:rPr>
      </w:pPr>
      <w:bookmarkStart w:id="0" w:name="_GoBack"/>
      <w:bookmarkEnd w:id="0"/>
      <w:r>
        <w:rPr>
          <w:rFonts w:hint="eastAsia"/>
          <w:snapToGrid w:val="0"/>
          <w:kern w:val="0"/>
          <w:sz w:val="28"/>
          <w:szCs w:val="28"/>
        </w:rPr>
        <w:t xml:space="preserve"> </w:t>
      </w:r>
    </w:p>
    <w:p w14:paraId="13E80B75">
      <w:pPr>
        <w:spacing w:line="520" w:lineRule="exact"/>
        <w:ind w:firstLine="6440" w:firstLineChars="2300"/>
        <w:rPr>
          <w:rFonts w:hint="eastAsia"/>
          <w:snapToGrid w:val="0"/>
          <w:kern w:val="0"/>
          <w:sz w:val="28"/>
          <w:szCs w:val="28"/>
        </w:rPr>
      </w:pPr>
    </w:p>
    <w:p w14:paraId="1FE9FF75">
      <w:pPr>
        <w:spacing w:line="520" w:lineRule="exact"/>
        <w:ind w:firstLine="6440" w:firstLineChars="2300"/>
        <w:rPr>
          <w:snapToGrid w:val="0"/>
          <w:kern w:val="0"/>
          <w:sz w:val="28"/>
          <w:szCs w:val="28"/>
        </w:rPr>
      </w:pPr>
      <w:r>
        <w:rPr>
          <w:rFonts w:hint="eastAsia"/>
          <w:snapToGrid w:val="0"/>
          <w:kern w:val="0"/>
          <w:sz w:val="28"/>
          <w:szCs w:val="28"/>
        </w:rPr>
        <w:t>20</w:t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26</w:t>
      </w:r>
      <w:r>
        <w:rPr>
          <w:rFonts w:hint="eastAsia"/>
          <w:snapToGrid w:val="0"/>
          <w:kern w:val="0"/>
          <w:sz w:val="28"/>
          <w:szCs w:val="28"/>
        </w:rPr>
        <w:t>年</w:t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9</w:t>
      </w:r>
      <w:r>
        <w:rPr>
          <w:rFonts w:hint="eastAsia"/>
          <w:snapToGrid w:val="0"/>
          <w:kern w:val="0"/>
          <w:sz w:val="28"/>
          <w:szCs w:val="28"/>
        </w:rPr>
        <w:t>月</w:t>
      </w:r>
      <w:r>
        <w:rPr>
          <w:rFonts w:hint="eastAsia"/>
          <w:snapToGrid w:val="0"/>
          <w:kern w:val="0"/>
          <w:sz w:val="28"/>
          <w:szCs w:val="28"/>
          <w:lang w:val="en-US" w:eastAsia="zh-CN"/>
        </w:rPr>
        <w:t>30</w:t>
      </w:r>
      <w:r>
        <w:rPr>
          <w:rFonts w:hint="eastAsia"/>
          <w:snapToGrid w:val="0"/>
          <w:kern w:val="0"/>
          <w:sz w:val="28"/>
          <w:szCs w:val="28"/>
        </w:rPr>
        <w:t xml:space="preserve">日 </w:t>
      </w:r>
    </w:p>
    <w:sectPr>
      <w:pgSz w:w="11907" w:h="16840"/>
      <w:pgMar w:top="1361" w:right="1587" w:bottom="107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7E2E3A"/>
    <w:multiLevelType w:val="singleLevel"/>
    <w:tmpl w:val="667E2E3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E5MWUyNDE4NWM5YzliMTJjZTY4YTVkM2Q5OGUxNTMifQ=="/>
  </w:docVars>
  <w:rsids>
    <w:rsidRoot w:val="00C93737"/>
    <w:rsid w:val="00035C4A"/>
    <w:rsid w:val="00077BD8"/>
    <w:rsid w:val="00080742"/>
    <w:rsid w:val="000943CC"/>
    <w:rsid w:val="000B25A7"/>
    <w:rsid w:val="000B7EB4"/>
    <w:rsid w:val="000D21FB"/>
    <w:rsid w:val="000D4299"/>
    <w:rsid w:val="000E0343"/>
    <w:rsid w:val="00106155"/>
    <w:rsid w:val="00121FAB"/>
    <w:rsid w:val="00127BB9"/>
    <w:rsid w:val="00150577"/>
    <w:rsid w:val="00176C9E"/>
    <w:rsid w:val="00181C63"/>
    <w:rsid w:val="00196A07"/>
    <w:rsid w:val="001A275C"/>
    <w:rsid w:val="001C5B70"/>
    <w:rsid w:val="001E565E"/>
    <w:rsid w:val="00245C7C"/>
    <w:rsid w:val="0025443F"/>
    <w:rsid w:val="002E2389"/>
    <w:rsid w:val="002F58F0"/>
    <w:rsid w:val="003150C8"/>
    <w:rsid w:val="003407ED"/>
    <w:rsid w:val="0035051F"/>
    <w:rsid w:val="0036107A"/>
    <w:rsid w:val="00421C1F"/>
    <w:rsid w:val="00470C24"/>
    <w:rsid w:val="00490E83"/>
    <w:rsid w:val="00492DE4"/>
    <w:rsid w:val="004D7D8A"/>
    <w:rsid w:val="0052562B"/>
    <w:rsid w:val="00551D47"/>
    <w:rsid w:val="00593C46"/>
    <w:rsid w:val="005D74D8"/>
    <w:rsid w:val="006175C3"/>
    <w:rsid w:val="0062133D"/>
    <w:rsid w:val="006309E6"/>
    <w:rsid w:val="00664A60"/>
    <w:rsid w:val="00682D49"/>
    <w:rsid w:val="00682FED"/>
    <w:rsid w:val="006B503F"/>
    <w:rsid w:val="006C5F67"/>
    <w:rsid w:val="006C7550"/>
    <w:rsid w:val="006F0E18"/>
    <w:rsid w:val="006F3FED"/>
    <w:rsid w:val="006F7E8A"/>
    <w:rsid w:val="00700990"/>
    <w:rsid w:val="00700FF8"/>
    <w:rsid w:val="00706CE0"/>
    <w:rsid w:val="007164FF"/>
    <w:rsid w:val="007701DB"/>
    <w:rsid w:val="00781902"/>
    <w:rsid w:val="00792F5A"/>
    <w:rsid w:val="007A2B0B"/>
    <w:rsid w:val="007E15A6"/>
    <w:rsid w:val="007E3ECA"/>
    <w:rsid w:val="008038F5"/>
    <w:rsid w:val="00811E36"/>
    <w:rsid w:val="00814F74"/>
    <w:rsid w:val="008179DF"/>
    <w:rsid w:val="00833B95"/>
    <w:rsid w:val="0086209B"/>
    <w:rsid w:val="00887DA7"/>
    <w:rsid w:val="008903C3"/>
    <w:rsid w:val="00891683"/>
    <w:rsid w:val="008A78EF"/>
    <w:rsid w:val="008B53A4"/>
    <w:rsid w:val="00924E81"/>
    <w:rsid w:val="009953FB"/>
    <w:rsid w:val="00995793"/>
    <w:rsid w:val="00A061F8"/>
    <w:rsid w:val="00A3264F"/>
    <w:rsid w:val="00A32AC9"/>
    <w:rsid w:val="00A35ED9"/>
    <w:rsid w:val="00A56F6E"/>
    <w:rsid w:val="00A579BB"/>
    <w:rsid w:val="00A75AF2"/>
    <w:rsid w:val="00AD6669"/>
    <w:rsid w:val="00AD7776"/>
    <w:rsid w:val="00AE2285"/>
    <w:rsid w:val="00AE271A"/>
    <w:rsid w:val="00B611C5"/>
    <w:rsid w:val="00B66B3F"/>
    <w:rsid w:val="00B912AF"/>
    <w:rsid w:val="00BA084C"/>
    <w:rsid w:val="00BC33A7"/>
    <w:rsid w:val="00BC77CE"/>
    <w:rsid w:val="00BE1794"/>
    <w:rsid w:val="00BE21EA"/>
    <w:rsid w:val="00BF199F"/>
    <w:rsid w:val="00BF5739"/>
    <w:rsid w:val="00BF5E61"/>
    <w:rsid w:val="00C22DFC"/>
    <w:rsid w:val="00C24130"/>
    <w:rsid w:val="00C2788B"/>
    <w:rsid w:val="00C47FE0"/>
    <w:rsid w:val="00C61DBE"/>
    <w:rsid w:val="00C858A6"/>
    <w:rsid w:val="00C93737"/>
    <w:rsid w:val="00C94190"/>
    <w:rsid w:val="00CB3B49"/>
    <w:rsid w:val="00CF3939"/>
    <w:rsid w:val="00D357BF"/>
    <w:rsid w:val="00D46477"/>
    <w:rsid w:val="00D50C07"/>
    <w:rsid w:val="00D57EAD"/>
    <w:rsid w:val="00DB0742"/>
    <w:rsid w:val="00E11ADF"/>
    <w:rsid w:val="00E22D63"/>
    <w:rsid w:val="00E51199"/>
    <w:rsid w:val="00E53637"/>
    <w:rsid w:val="00E85BA7"/>
    <w:rsid w:val="00E92FD3"/>
    <w:rsid w:val="00EB4353"/>
    <w:rsid w:val="00EC20ED"/>
    <w:rsid w:val="00F32127"/>
    <w:rsid w:val="00F74844"/>
    <w:rsid w:val="00F8267B"/>
    <w:rsid w:val="00FA7F97"/>
    <w:rsid w:val="00FB6CF1"/>
    <w:rsid w:val="00FC0807"/>
    <w:rsid w:val="01E7062F"/>
    <w:rsid w:val="06C83EA3"/>
    <w:rsid w:val="42AC47EF"/>
    <w:rsid w:val="44495F28"/>
    <w:rsid w:val="49E10A9E"/>
    <w:rsid w:val="634C1A08"/>
    <w:rsid w:val="75725984"/>
    <w:rsid w:val="75CA34A7"/>
    <w:rsid w:val="75E44E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474</Words>
  <Characters>510</Characters>
  <Lines>6</Lines>
  <Paragraphs>1</Paragraphs>
  <TotalTime>43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2017-02-13T08:18:00Z</dcterms:created>
  <dc:creator>郑庆平</dc:creator>
  <cp:lastModifiedBy>WPS_1668407138</cp:lastModifiedBy>
  <cp:lastPrinted>2026-09-29T09:34:00Z</cp:lastPrinted>
  <dcterms:modified xsi:type="dcterms:W3CDTF">2026-09-30T01:59:41Z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eyJoZGlkIjoiYmUyM2JmYTg0YjIyNGY0MzZmOTY0ZGU5MDUwNjYzNDEiLCJ1c2VySWQiOiIxNDQxNzE0OTgzIn0=</vt:lpwstr>
  </property>
  <property fmtid="{D5CDD505-2E9C-101B-9397-08002B2CF9AE}" pid="3" name="KSOProductBuildVer">
    <vt:lpwstr>2052-12.1.0.28505</vt:lpwstr>
  </property>
  <property fmtid="{D5CDD505-2E9C-101B-9397-08002B2CF9AE}" pid="4" name="ICV">
    <vt:lpwstr>5C89609BF7DE4DB69A1373301F162A96_12</vt:lpwstr>
  </property>
</Properties>
</file>