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4147FFA5">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010C0586">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14:paraId="453C9C61">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eastAsia="zh-CN" w:bidi="ar"/>
              </w:rPr>
              <w:t>东丽区</w:t>
            </w:r>
            <w:r>
              <w:rPr>
                <w:rFonts w:hint="eastAsia" w:ascii="Times New Roman" w:hAnsi="Times New Roman" w:eastAsia="方正小标宋_GBK"/>
                <w:bCs/>
                <w:color w:val="000000"/>
                <w:kern w:val="0"/>
                <w:sz w:val="36"/>
                <w:szCs w:val="36"/>
                <w:lang w:bidi="ar"/>
              </w:rPr>
              <w:t>消防救援局</w:t>
            </w:r>
            <w:r>
              <w:rPr>
                <w:rFonts w:ascii="Times New Roman" w:hAnsi="Times New Roman" w:eastAsia="方正小标宋_GBK"/>
                <w:bCs/>
                <w:color w:val="000000"/>
                <w:kern w:val="0"/>
                <w:sz w:val="36"/>
                <w:szCs w:val="36"/>
                <w:lang w:bidi="ar"/>
              </w:rPr>
              <w:t>政府专职消防员招录计划表</w:t>
            </w:r>
          </w:p>
        </w:tc>
      </w:tr>
      <w:tr w14:paraId="565D1A80">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02272A0C">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eastAsia="zh-CN" w:bidi="ar"/>
              </w:rPr>
              <w:t>东丽区</w:t>
            </w:r>
            <w:r>
              <w:rPr>
                <w:rFonts w:hint="eastAsia" w:ascii="Times New Roman" w:hAnsi="Times New Roman" w:eastAsia="方正楷体_GBK"/>
                <w:color w:val="000000"/>
                <w:kern w:val="0"/>
                <w:szCs w:val="21"/>
                <w:lang w:bidi="ar"/>
              </w:rPr>
              <w:t>消防救援局</w:t>
            </w:r>
          </w:p>
        </w:tc>
        <w:tc>
          <w:tcPr>
            <w:tcW w:w="1714" w:type="dxa"/>
            <w:tcBorders>
              <w:top w:val="nil"/>
              <w:left w:val="nil"/>
              <w:bottom w:val="single" w:color="000000" w:sz="4" w:space="0"/>
              <w:right w:val="nil"/>
            </w:tcBorders>
            <w:tcMar>
              <w:top w:w="12" w:type="dxa"/>
              <w:left w:w="12" w:type="dxa"/>
              <w:right w:w="12" w:type="dxa"/>
            </w:tcMar>
            <w:vAlign w:val="center"/>
          </w:tcPr>
          <w:p w14:paraId="3384BE51">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0685E680">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59E8620A">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4305F38C">
            <w:pPr>
              <w:jc w:val="center"/>
              <w:rPr>
                <w:rFonts w:ascii="Times New Roman" w:hAnsi="Times New Roman" w:eastAsia="宋体"/>
                <w:b/>
                <w:color w:val="000000"/>
                <w:szCs w:val="21"/>
              </w:rPr>
            </w:pPr>
          </w:p>
        </w:tc>
      </w:tr>
      <w:tr w14:paraId="722BDF37">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CE75C5">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88D52B">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669ADA">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4F7AEE">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5A7614F2">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1F2A42">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A4E164">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67BB1B">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1C55D">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7D505C">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80AF8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DA297A">
            <w:pPr>
              <w:jc w:val="center"/>
              <w:rPr>
                <w:rFonts w:ascii="Times New Roman" w:hAnsi="Times New Roman" w:eastAsia="宋体"/>
                <w:b/>
                <w:color w:val="000000"/>
                <w:szCs w:val="21"/>
              </w:rPr>
            </w:pPr>
          </w:p>
        </w:tc>
      </w:tr>
      <w:tr w14:paraId="0D2C6FB3">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0E69C4">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FC8CF2">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01B80CCA">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0CCF51F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w:t>
            </w:r>
            <w:bookmarkStart w:id="0" w:name="_GoBack"/>
            <w:bookmarkEnd w:id="0"/>
            <w:r>
              <w:rPr>
                <w:rFonts w:ascii="Times New Roman" w:hAnsi="Times New Roman" w:eastAsia="方正仿宋_GBK"/>
                <w:color w:val="000000"/>
                <w:szCs w:val="21"/>
              </w:rPr>
              <w:t>，熟悉灭火救援预案中本岗位的主要任务；</w:t>
            </w:r>
          </w:p>
          <w:p w14:paraId="088732A5">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45AE8ED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54ABA84D">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47A1F">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40</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ADE389">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6FEC44E">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BDAD65">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男性，年龄为18至30周岁之间</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B1B2FE">
            <w:pPr>
              <w:jc w:val="center"/>
              <w:rPr>
                <w:rFonts w:ascii="Times New Roman" w:hAnsi="Times New Roman" w:eastAsia="方正仿宋_GBK"/>
                <w:color w:val="000000"/>
                <w:szCs w:val="21"/>
              </w:rPr>
            </w:pPr>
            <w:r>
              <w:rPr>
                <w:rFonts w:ascii="Times New Roman" w:hAnsi="Times New Roman" w:eastAsia="方正仿宋_GBK"/>
                <w:color w:val="000000"/>
                <w:sz w:val="18"/>
                <w:szCs w:val="18"/>
              </w:rPr>
              <w:t>022-24967900</w:t>
            </w:r>
            <w:r>
              <w:rPr>
                <w:rFonts w:hint="eastAsia" w:ascii="Times New Roman" w:hAnsi="Times New Roman" w:eastAsia="方正仿宋_GBK"/>
                <w:color w:val="000000"/>
                <w:sz w:val="18"/>
                <w:szCs w:val="18"/>
                <w:lang w:val="en-US" w:eastAsia="zh-CN"/>
              </w:rPr>
              <w:t>转</w:t>
            </w:r>
            <w:r>
              <w:rPr>
                <w:rFonts w:ascii="Times New Roman" w:hAnsi="Times New Roman" w:eastAsia="方正仿宋_GBK"/>
                <w:color w:val="000000"/>
                <w:sz w:val="18"/>
                <w:szCs w:val="18"/>
              </w:rPr>
              <w:t>8030；</w:t>
            </w:r>
          </w:p>
        </w:tc>
      </w:tr>
    </w:tbl>
    <w:p w14:paraId="7CC5ED0E">
      <w:pPr>
        <w:wordWrap w:val="0"/>
        <w:spacing w:line="56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sectPr>
          <w:footerReference r:id="rId3" w:type="default"/>
          <w:pgSz w:w="16838" w:h="11906" w:orient="landscape"/>
          <w:pgMar w:top="2154" w:right="1474" w:bottom="1984" w:left="1587" w:header="851" w:footer="992" w:gutter="0"/>
          <w:pgNumType w:fmt="numberInDash"/>
          <w:cols w:space="0" w:num="1"/>
          <w:docGrid w:type="lines" w:linePitch="315" w:charSpace="0"/>
        </w:sectPr>
      </w:pPr>
    </w:p>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167D9438">
        <w:tblPrEx>
          <w:tblCellMar>
            <w:top w:w="0" w:type="dxa"/>
            <w:left w:w="0" w:type="dxa"/>
            <w:bottom w:w="0" w:type="dxa"/>
            <w:right w:w="0" w:type="dxa"/>
          </w:tblCellMar>
        </w:tblPrEx>
        <w:trPr>
          <w:trHeight w:val="314" w:hRule="atLeast"/>
        </w:trPr>
        <w:tc>
          <w:tcPr>
            <w:tcW w:w="4913" w:type="dxa"/>
            <w:gridSpan w:val="2"/>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02439C8">
            <w:pPr>
              <w:widowControl/>
              <w:jc w:val="center"/>
              <w:textAlignment w:val="center"/>
              <w:rPr>
                <w:rFonts w:hint="eastAsia"/>
                <w:b/>
              </w:rPr>
            </w:pPr>
            <w:r>
              <w:rPr>
                <w:rFonts w:ascii="Times New Roman" w:hAnsi="Times New Roman" w:eastAsia="宋体"/>
                <w:b/>
                <w:color w:val="000000"/>
                <w:kern w:val="0"/>
                <w:szCs w:val="21"/>
                <w:lang w:bidi="ar"/>
              </w:rPr>
              <w:t>招录岗位</w:t>
            </w:r>
          </w:p>
        </w:tc>
        <w:tc>
          <w:tcPr>
            <w:tcW w:w="987"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18C985B3">
            <w:pPr>
              <w:widowControl/>
              <w:jc w:val="center"/>
              <w:textAlignment w:val="center"/>
              <w:rPr>
                <w:rFonts w:hint="eastAsia"/>
              </w:rPr>
            </w:pPr>
            <w:r>
              <w:rPr>
                <w:rFonts w:ascii="Times New Roman" w:hAnsi="Times New Roman" w:eastAsia="宋体"/>
                <w:b/>
                <w:color w:val="000000"/>
                <w:kern w:val="0"/>
                <w:szCs w:val="21"/>
                <w:lang w:bidi="ar"/>
              </w:rPr>
              <w:t>招录人数</w:t>
            </w:r>
          </w:p>
        </w:tc>
        <w:tc>
          <w:tcPr>
            <w:tcW w:w="6208" w:type="dxa"/>
            <w:gridSpan w:val="3"/>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14:paraId="061AE7EB">
            <w:pPr>
              <w:widowControl/>
              <w:jc w:val="center"/>
              <w:textAlignment w:val="center"/>
              <w:rPr>
                <w:rFonts w:hint="eastAsia"/>
                <w:b/>
              </w:rPr>
            </w:pPr>
            <w:r>
              <w:rPr>
                <w:rFonts w:ascii="Times New Roman" w:hAnsi="Times New Roman" w:eastAsia="宋体"/>
                <w:b/>
                <w:color w:val="000000"/>
                <w:kern w:val="0"/>
                <w:szCs w:val="21"/>
                <w:lang w:bidi="ar"/>
              </w:rPr>
              <w:t>招录条件</w:t>
            </w:r>
          </w:p>
        </w:tc>
        <w:tc>
          <w:tcPr>
            <w:tcW w:w="1212"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13FC536">
            <w:pPr>
              <w:widowControl/>
              <w:jc w:val="center"/>
              <w:textAlignment w:val="center"/>
              <w:rPr>
                <w:rFonts w:hint="eastAsia"/>
              </w:rPr>
            </w:pPr>
            <w:r>
              <w:rPr>
                <w:rFonts w:ascii="Times New Roman" w:hAnsi="Times New Roman" w:eastAsia="宋体"/>
                <w:b/>
                <w:color w:val="000000"/>
                <w:kern w:val="0"/>
                <w:szCs w:val="21"/>
                <w:lang w:bidi="ar"/>
              </w:rPr>
              <w:t>咨询电话</w:t>
            </w:r>
          </w:p>
        </w:tc>
      </w:tr>
      <w:tr w14:paraId="0CBA4618">
        <w:tblPrEx>
          <w:tblCellMar>
            <w:top w:w="0" w:type="dxa"/>
            <w:left w:w="0" w:type="dxa"/>
            <w:bottom w:w="0" w:type="dxa"/>
            <w:right w:w="0" w:type="dxa"/>
          </w:tblCellMar>
        </w:tblPrEx>
        <w:trPr>
          <w:trHeight w:val="292" w:hRule="atLeast"/>
        </w:trPr>
        <w:tc>
          <w:tcPr>
            <w:tcW w:w="1304"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6AABD586">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岗位</w:t>
            </w:r>
          </w:p>
        </w:tc>
        <w:tc>
          <w:tcPr>
            <w:tcW w:w="3609"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D2B63D3">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简介</w:t>
            </w:r>
          </w:p>
        </w:tc>
        <w:tc>
          <w:tcPr>
            <w:tcW w:w="987" w:type="dxa"/>
            <w:vMerge w:val="continue"/>
            <w:tcBorders>
              <w:top w:val="single" w:color="auto" w:sz="4" w:space="0"/>
              <w:left w:val="single" w:color="auto" w:sz="4" w:space="0"/>
              <w:bottom w:val="single" w:color="auto" w:sz="4" w:space="0"/>
              <w:right w:val="single" w:color="auto" w:sz="4" w:space="0"/>
            </w:tcBorders>
            <w:vAlign w:val="center"/>
          </w:tcPr>
          <w:p w14:paraId="64A16FF0">
            <w:pPr>
              <w:jc w:val="center"/>
              <w:rPr>
                <w:rFonts w:hint="eastAsia"/>
              </w:rPr>
            </w:pPr>
          </w:p>
        </w:tc>
        <w:tc>
          <w:tcPr>
            <w:tcW w:w="1714"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205045AC">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专业</w:t>
            </w:r>
          </w:p>
        </w:tc>
        <w:tc>
          <w:tcPr>
            <w:tcW w:w="1038"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28D9826">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学历</w:t>
            </w:r>
          </w:p>
        </w:tc>
        <w:tc>
          <w:tcPr>
            <w:tcW w:w="3456"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D12BA47">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其他</w:t>
            </w: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628112C7">
            <w:pPr>
              <w:jc w:val="center"/>
              <w:rPr>
                <w:rFonts w:hint="eastAsia"/>
              </w:rPr>
            </w:pPr>
          </w:p>
        </w:tc>
      </w:tr>
      <w:tr w14:paraId="416B37C0">
        <w:tblPrEx>
          <w:tblCellMar>
            <w:top w:w="0" w:type="dxa"/>
            <w:left w:w="0" w:type="dxa"/>
            <w:bottom w:w="0" w:type="dxa"/>
            <w:right w:w="0" w:type="dxa"/>
          </w:tblCellMar>
        </w:tblPrEx>
        <w:trPr>
          <w:trHeight w:val="635"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611FCC7A">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消防车驾驶员</w:t>
            </w:r>
          </w:p>
        </w:tc>
        <w:tc>
          <w:tcPr>
            <w:tcW w:w="3609" w:type="dxa"/>
            <w:tcBorders>
              <w:top w:val="single" w:color="000000" w:sz="4" w:space="0"/>
              <w:left w:val="single" w:color="000000" w:sz="4" w:space="0"/>
              <w:bottom w:val="single" w:color="000000" w:sz="4" w:space="0"/>
              <w:right w:val="single" w:color="auto" w:sz="4" w:space="0"/>
            </w:tcBorders>
            <w:tcMar>
              <w:top w:w="12" w:type="dxa"/>
              <w:left w:w="12" w:type="dxa"/>
              <w:bottom w:w="0" w:type="dxa"/>
              <w:right w:w="12" w:type="dxa"/>
            </w:tcMar>
            <w:vAlign w:val="center"/>
          </w:tcPr>
          <w:p w14:paraId="1BF44248">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（一）熟练掌握驾驶技术，掌握所驾车辆构造及车载固定装备的技术性能和安全操作方法，能排除一般故障；</w:t>
            </w:r>
          </w:p>
          <w:p w14:paraId="049F9575">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（二）负责车辆和车载固定灭火救援设备的维护保养，每天早、晚和交接班时对车辆性能进行检查，及时补充车辆的油、水、电、气、灭火剂，保持车况处于良好战备状态；</w:t>
            </w:r>
          </w:p>
          <w:p w14:paraId="7935600C">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（三）严格遵守《中华人民共和国道路交通安全法》和单位车辆管理规定，严格执行车辆安全操作规程，养成良好的驾驶习惯，文明驾驶、规范行车，确保行车安全；</w:t>
            </w:r>
          </w:p>
          <w:p w14:paraId="0FB2B58E">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（四）熟悉辖区及周边交通道路、消防水源、防消联勤联动单位和消防重点单位等有关情况。</w:t>
            </w:r>
          </w:p>
        </w:tc>
        <w:tc>
          <w:tcPr>
            <w:tcW w:w="987"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5EBD28A">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10</w:t>
            </w:r>
          </w:p>
        </w:tc>
        <w:tc>
          <w:tcPr>
            <w:tcW w:w="1714" w:type="dxa"/>
            <w:tcBorders>
              <w:top w:val="single" w:color="000000" w:sz="4" w:space="0"/>
              <w:left w:val="single" w:color="auto"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52F8DCB0">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不</w:t>
            </w:r>
            <w:r>
              <w:rPr>
                <w:rFonts w:hint="eastAsia" w:ascii="Times New Roman" w:hAnsi="Times New Roman" w:eastAsia="方正仿宋_GBK"/>
                <w:color w:val="000000"/>
                <w:kern w:val="0"/>
                <w:szCs w:val="21"/>
                <w:lang w:bidi="ar"/>
              </w:rPr>
              <w:t>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30371CA3">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auto" w:sz="4" w:space="0"/>
            </w:tcBorders>
            <w:shd w:val="clear" w:color="auto" w:fill="FFFFFF"/>
            <w:tcMar>
              <w:top w:w="12" w:type="dxa"/>
              <w:left w:w="12" w:type="dxa"/>
              <w:bottom w:w="0" w:type="dxa"/>
              <w:right w:w="12" w:type="dxa"/>
            </w:tcMar>
            <w:vAlign w:val="center"/>
          </w:tcPr>
          <w:p w14:paraId="4D5264B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w:t>
            </w:r>
            <w:r>
              <w:rPr>
                <w:rFonts w:hint="eastAsia" w:ascii="Times New Roman" w:hAnsi="Times New Roman" w:eastAsia="方正仿宋_GBK"/>
                <w:color w:val="000000"/>
                <w:szCs w:val="21"/>
              </w:rPr>
              <w:t>5</w:t>
            </w:r>
            <w:r>
              <w:rPr>
                <w:rFonts w:ascii="Times New Roman" w:hAnsi="Times New Roman" w:eastAsia="方正仿宋_GBK"/>
                <w:color w:val="000000"/>
                <w:szCs w:val="21"/>
              </w:rPr>
              <w:t>周岁之间</w:t>
            </w:r>
            <w:r>
              <w:rPr>
                <w:rFonts w:hint="eastAsia" w:ascii="Times New Roman" w:hAnsi="Times New Roman" w:eastAsia="方正仿宋_GBK"/>
                <w:color w:val="000000"/>
                <w:szCs w:val="21"/>
              </w:rPr>
              <w:t>，持有</w:t>
            </w:r>
            <w:r>
              <w:rPr>
                <w:rFonts w:ascii="Times New Roman" w:hAnsi="Times New Roman" w:eastAsia="方正仿宋_GBK"/>
                <w:color w:val="000000"/>
                <w:szCs w:val="21"/>
              </w:rPr>
              <w:t>B2</w:t>
            </w:r>
            <w:r>
              <w:rPr>
                <w:rFonts w:hint="eastAsia" w:ascii="Times New Roman" w:hAnsi="Times New Roman" w:eastAsia="方正仿宋_GBK"/>
                <w:color w:val="000000"/>
                <w:szCs w:val="21"/>
              </w:rPr>
              <w:t>以上驾驶证，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6CEFAA75">
            <w:pPr>
              <w:jc w:val="center"/>
              <w:rPr>
                <w:rFonts w:ascii="Times New Roman" w:hAnsi="Times New Roman" w:eastAsia="方正仿宋_GBK"/>
                <w:color w:val="000000"/>
                <w:sz w:val="18"/>
                <w:szCs w:val="18"/>
              </w:rPr>
            </w:pPr>
            <w:r>
              <w:rPr>
                <w:rFonts w:ascii="Times New Roman" w:hAnsi="Times New Roman" w:eastAsia="方正仿宋_GBK"/>
                <w:color w:val="000000"/>
                <w:sz w:val="18"/>
                <w:szCs w:val="18"/>
              </w:rPr>
              <w:t>022-24967900</w:t>
            </w:r>
            <w:r>
              <w:rPr>
                <w:rFonts w:hint="eastAsia" w:ascii="Times New Roman" w:hAnsi="Times New Roman" w:eastAsia="方正仿宋_GBK"/>
                <w:color w:val="000000"/>
                <w:sz w:val="18"/>
                <w:szCs w:val="18"/>
                <w:lang w:val="en-US" w:eastAsia="zh-CN"/>
              </w:rPr>
              <w:t>转</w:t>
            </w:r>
            <w:r>
              <w:rPr>
                <w:rFonts w:ascii="Times New Roman" w:hAnsi="Times New Roman" w:eastAsia="方正仿宋_GBK"/>
                <w:color w:val="000000"/>
                <w:sz w:val="18"/>
                <w:szCs w:val="18"/>
              </w:rPr>
              <w:t>8030；</w:t>
            </w:r>
          </w:p>
        </w:tc>
      </w:tr>
    </w:tbl>
    <w:p w14:paraId="4946944B">
      <w:pPr>
        <w:rPr>
          <w:rFonts w:hint="eastAsia"/>
        </w:rPr>
      </w:pPr>
    </w:p>
    <w:sectPr>
      <w:footerReference r:id="rId4"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635B8">
    <w:pPr>
      <w:pStyle w:val="3"/>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AC664">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CAC664">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7DA6">
    <w:pPr>
      <w:pStyle w:val="3"/>
      <w:jc w:val="center"/>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159E36B4">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NzA2ZDAyNThjMTFkZTkwMmFlMzE4ODBlMzc2MmUifQ=="/>
  </w:docVars>
  <w:rsids>
    <w:rsidRoot w:val="6226203A"/>
    <w:rsid w:val="001F02CD"/>
    <w:rsid w:val="00397799"/>
    <w:rsid w:val="003F343D"/>
    <w:rsid w:val="004C3986"/>
    <w:rsid w:val="00784379"/>
    <w:rsid w:val="00B833AD"/>
    <w:rsid w:val="00CD2A59"/>
    <w:rsid w:val="00CE1BA5"/>
    <w:rsid w:val="00EC30A3"/>
    <w:rsid w:val="1C6E6C61"/>
    <w:rsid w:val="1FFF98E5"/>
    <w:rsid w:val="23E72DA1"/>
    <w:rsid w:val="2C7EE526"/>
    <w:rsid w:val="32F442CA"/>
    <w:rsid w:val="3BFDEE78"/>
    <w:rsid w:val="3D644E02"/>
    <w:rsid w:val="3D7B4E3C"/>
    <w:rsid w:val="3FEAAD96"/>
    <w:rsid w:val="3FFEDD90"/>
    <w:rsid w:val="447F3BC6"/>
    <w:rsid w:val="44CFB57D"/>
    <w:rsid w:val="4B817D62"/>
    <w:rsid w:val="5AF712E4"/>
    <w:rsid w:val="5FFE0187"/>
    <w:rsid w:val="6226203A"/>
    <w:rsid w:val="657E389F"/>
    <w:rsid w:val="6E7B2E75"/>
    <w:rsid w:val="75EB68E6"/>
    <w:rsid w:val="79934A03"/>
    <w:rsid w:val="79EB37B0"/>
    <w:rsid w:val="7ABF1887"/>
    <w:rsid w:val="7AFF204C"/>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830</Words>
  <Characters>877</Characters>
  <Lines>6</Lines>
  <Paragraphs>1</Paragraphs>
  <TotalTime>0</TotalTime>
  <ScaleCrop>false</ScaleCrop>
  <LinksUpToDate>false</LinksUpToDate>
  <CharactersWithSpaces>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SU</cp:lastModifiedBy>
  <cp:lastPrinted>2026-04-01T15:04:00Z</cp:lastPrinted>
  <dcterms:modified xsi:type="dcterms:W3CDTF">2026-09-10T03:00:41Z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84BF9B84408FD942A74584696EDEB59C_43</vt:lpwstr>
  </property>
  <property fmtid="{D5CDD505-2E9C-101B-9397-08002B2CF9AE}" pid="4" name="KSOTemplateDocerSaveRecord">
    <vt:lpwstr>eyJoZGlkIjoiYmJjYTNhN2ViM2I1MDJkNzE2OTQwZGRkZjRhYzI3MzIiLCJ1c2VySWQiOiIxMTgzNTE3MDMxIn0=</vt:lpwstr>
  </property>
</Properties>
</file>