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76E69">
      <w:pPr>
        <w:pStyle w:val="2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tbl>
      <w:tblPr>
        <w:tblStyle w:val="5"/>
        <w:tblW w:w="140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8"/>
        <w:gridCol w:w="1609"/>
        <w:gridCol w:w="655"/>
        <w:gridCol w:w="641"/>
        <w:gridCol w:w="1486"/>
        <w:gridCol w:w="655"/>
        <w:gridCol w:w="627"/>
        <w:gridCol w:w="1120"/>
        <w:gridCol w:w="2313"/>
        <w:gridCol w:w="1980"/>
        <w:gridCol w:w="696"/>
        <w:gridCol w:w="777"/>
        <w:gridCol w:w="933"/>
      </w:tblGrid>
      <w:tr w14:paraId="2B9C6E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6" w:hRule="atLeast"/>
        </w:trPr>
        <w:tc>
          <w:tcPr>
            <w:tcW w:w="14060" w:type="dxa"/>
            <w:gridSpan w:val="13"/>
            <w:shd w:val="clear" w:color="auto" w:fill="auto"/>
            <w:vAlign w:val="center"/>
          </w:tcPr>
          <w:p w14:paraId="4079B3E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44"/>
                <w:szCs w:val="44"/>
              </w:rPr>
              <w:t>晋江市文物保护中心公开招聘编外人员岗位表</w:t>
            </w:r>
          </w:p>
        </w:tc>
      </w:tr>
      <w:tr w14:paraId="0BEEA7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4F98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岗位代码</w:t>
            </w:r>
          </w:p>
        </w:tc>
        <w:tc>
          <w:tcPr>
            <w:tcW w:w="16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2286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招聘岗位</w:t>
            </w:r>
          </w:p>
        </w:tc>
        <w:tc>
          <w:tcPr>
            <w:tcW w:w="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6AFE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招聘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 xml:space="preserve"> 人数</w:t>
            </w:r>
          </w:p>
        </w:tc>
        <w:tc>
          <w:tcPr>
            <w:tcW w:w="6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699E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性别     要求</w:t>
            </w:r>
          </w:p>
        </w:tc>
        <w:tc>
          <w:tcPr>
            <w:tcW w:w="1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AD14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年龄要求</w:t>
            </w:r>
          </w:p>
        </w:tc>
        <w:tc>
          <w:tcPr>
            <w:tcW w:w="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CAAB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学历要求</w:t>
            </w:r>
          </w:p>
        </w:tc>
        <w:tc>
          <w:tcPr>
            <w:tcW w:w="6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42B8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学位要求</w:t>
            </w:r>
          </w:p>
        </w:tc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F904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专业要求</w:t>
            </w:r>
          </w:p>
        </w:tc>
        <w:tc>
          <w:tcPr>
            <w:tcW w:w="23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E713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其他要求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8793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岗位主要职责</w:t>
            </w:r>
          </w:p>
        </w:tc>
        <w:tc>
          <w:tcPr>
            <w:tcW w:w="24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A0AE7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Cs w:val="21"/>
              </w:rPr>
              <w:t>考试方式及折算比例</w:t>
            </w:r>
          </w:p>
        </w:tc>
      </w:tr>
      <w:tr w14:paraId="5B6197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" w:hRule="atLeast"/>
        </w:trPr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68C85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83DDB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60B6E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29540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E6271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CF122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C597A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2764A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2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E61C9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C8720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08219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Cs w:val="21"/>
              </w:rPr>
              <w:t>笔试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45243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Cs w:val="21"/>
              </w:rPr>
              <w:t>面试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E3BBC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Cs w:val="21"/>
              </w:rPr>
              <w:t>专业测试</w:t>
            </w:r>
          </w:p>
        </w:tc>
      </w:tr>
      <w:tr w14:paraId="63FB6A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74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4DE07">
            <w:pPr>
              <w:widowControl/>
              <w:jc w:val="center"/>
              <w:textAlignment w:val="center"/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A86F2">
            <w:pPr>
              <w:widowControl/>
              <w:jc w:val="center"/>
              <w:textAlignment w:val="center"/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</w:rPr>
              <w:t>晋江市文物保护中心金交椅山窑址文管所文管员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49EEE">
            <w:pPr>
              <w:widowControl/>
              <w:jc w:val="center"/>
              <w:textAlignment w:val="center"/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80B8A">
            <w:pPr>
              <w:widowControl/>
              <w:jc w:val="center"/>
              <w:textAlignment w:val="center"/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5A87B">
            <w:pPr>
              <w:widowControl/>
              <w:jc w:val="center"/>
              <w:textAlignment w:val="center"/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  <w:lang w:val="en-US" w:eastAsia="zh-CN"/>
              </w:rPr>
              <w:t>18周岁-38周岁</w:t>
            </w:r>
            <w:r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</w:rPr>
              <w:t>（1987年</w:t>
            </w:r>
            <w:r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</w:rPr>
              <w:t>月至2008年</w:t>
            </w:r>
            <w:r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</w:rPr>
              <w:t>月出生）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E3851">
            <w:pPr>
              <w:widowControl/>
              <w:jc w:val="center"/>
              <w:textAlignment w:val="center"/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</w:rPr>
              <w:t>本科及以上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844EB">
            <w:pPr>
              <w:widowControl/>
              <w:jc w:val="center"/>
              <w:textAlignment w:val="center"/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6CC8C">
            <w:pPr>
              <w:widowControl/>
              <w:jc w:val="center"/>
              <w:textAlignment w:val="center"/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</w:rPr>
              <w:t>历史学类、法学类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437A5">
            <w:pPr>
              <w:widowControl/>
              <w:jc w:val="left"/>
              <w:textAlignment w:val="center"/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  <w:lang w:val="en-US" w:eastAsia="zh-CN"/>
              </w:rPr>
              <w:t>1.政治素质好，遵守纪律，品行端正，道德良好，责任心强，热心为群众服务，具有一定的组织、管理、协调能力；2.具有一定的文字功底，协助撰写综合文字材料；3.具有一定的活动策划能力，沟通协调能力强。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BFA03">
            <w:pPr>
              <w:widowControl/>
              <w:jc w:val="center"/>
              <w:textAlignment w:val="center"/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</w:rPr>
              <w:t>文物巡查、社教讲解、窑址展馆日常事务工作</w:t>
            </w:r>
            <w:r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  <w:lang w:val="en-US" w:eastAsia="zh-CN"/>
              </w:rPr>
              <w:t>。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D6950">
            <w:pPr>
              <w:widowControl/>
              <w:jc w:val="center"/>
              <w:textAlignment w:val="center"/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241D0">
            <w:pPr>
              <w:widowControl/>
              <w:jc w:val="center"/>
              <w:textAlignment w:val="center"/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3FD7B">
            <w:pPr>
              <w:widowControl/>
              <w:jc w:val="center"/>
              <w:textAlignment w:val="center"/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</w:rPr>
            </w:pPr>
          </w:p>
        </w:tc>
      </w:tr>
    </w:tbl>
    <w:p w14:paraId="4767D547">
      <w:pPr>
        <w:spacing w:line="20" w:lineRule="exact"/>
      </w:pPr>
    </w:p>
    <w:sectPr>
      <w:pgSz w:w="16838" w:h="11906" w:orient="landscape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TNlMjY5YzA0YzBjMDZlNjM0MjBlYmNiN2ZlZjExOGYifQ=="/>
  </w:docVars>
  <w:rsids>
    <w:rsidRoot w:val="00E3576A"/>
    <w:rsid w:val="00476953"/>
    <w:rsid w:val="0048335D"/>
    <w:rsid w:val="007F2EB8"/>
    <w:rsid w:val="00833905"/>
    <w:rsid w:val="008D206A"/>
    <w:rsid w:val="00965397"/>
    <w:rsid w:val="009970A0"/>
    <w:rsid w:val="00A02900"/>
    <w:rsid w:val="00A67100"/>
    <w:rsid w:val="00C119A3"/>
    <w:rsid w:val="00E15682"/>
    <w:rsid w:val="00E3576A"/>
    <w:rsid w:val="05454BE9"/>
    <w:rsid w:val="0C473721"/>
    <w:rsid w:val="0D7F699B"/>
    <w:rsid w:val="14667A34"/>
    <w:rsid w:val="14A47469"/>
    <w:rsid w:val="1C9033DD"/>
    <w:rsid w:val="1FC84789"/>
    <w:rsid w:val="1FF3F30F"/>
    <w:rsid w:val="24AB1B6B"/>
    <w:rsid w:val="2B104932"/>
    <w:rsid w:val="2CB8194F"/>
    <w:rsid w:val="3AA329D3"/>
    <w:rsid w:val="3DE90CA8"/>
    <w:rsid w:val="3FA41A44"/>
    <w:rsid w:val="40901ED3"/>
    <w:rsid w:val="42647A22"/>
    <w:rsid w:val="434C756B"/>
    <w:rsid w:val="45FE2115"/>
    <w:rsid w:val="4E5962E2"/>
    <w:rsid w:val="4EA369EB"/>
    <w:rsid w:val="50DE5F28"/>
    <w:rsid w:val="52675BEB"/>
    <w:rsid w:val="5955178B"/>
    <w:rsid w:val="5D604B0B"/>
    <w:rsid w:val="5DA47F26"/>
    <w:rsid w:val="5EFDF4F3"/>
    <w:rsid w:val="62AE05DB"/>
    <w:rsid w:val="641956B1"/>
    <w:rsid w:val="64AB0363"/>
    <w:rsid w:val="67B30D96"/>
    <w:rsid w:val="67CB15F7"/>
    <w:rsid w:val="691B1880"/>
    <w:rsid w:val="6CB10505"/>
    <w:rsid w:val="6E4A0A40"/>
    <w:rsid w:val="6F051FAC"/>
    <w:rsid w:val="6F3325A1"/>
    <w:rsid w:val="73356D7F"/>
    <w:rsid w:val="73FFCAF9"/>
    <w:rsid w:val="7666388B"/>
    <w:rsid w:val="773A49E4"/>
    <w:rsid w:val="7B923E60"/>
    <w:rsid w:val="7C432D6D"/>
    <w:rsid w:val="7CFE4E00"/>
    <w:rsid w:val="7F76FF24"/>
    <w:rsid w:val="7FCEF3BE"/>
    <w:rsid w:val="81CA994D"/>
    <w:rsid w:val="AF87B8EF"/>
    <w:rsid w:val="B54EEB0E"/>
    <w:rsid w:val="BDEDFF30"/>
    <w:rsid w:val="BE1F7952"/>
    <w:rsid w:val="BFBD36B6"/>
    <w:rsid w:val="BFEBEE16"/>
    <w:rsid w:val="CBFBA9DB"/>
    <w:rsid w:val="CFAF6BE1"/>
    <w:rsid w:val="DFF5E818"/>
    <w:rsid w:val="E7B7891A"/>
    <w:rsid w:val="F1BF4495"/>
    <w:rsid w:val="F35F752A"/>
    <w:rsid w:val="F4F5D46A"/>
    <w:rsid w:val="F7B15D83"/>
    <w:rsid w:val="FFFDD7BC"/>
    <w:rsid w:val="FFFFB874"/>
    <w:rsid w:val="FFFFF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cetate"/>
    <w:basedOn w:val="1"/>
    <w:semiHidden/>
    <w:qFormat/>
    <w:uiPriority w:val="0"/>
    <w:pPr>
      <w:widowControl/>
    </w:pPr>
    <w:rPr>
      <w:sz w:val="18"/>
      <w:szCs w:val="18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91"/>
    <w:basedOn w:val="6"/>
    <w:qFormat/>
    <w:uiPriority w:val="0"/>
    <w:rPr>
      <w:rFonts w:hint="eastAsia" w:ascii="楷体" w:hAnsi="楷体" w:eastAsia="楷体" w:cs="楷体"/>
      <w:color w:val="FF0000"/>
      <w:sz w:val="22"/>
      <w:szCs w:val="22"/>
      <w:u w:val="none"/>
    </w:rPr>
  </w:style>
  <w:style w:type="character" w:customStyle="1" w:styleId="9">
    <w:name w:val="font21"/>
    <w:basedOn w:val="6"/>
    <w:qFormat/>
    <w:uiPriority w:val="0"/>
    <w:rPr>
      <w:rFonts w:hint="eastAsia" w:ascii="楷体" w:hAnsi="楷体" w:eastAsia="楷体" w:cs="楷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255</Words>
  <Characters>271</Characters>
  <Lines>1</Lines>
  <Paragraphs>1</Paragraphs>
  <TotalTime>0</TotalTime>
  <ScaleCrop>false</ScaleCrop>
  <LinksUpToDate>false</LinksUpToDate>
  <CharactersWithSpaces>285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2014-11-07T12:08:00Z</dcterms:created>
  <dc:creator>Administrator</dc:creator>
  <cp:lastModifiedBy>晋江人资-职业小助手</cp:lastModifiedBy>
  <cp:lastPrinted>2026-03-09T16:06:00Z</cp:lastPrinted>
  <dcterms:modified xsi:type="dcterms:W3CDTF">2026-09-09T01:37:52Z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13102EB5B76745ACA0AF623C3036AA43_12</vt:lpwstr>
  </property>
  <property fmtid="{D5CDD505-2E9C-101B-9397-08002B2CF9AE}" pid="4" name="KSOTemplateDocerSaveRecord">
    <vt:lpwstr>eyJoZGlkIjoiMTExMjgwMWMzOWVlNGNjYjg0YzlkMDBjZjg2MDkwMTIiLCJ1c2VySWQiOiIxMjMyNTk4NjM1In0=</vt:lpwstr>
  </property>
</Properties>
</file>