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31ED4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附件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32"/>
          <w:szCs w:val="32"/>
        </w:rPr>
        <w:t>：</w:t>
      </w:r>
    </w:p>
    <w:p w14:paraId="5181C1AD">
      <w:pPr>
        <w:jc w:val="center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eastAsia="zh-CN"/>
        </w:rPr>
        <w:t>油车港镇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</w:rPr>
        <w:t>公开招聘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eastAsia="zh-CN"/>
        </w:rPr>
        <w:t>专职消防工作人员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</w:rPr>
        <w:t>回避关系报告表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8"/>
        <w:gridCol w:w="2045"/>
        <w:gridCol w:w="1094"/>
        <w:gridCol w:w="1845"/>
        <w:gridCol w:w="1857"/>
      </w:tblGrid>
      <w:tr w14:paraId="73A6D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C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40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7DAE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95C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6A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本人以下几类亲属是否在油车港镇【镇机关、村（社区）】范围内工作的（打“√”）；如本页填不下，可附页；为确保公开选拔的公正性，必须如实填写，如有不实取消选拔资格。</w:t>
            </w:r>
          </w:p>
        </w:tc>
      </w:tr>
      <w:tr w14:paraId="2577D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B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夫（妻）</w:t>
            </w:r>
          </w:p>
        </w:tc>
        <w:tc>
          <w:tcPr>
            <w:tcW w:w="40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CC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否□</w:t>
            </w:r>
          </w:p>
        </w:tc>
      </w:tr>
      <w:tr w14:paraId="524DF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DA09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B9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是□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（详细填写姓名、关系、工作单位栏）     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0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9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A3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</w:tr>
      <w:tr w14:paraId="49820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9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4ACF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DD4C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3E5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CB4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C306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D29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9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D8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直系血亲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（指祖父母、外祖父母、父母、子女）</w:t>
            </w:r>
          </w:p>
        </w:tc>
        <w:tc>
          <w:tcPr>
            <w:tcW w:w="40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37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否□</w:t>
            </w:r>
          </w:p>
        </w:tc>
      </w:tr>
      <w:tr w14:paraId="311B3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85C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5C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是□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（详细填写姓名、关系、工作单位栏）</w:t>
            </w: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           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FC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23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53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</w:tr>
      <w:tr w14:paraId="19171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EA10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C2DD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F365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9597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35D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C68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9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1C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三代以内旁系血亲（指伯叔姑舅姨、兄弟姐妹、堂兄弟姐妹、表兄弟姐妹、侄子女、甥子女）</w:t>
            </w:r>
          </w:p>
        </w:tc>
        <w:tc>
          <w:tcPr>
            <w:tcW w:w="40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68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否□</w:t>
            </w:r>
          </w:p>
        </w:tc>
      </w:tr>
      <w:tr w14:paraId="29835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7519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28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是□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（详细填写姓名、关系、工作单位栏）</w:t>
            </w: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           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A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9A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E2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</w:tr>
      <w:tr w14:paraId="2BB1F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9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737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C05B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52B6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5909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36F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CBA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81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近姻亲关系  （指配偶的父母、配偶的兄弟姐妹及其配偶、子女的配偶及子女配偶的父母、三代以内旁系血亲的配偶）</w:t>
            </w:r>
          </w:p>
        </w:tc>
        <w:tc>
          <w:tcPr>
            <w:tcW w:w="40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0C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否□</w:t>
            </w:r>
          </w:p>
        </w:tc>
      </w:tr>
      <w:tr w14:paraId="14CD8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926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45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是□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（详细填写姓名、关系、工作单位栏）</w:t>
            </w: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           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B7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23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DF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</w:tr>
      <w:tr w14:paraId="2645C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9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A18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88AC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D2DB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783B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C093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56AF39E">
      <w:pPr>
        <w:wordWrap w:val="0"/>
        <w:jc w:val="right"/>
        <w:rPr>
          <w:rFonts w:hint="default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承诺人：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 xml:space="preserve">         </w:t>
      </w:r>
    </w:p>
    <w:p w14:paraId="412283C7">
      <w:pPr>
        <w:ind w:firstLine="5760" w:firstLineChars="1800"/>
        <w:rPr>
          <w:rFonts w:hint="eastAsia" w:ascii="仿宋_GB2312" w:hAnsi="黑体" w:eastAsia="仿宋_GB2312"/>
          <w:spacing w:val="-6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  月  日</w:t>
      </w:r>
    </w:p>
    <w:p w14:paraId="022E3762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0817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638F6B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B638F6B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DF4B92"/>
    <w:rsid w:val="FFD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2026-09-09T10:40:00Z</dcterms:created>
  <dc:creator>user</dc:creator>
  <cp:lastModifiedBy>user</cp:lastModifiedBy>
  <dcterms:modified xsi:type="dcterms:W3CDTF">2026-09-09T10:41:35Z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65ECF27AD483E6812DC7A06A19BD799B_41</vt:lpwstr>
  </property>
</Properties>
</file>