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BAA6B">
      <w:pPr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附表1</w:t>
      </w:r>
    </w:p>
    <w:p w14:paraId="616E72CE">
      <w:pPr>
        <w:shd w:val="clear"/>
        <w:spacing w:line="400" w:lineRule="exact"/>
        <w:jc w:val="center"/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德阳市精神卫生中心</w:t>
      </w:r>
    </w:p>
    <w:p w14:paraId="178A348B">
      <w:pPr>
        <w:shd w:val="clear"/>
        <w:spacing w:line="400" w:lineRule="exact"/>
        <w:jc w:val="center"/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非在编工作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人员报名登记表</w:t>
      </w:r>
    </w:p>
    <w:p w14:paraId="0886160A">
      <w:pPr>
        <w:shd w:val="clear"/>
        <w:spacing w:line="400" w:lineRule="exact"/>
        <w:jc w:val="center"/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</w:pPr>
    </w:p>
    <w:tbl>
      <w:tblPr>
        <w:tblStyle w:val="3"/>
        <w:tblW w:w="92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305"/>
        <w:gridCol w:w="1155"/>
        <w:gridCol w:w="1275"/>
        <w:gridCol w:w="210"/>
        <w:gridCol w:w="994"/>
        <w:gridCol w:w="1166"/>
        <w:gridCol w:w="525"/>
        <w:gridCol w:w="1523"/>
      </w:tblGrid>
      <w:tr w14:paraId="3EC75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87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D3B92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姓名</w:t>
            </w:r>
          </w:p>
        </w:tc>
        <w:tc>
          <w:tcPr>
            <w:tcW w:w="1305" w:type="dxa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181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155" w:type="dxa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2EED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性别</w:t>
            </w:r>
          </w:p>
        </w:tc>
        <w:tc>
          <w:tcPr>
            <w:tcW w:w="1275" w:type="dxa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3FDB5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204" w:type="dxa"/>
            <w:gridSpan w:val="2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81902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民族</w:t>
            </w:r>
          </w:p>
        </w:tc>
        <w:tc>
          <w:tcPr>
            <w:tcW w:w="1166" w:type="dxa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1913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048" w:type="dxa"/>
            <w:gridSpan w:val="2"/>
            <w:vMerge w:val="restart"/>
            <w:tcBorders>
              <w:top w:val="single" w:color="000000" w:sz="2" w:space="0"/>
              <w:left w:val="nil"/>
              <w:right w:val="single" w:color="000000" w:sz="4" w:space="0"/>
            </w:tcBorders>
            <w:noWrap w:val="0"/>
            <w:vAlign w:val="center"/>
          </w:tcPr>
          <w:p w14:paraId="347033B7">
            <w:pPr>
              <w:shd w:val="clear"/>
              <w:spacing w:line="320" w:lineRule="exact"/>
              <w:jc w:val="center"/>
              <w:rPr>
                <w:rFonts w:hint="default" w:ascii="仿宋" w:hAnsi="仿宋" w:eastAsia="仿宋" w:cs="宋体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8"/>
                <w:lang w:val="en-US" w:eastAsia="zh-CN"/>
              </w:rPr>
              <w:t>近期免冠照片</w:t>
            </w:r>
          </w:p>
        </w:tc>
      </w:tr>
      <w:tr w14:paraId="08402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0034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pacing w:val="-8"/>
                <w:szCs w:val="28"/>
              </w:rPr>
              <w:t>政治</w:t>
            </w:r>
          </w:p>
          <w:p w14:paraId="2281CF45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pacing w:val="-8"/>
                <w:szCs w:val="28"/>
              </w:rPr>
              <w:t>面貌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B0B39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C06E3">
            <w:pPr>
              <w:shd w:val="clear"/>
              <w:spacing w:line="320" w:lineRule="exact"/>
              <w:jc w:val="center"/>
              <w:rPr>
                <w:rFonts w:hint="default" w:ascii="仿宋" w:hAnsi="仿宋" w:eastAsia="仿宋" w:cs="宋体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8"/>
                <w:lang w:val="en-US" w:eastAsia="zh-CN"/>
              </w:rPr>
              <w:t>入党（团）时间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1AA3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204" w:type="dxa"/>
            <w:gridSpan w:val="2"/>
            <w:tcBorders>
              <w:top w:val="single" w:color="000000" w:sz="2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5E79A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健康状况</w:t>
            </w:r>
          </w:p>
        </w:tc>
        <w:tc>
          <w:tcPr>
            <w:tcW w:w="11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6807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5A195B11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28A91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52CA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联系电话</w:t>
            </w: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231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7E4A3">
            <w:pPr>
              <w:shd w:val="clear"/>
              <w:spacing w:line="320" w:lineRule="exact"/>
              <w:jc w:val="center"/>
              <w:rPr>
                <w:rFonts w:hint="eastAsia" w:ascii="仿宋" w:hAnsi="仿宋" w:eastAsia="仿宋" w:cs="宋体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8"/>
                <w:lang w:val="en-US" w:eastAsia="zh-CN"/>
              </w:rPr>
              <w:t>邮箱</w:t>
            </w:r>
          </w:p>
        </w:tc>
        <w:tc>
          <w:tcPr>
            <w:tcW w:w="23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0990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0D93747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753F2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41F19">
            <w:pPr>
              <w:shd w:val="clear"/>
              <w:spacing w:line="320" w:lineRule="exact"/>
              <w:jc w:val="center"/>
              <w:rPr>
                <w:rFonts w:hint="eastAsia" w:ascii="仿宋" w:hAnsi="仿宋" w:eastAsia="仿宋" w:cs="宋体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学历</w:t>
            </w: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7F641">
            <w:pPr>
              <w:shd w:val="clear"/>
              <w:spacing w:line="320" w:lineRule="exact"/>
              <w:jc w:val="center"/>
              <w:rPr>
                <w:rFonts w:hint="eastAsia" w:ascii="仿宋" w:hAnsi="仿宋" w:eastAsia="仿宋" w:cs="宋体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085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学位</w:t>
            </w:r>
          </w:p>
        </w:tc>
        <w:tc>
          <w:tcPr>
            <w:tcW w:w="23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EE5FE">
            <w:pPr>
              <w:shd w:val="clear"/>
              <w:spacing w:line="320" w:lineRule="exact"/>
              <w:jc w:val="center"/>
              <w:rPr>
                <w:rFonts w:hint="eastAsia" w:ascii="仿宋" w:hAnsi="仿宋" w:eastAsia="仿宋" w:cs="宋体"/>
                <w:szCs w:val="28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596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14FAC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0E6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毕业</w:t>
            </w:r>
          </w:p>
          <w:p w14:paraId="75AF0D4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院校</w:t>
            </w: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C59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370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FFDD1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pacing w:val="-8"/>
                <w:szCs w:val="28"/>
              </w:rPr>
              <w:t>学习类别</w:t>
            </w:r>
          </w:p>
        </w:tc>
        <w:tc>
          <w:tcPr>
            <w:tcW w:w="2048" w:type="dxa"/>
            <w:gridSpan w:val="2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5AD3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497E1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C57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专业</w:t>
            </w: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A733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370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49A12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7188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</w:tr>
      <w:tr w14:paraId="05F2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8E9FD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  <w:lang w:val="en-US" w:eastAsia="zh-CN"/>
              </w:rPr>
              <w:t>原</w:t>
            </w:r>
            <w:r>
              <w:rPr>
                <w:rFonts w:hint="eastAsia" w:ascii="仿宋" w:hAnsi="仿宋" w:eastAsia="仿宋" w:cs="宋体"/>
                <w:szCs w:val="28"/>
              </w:rPr>
              <w:t>工作单位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42C761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B76690">
            <w:pPr>
              <w:shd w:val="clear"/>
              <w:spacing w:line="320" w:lineRule="exact"/>
              <w:ind w:right="-187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参加工作</w:t>
            </w:r>
          </w:p>
          <w:p w14:paraId="77C62234">
            <w:pPr>
              <w:shd w:val="clear"/>
              <w:spacing w:line="320" w:lineRule="exact"/>
              <w:ind w:right="-187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时间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292CC4">
            <w:pPr>
              <w:shd w:val="clear"/>
              <w:spacing w:line="320" w:lineRule="exac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370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34A30D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职    务</w:t>
            </w:r>
          </w:p>
          <w:p w14:paraId="627D2CC1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(职称、等级）</w:t>
            </w:r>
          </w:p>
        </w:tc>
        <w:tc>
          <w:tcPr>
            <w:tcW w:w="2048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07CADC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3668D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068624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公民身份号码</w:t>
            </w:r>
          </w:p>
        </w:tc>
        <w:tc>
          <w:tcPr>
            <w:tcW w:w="81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B621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66079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8DFF">
            <w:pPr>
              <w:shd w:val="clear"/>
              <w:spacing w:line="320" w:lineRule="exact"/>
              <w:jc w:val="center"/>
              <w:rPr>
                <w:rFonts w:hint="default" w:ascii="仿宋" w:hAnsi="仿宋" w:eastAsia="仿宋" w:cs="宋体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8"/>
                <w:lang w:val="en-US" w:eastAsia="zh-CN"/>
              </w:rPr>
              <w:t>现住</w:t>
            </w:r>
          </w:p>
          <w:p w14:paraId="452EF39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地址</w:t>
            </w:r>
          </w:p>
        </w:tc>
        <w:tc>
          <w:tcPr>
            <w:tcW w:w="8153" w:type="dxa"/>
            <w:gridSpan w:val="8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1C219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234CD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4837A">
            <w:pPr>
              <w:shd w:val="clear"/>
              <w:spacing w:line="320" w:lineRule="exact"/>
              <w:ind w:left="113" w:right="113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个人</w:t>
            </w:r>
          </w:p>
          <w:p w14:paraId="1B31A79A">
            <w:pPr>
              <w:shd w:val="clear"/>
              <w:spacing w:line="320" w:lineRule="exact"/>
              <w:ind w:left="113" w:right="113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简历</w:t>
            </w:r>
          </w:p>
          <w:p w14:paraId="353E8037">
            <w:pPr>
              <w:shd w:val="clear"/>
              <w:spacing w:line="320" w:lineRule="exact"/>
              <w:ind w:left="113" w:right="113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(始于</w:t>
            </w:r>
          </w:p>
          <w:p w14:paraId="41E2BB6A">
            <w:pPr>
              <w:shd w:val="clear"/>
              <w:spacing w:line="320" w:lineRule="exact"/>
              <w:ind w:left="113" w:right="113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高中)</w:t>
            </w:r>
          </w:p>
        </w:tc>
        <w:tc>
          <w:tcPr>
            <w:tcW w:w="815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EB92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51F2947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248E42F4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6CDE781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6C002E9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2B1827BC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50C4E25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39858380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4D179842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646C781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316C37A7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561DFC7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225A8663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4362E384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7AAA777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  <w:p w14:paraId="74A322A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3A688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EC74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奖惩情况</w:t>
            </w:r>
          </w:p>
        </w:tc>
        <w:tc>
          <w:tcPr>
            <w:tcW w:w="815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64D8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3E281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A20DF">
            <w:pPr>
              <w:shd w:val="clear"/>
              <w:spacing w:line="320" w:lineRule="exact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pacing w:val="-8"/>
                <w:szCs w:val="28"/>
              </w:rPr>
              <w:t>获得过何种证书、有何特长</w:t>
            </w:r>
          </w:p>
        </w:tc>
        <w:tc>
          <w:tcPr>
            <w:tcW w:w="815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08C4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69FA6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8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A25F3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家</w:t>
            </w:r>
          </w:p>
          <w:p w14:paraId="6E15D2C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庭</w:t>
            </w:r>
          </w:p>
          <w:p w14:paraId="50C90D5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成</w:t>
            </w:r>
          </w:p>
          <w:p w14:paraId="4C4C02F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员</w:t>
            </w:r>
          </w:p>
          <w:p w14:paraId="522E2E3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情</w:t>
            </w:r>
          </w:p>
          <w:p w14:paraId="52B2E5A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况</w:t>
            </w: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AE17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姓名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C43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与本人关系</w:t>
            </w: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6391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工作单位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2A9D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zCs w:val="28"/>
              </w:rPr>
              <w:t>职务</w:t>
            </w:r>
          </w:p>
        </w:tc>
      </w:tr>
      <w:tr w14:paraId="656FD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0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934DC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63AD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F340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E8CC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6700D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3B8EF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37A13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3FAA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DB69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D742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E55A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73C3A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0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94C9A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16C0D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1963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50A87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D63A1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57621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090B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5ABC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4AF2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229FE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A4AD6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092FA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BF969">
            <w:pPr>
              <w:widowControl/>
              <w:shd w:val="clear"/>
              <w:jc w:val="left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0149B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9FD30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D9484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43807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  <w:tr w14:paraId="1DACB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D3BD8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  <w:r>
              <w:rPr>
                <w:rFonts w:hint="eastAsia" w:ascii="仿宋" w:hAnsi="仿宋" w:eastAsia="仿宋" w:cs="宋体"/>
                <w:spacing w:val="-6"/>
                <w:szCs w:val="28"/>
              </w:rPr>
              <w:t>报考岗位</w:t>
            </w:r>
          </w:p>
        </w:tc>
        <w:tc>
          <w:tcPr>
            <w:tcW w:w="815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25E1F">
            <w:pPr>
              <w:shd w:val="clear"/>
              <w:spacing w:line="320" w:lineRule="exact"/>
              <w:jc w:val="center"/>
              <w:rPr>
                <w:rFonts w:ascii="仿宋" w:hAnsi="仿宋" w:eastAsia="仿宋" w:cs="宋体"/>
                <w:szCs w:val="28"/>
              </w:rPr>
            </w:pPr>
          </w:p>
        </w:tc>
      </w:tr>
    </w:tbl>
    <w:p w14:paraId="500F572A">
      <w:pPr>
        <w:shd w:val="clear"/>
        <w:spacing w:line="240" w:lineRule="exact"/>
        <w:ind w:firstLine="110" w:firstLineChars="50"/>
        <w:rPr>
          <w:rFonts w:ascii="仿宋" w:hAnsi="仿宋" w:eastAsia="仿宋" w:cs="宋体"/>
          <w:sz w:val="22"/>
        </w:rPr>
      </w:pPr>
      <w:r>
        <w:rPr>
          <w:rFonts w:hint="eastAsia" w:ascii="仿宋" w:hAnsi="仿宋" w:eastAsia="仿宋" w:cs="宋体"/>
          <w:sz w:val="22"/>
        </w:rPr>
        <w:t>说明：</w:t>
      </w:r>
    </w:p>
    <w:p w14:paraId="58D855F9">
      <w:pPr>
        <w:shd w:val="clear"/>
        <w:spacing w:line="240" w:lineRule="exact"/>
        <w:ind w:firstLine="110" w:firstLineChars="50"/>
        <w:rPr>
          <w:rFonts w:ascii="仿宋" w:hAnsi="仿宋" w:eastAsia="仿宋" w:cs="宋体"/>
          <w:sz w:val="22"/>
        </w:rPr>
      </w:pPr>
      <w:r>
        <w:rPr>
          <w:rFonts w:hint="eastAsia" w:ascii="仿宋" w:hAnsi="仿宋" w:eastAsia="仿宋" w:cs="宋体"/>
          <w:sz w:val="22"/>
        </w:rPr>
        <w:t xml:space="preserve">   1.请报考者认真阅读说明后如实填写，每人限报一个岗位。报考者隐瞒有关情况或者提供虚假材料的，</w:t>
      </w:r>
      <w:r>
        <w:rPr>
          <w:rFonts w:hint="eastAsia" w:ascii="仿宋" w:hAnsi="仿宋" w:eastAsia="仿宋" w:cs="宋体"/>
          <w:sz w:val="22"/>
          <w:lang w:val="en-US" w:eastAsia="zh-CN"/>
        </w:rPr>
        <w:t>中心</w:t>
      </w:r>
      <w:r>
        <w:rPr>
          <w:rFonts w:hint="eastAsia" w:ascii="仿宋" w:hAnsi="仿宋" w:eastAsia="仿宋" w:cs="宋体"/>
          <w:sz w:val="22"/>
        </w:rPr>
        <w:t>有权取消其资格，所造成的一切后果由报考者本人承担。</w:t>
      </w:r>
    </w:p>
    <w:p w14:paraId="19BBAD63">
      <w:pPr>
        <w:shd w:val="clear"/>
        <w:spacing w:line="240" w:lineRule="exact"/>
        <w:ind w:firstLine="110" w:firstLineChars="50"/>
        <w:rPr>
          <w:rFonts w:ascii="仿宋" w:hAnsi="仿宋" w:eastAsia="仿宋" w:cs="宋体"/>
          <w:sz w:val="22"/>
        </w:rPr>
      </w:pPr>
      <w:r>
        <w:rPr>
          <w:rFonts w:hint="eastAsia" w:ascii="仿宋" w:hAnsi="仿宋" w:eastAsia="仿宋" w:cs="宋体"/>
          <w:sz w:val="22"/>
        </w:rPr>
        <w:t xml:space="preserve">   2.“学习类别”指普通高等学校、成人高等教育、高等教育自学考试等。</w:t>
      </w:r>
    </w:p>
    <w:p w14:paraId="5B4917D2">
      <w:pPr>
        <w:shd w:val="clear"/>
        <w:spacing w:line="240" w:lineRule="exact"/>
        <w:rPr>
          <w:rFonts w:hint="eastAsia" w:ascii="黑体" w:hAnsi="黑体" w:eastAsia="黑体" w:cs="黑体"/>
          <w:position w:val="17"/>
          <w:sz w:val="24"/>
          <w:u w:val="single"/>
        </w:rPr>
      </w:pPr>
      <w:r>
        <w:rPr>
          <w:rFonts w:hint="eastAsia" w:ascii="仿宋" w:hAnsi="仿宋" w:eastAsia="仿宋" w:cs="宋体"/>
          <w:sz w:val="22"/>
        </w:rPr>
        <w:t xml:space="preserve">    3.本表后附身份证、学历证书、学位证书、执业证书复印件等证明资料。</w:t>
      </w:r>
    </w:p>
    <w:p w14:paraId="519BE184">
      <w:pPr>
        <w:keepNext w:val="0"/>
        <w:keepLines w:val="0"/>
        <w:widowControl/>
        <w:suppressLineNumbers w:val="0"/>
        <w:shd w:val="clear"/>
        <w:ind w:firstLine="3453" w:firstLineChars="800"/>
        <w:jc w:val="both"/>
        <w:rPr>
          <w:rFonts w:ascii="仿宋_GB2312" w:hAnsi="仿宋_GB2312" w:eastAsia="仿宋_GB2312" w:cs="仿宋_GB2312"/>
          <w:b/>
          <w:bCs/>
          <w:color w:val="000000"/>
          <w:kern w:val="0"/>
          <w:sz w:val="43"/>
          <w:szCs w:val="43"/>
          <w:lang w:val="en-US" w:eastAsia="zh-CN" w:bidi="ar"/>
        </w:rPr>
      </w:pPr>
      <w:r>
        <w:rPr>
          <w:rFonts w:ascii="仿宋_GB2312" w:hAnsi="仿宋_GB2312" w:eastAsia="仿宋_GB2312" w:cs="仿宋_GB2312"/>
          <w:b/>
          <w:bCs/>
          <w:color w:val="000000"/>
          <w:kern w:val="0"/>
          <w:sz w:val="43"/>
          <w:szCs w:val="43"/>
          <w:lang w:val="en-US" w:eastAsia="zh-CN" w:bidi="ar"/>
        </w:rPr>
        <w:t>承诺书</w:t>
      </w:r>
    </w:p>
    <w:p w14:paraId="348E0497">
      <w:pPr>
        <w:keepNext w:val="0"/>
        <w:keepLines w:val="0"/>
        <w:widowControl/>
        <w:suppressLineNumbers w:val="0"/>
        <w:shd w:val="clear"/>
        <w:ind w:firstLine="620" w:firstLineChars="200"/>
        <w:jc w:val="both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本人郑重承诺，在认真阅读过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本次公开招聘非在编工作人员公告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，本表所填内容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及提供资料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真实有效无瞒报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内容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，并承诺符合回避制度，无回避关系或在签署本承诺书时书面明确提出需回避关系。</w:t>
      </w:r>
    </w:p>
    <w:p w14:paraId="78B98E95">
      <w:pPr>
        <w:keepNext w:val="0"/>
        <w:keepLines w:val="0"/>
        <w:widowControl/>
        <w:suppressLineNumbers w:val="0"/>
        <w:shd w:val="clear"/>
        <w:ind w:firstLine="4960" w:firstLineChars="1600"/>
        <w:jc w:val="both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承诺人： </w:t>
      </w:r>
    </w:p>
    <w:p w14:paraId="421FF8C7">
      <w:pPr>
        <w:keepNext w:val="0"/>
        <w:keepLines w:val="0"/>
        <w:widowControl/>
        <w:suppressLineNumbers w:val="0"/>
        <w:shd w:val="clear"/>
        <w:ind w:firstLine="4650" w:firstLineChars="1500"/>
        <w:jc w:val="both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日期：     年    月   日</w:t>
      </w:r>
    </w:p>
    <w:p w14:paraId="66458CCA">
      <w:pPr>
        <w:keepNext w:val="0"/>
        <w:keepLines w:val="0"/>
        <w:widowControl/>
        <w:suppressLineNumbers w:val="0"/>
        <w:shd w:val="clear"/>
        <w:ind w:firstLine="4650" w:firstLineChars="1500"/>
        <w:jc w:val="both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15A74735">
      <w:pPr>
        <w:keepNext w:val="0"/>
        <w:keepLines w:val="0"/>
        <w:widowControl/>
        <w:suppressLineNumbers w:val="0"/>
        <w:shd w:val="clear"/>
        <w:ind w:firstLine="4650" w:firstLineChars="1500"/>
        <w:jc w:val="both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3857F6F0">
      <w:pPr>
        <w:shd w:val="clear"/>
        <w:spacing w:line="594" w:lineRule="exact"/>
        <w:rPr>
          <w:rFonts w:hint="eastAsia" w:ascii="仿宋" w:hAnsi="仿宋" w:eastAsia="仿宋" w:cs="仿宋"/>
          <w:position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snapToGrid w:val="0"/>
          <w:kern w:val="0"/>
          <w:position w:val="0"/>
          <w:sz w:val="32"/>
          <w:szCs w:val="32"/>
          <w:u w:val="none"/>
          <w:lang w:eastAsia="zh-CN"/>
        </w:rPr>
        <w:t>（</w:t>
      </w:r>
      <w:r>
        <w:rPr>
          <w:rFonts w:hint="eastAsia" w:ascii="仿宋" w:hAnsi="仿宋" w:eastAsia="仿宋" w:cs="仿宋"/>
          <w:snapToGrid w:val="0"/>
          <w:kern w:val="0"/>
          <w:position w:val="0"/>
          <w:sz w:val="32"/>
          <w:szCs w:val="32"/>
          <w:u w:val="none"/>
          <w:lang w:val="en-US" w:eastAsia="zh-CN"/>
        </w:rPr>
        <w:t>双面打印，</w:t>
      </w:r>
      <w:r>
        <w:rPr>
          <w:rFonts w:hint="eastAsia" w:ascii="仿宋" w:hAnsi="仿宋" w:eastAsia="仿宋"/>
          <w:snapToGrid w:val="0"/>
          <w:kern w:val="0"/>
          <w:position w:val="0"/>
          <w:sz w:val="32"/>
          <w:szCs w:val="32"/>
          <w:u w:val="none"/>
        </w:rPr>
        <w:t>审查人员见证考生本人签名</w:t>
      </w:r>
      <w:r>
        <w:rPr>
          <w:rFonts w:hint="eastAsia" w:ascii="仿宋" w:hAnsi="仿宋" w:eastAsia="仿宋" w:cs="仿宋"/>
          <w:snapToGrid w:val="0"/>
          <w:kern w:val="0"/>
          <w:position w:val="0"/>
          <w:sz w:val="32"/>
          <w:szCs w:val="32"/>
          <w:u w:val="none"/>
          <w:lang w:eastAsia="zh-CN"/>
        </w:rPr>
        <w:t>）</w:t>
      </w:r>
    </w:p>
    <w:p w14:paraId="1F93D641">
      <w:pPr>
        <w:shd w:val="clear"/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  <w:sectPr>
          <w:footerReference r:id="rId3" w:type="default"/>
          <w:footerReference r:id="rId4" w:type="even"/>
          <w:pgSz w:w="11906" w:h="16838"/>
          <w:pgMar w:top="2098" w:right="1361" w:bottom="1247" w:left="1587" w:header="850" w:footer="680" w:gutter="0"/>
          <w:pgNumType w:fmt="numberInDash"/>
          <w:cols w:space="720" w:num="1"/>
          <w:docGrid w:type="lines" w:linePitch="312" w:charSpace="0"/>
        </w:sectPr>
      </w:pPr>
    </w:p>
    <w:p w14:paraId="6D378F58">
      <w:pPr>
        <w:shd w:val="clear"/>
        <w:spacing w:line="594" w:lineRule="exact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ascii="黑体" w:hAnsi="黑体" w:eastAsia="黑体" w:cs="黑体"/>
          <w:sz w:val="32"/>
          <w:szCs w:val="32"/>
        </w:rPr>
        <w:t>2</w:t>
      </w:r>
    </w:p>
    <w:tbl>
      <w:tblPr>
        <w:tblStyle w:val="3"/>
        <w:tblpPr w:leftFromText="180" w:rightFromText="180" w:vertAnchor="text" w:horzAnchor="page" w:tblpXSpec="center" w:tblpY="1069"/>
        <w:tblOverlap w:val="never"/>
        <w:tblW w:w="52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826"/>
        <w:gridCol w:w="1464"/>
        <w:gridCol w:w="1423"/>
        <w:gridCol w:w="2237"/>
        <w:gridCol w:w="3528"/>
        <w:gridCol w:w="853"/>
        <w:gridCol w:w="3137"/>
      </w:tblGrid>
      <w:tr w14:paraId="1C198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5B4F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C624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招聘名额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AB8D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611D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0C9EE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学历专业</w:t>
            </w:r>
          </w:p>
          <w:p w14:paraId="08FBA25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（符合其一）</w:t>
            </w:r>
          </w:p>
        </w:tc>
        <w:tc>
          <w:tcPr>
            <w:tcW w:w="11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AB92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其他条件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5AED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最大年龄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E297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B8B6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228DF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精神科医生</w:t>
            </w:r>
          </w:p>
        </w:tc>
        <w:tc>
          <w:tcPr>
            <w:tcW w:w="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8470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A99DE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全日制本科及以上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B2E86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与学历相对应的学位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EA950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本科：精神医学专业、临床医学</w:t>
            </w:r>
          </w:p>
          <w:p w14:paraId="6D92355F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研究生：精神卫生</w:t>
            </w:r>
          </w:p>
        </w:tc>
        <w:tc>
          <w:tcPr>
            <w:tcW w:w="11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7B9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符合下列条件之一：1.精神卫生专业或临床医学专业应届毕业生；2.精神卫生专业研究生，已经取得医师执业证，注册范围为“精神卫生”。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81F5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1916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优先条件：</w:t>
            </w:r>
          </w:p>
          <w:p w14:paraId="526E748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1.精神医学专业研究生；</w:t>
            </w:r>
          </w:p>
          <w:p w14:paraId="1E5CF14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2.精神卫生医学规培生。</w:t>
            </w:r>
          </w:p>
        </w:tc>
      </w:tr>
      <w:tr w14:paraId="5B01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7D339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药学</w:t>
            </w:r>
          </w:p>
        </w:tc>
        <w:tc>
          <w:tcPr>
            <w:tcW w:w="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43D96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08AF7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全日制本科及以上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E632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与学历相对应的学位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444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1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B8E3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具有药师及以上资格证书；</w:t>
            </w:r>
          </w:p>
          <w:p w14:paraId="3011258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取得临床药师规范化培训合格证书。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6DAE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DEED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优先条件：</w:t>
            </w:r>
          </w:p>
          <w:p w14:paraId="1F14E6D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1.退役军人；</w:t>
            </w:r>
          </w:p>
          <w:p w14:paraId="211B974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2.本科为五年制临床药学。</w:t>
            </w:r>
          </w:p>
        </w:tc>
      </w:tr>
      <w:tr w14:paraId="314F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6EB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财务</w:t>
            </w:r>
          </w:p>
        </w:tc>
        <w:tc>
          <w:tcPr>
            <w:tcW w:w="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7395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EB8A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全日制本科及以上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A3B7C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与学历相对应的学位</w:t>
            </w: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57AA7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会计学、财务管理</w:t>
            </w:r>
          </w:p>
        </w:tc>
        <w:tc>
          <w:tcPr>
            <w:tcW w:w="11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66A96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具有会计、经济等相关专业初级及以上专业技术资格；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9A0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4BCD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F6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4B1E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4"/>
                <w:szCs w:val="24"/>
                <w:lang w:val="en-US" w:eastAsia="zh-CN"/>
              </w:rPr>
              <w:t>收费员</w:t>
            </w:r>
          </w:p>
        </w:tc>
        <w:tc>
          <w:tcPr>
            <w:tcW w:w="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61B1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AA93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中专及以上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D2E8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DB93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EDF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2418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C88D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优先条件：</w:t>
            </w:r>
          </w:p>
          <w:p w14:paraId="09AD8CD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1.退役军人；</w:t>
            </w:r>
          </w:p>
          <w:p w14:paraId="729CB1B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2.有二甲及以上医院2年工作经验；</w:t>
            </w:r>
          </w:p>
          <w:p w14:paraId="68FA9DE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3.中共党员。</w:t>
            </w:r>
          </w:p>
        </w:tc>
      </w:tr>
    </w:tbl>
    <w:p w14:paraId="5372172B">
      <w:pPr>
        <w:shd w:val="clear"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德阳市精神卫生中心</w:t>
      </w:r>
    </w:p>
    <w:p w14:paraId="4C661FB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atLeast"/>
        <w:jc w:val="center"/>
        <w:textAlignment w:val="auto"/>
        <w:rPr>
          <w:rFonts w:hint="default" w:ascii="方正仿宋_GB2312" w:hAnsi="方正仿宋_GB2312" w:eastAsia="方正仿宋_GB2312" w:cs="方正仿宋_GB2312"/>
          <w:color w:val="auto"/>
          <w:sz w:val="21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公开招聘非在编工作人员岗位表</w:t>
      </w:r>
    </w:p>
    <w:p w14:paraId="548E4048">
      <w:pPr>
        <w:shd w:val="clear"/>
        <w:spacing w:line="594" w:lineRule="exact"/>
        <w:rPr>
          <w:rFonts w:hint="eastAsia" w:ascii="黑体" w:hAnsi="黑体" w:eastAsia="黑体" w:cs="黑体"/>
          <w:sz w:val="32"/>
          <w:szCs w:val="32"/>
        </w:rPr>
        <w:sectPr>
          <w:footerReference r:id="rId5" w:type="default"/>
          <w:pgSz w:w="16838" w:h="11906" w:orient="landscape"/>
          <w:pgMar w:top="1800" w:right="1440" w:bottom="1293" w:left="1440" w:header="851" w:footer="992" w:gutter="0"/>
          <w:pgNumType w:fmt="numberInDash"/>
          <w:cols w:space="720" w:num="1"/>
          <w:docGrid w:type="lines" w:linePitch="312" w:charSpace="0"/>
        </w:sectPr>
      </w:pPr>
    </w:p>
    <w:p w14:paraId="4AC58564">
      <w:pPr>
        <w:spacing w:line="594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6B10F25D">
      <w:pPr>
        <w:spacing w:line="594" w:lineRule="exact"/>
        <w:rPr>
          <w:rFonts w:ascii="黑体" w:hAnsi="黑体" w:eastAsia="黑体" w:cs="黑体"/>
          <w:szCs w:val="32"/>
        </w:rPr>
      </w:pPr>
    </w:p>
    <w:p w14:paraId="0DDA8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宋体"/>
          <w:sz w:val="36"/>
          <w:szCs w:val="36"/>
          <w:lang w:val="en-US" w:eastAsia="zh-CN"/>
        </w:rPr>
        <w:t>德阳市精神卫生中心</w:t>
      </w:r>
    </w:p>
    <w:p w14:paraId="3001C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方正小标宋简体" w:hAnsi="方正小标宋简体" w:eastAsia="方正小标宋简体" w:cs="方正小标宋_GBK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非在编工作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人员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已就业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eastAsia="zh-CN"/>
        </w:rPr>
        <w:t>承诺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书</w:t>
      </w:r>
    </w:p>
    <w:p w14:paraId="3AEBF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仿宋_GB2312"/>
          <w:szCs w:val="32"/>
        </w:rPr>
      </w:pPr>
    </w:p>
    <w:p w14:paraId="330F4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德阳市卫生健康委员会：</w:t>
      </w:r>
    </w:p>
    <w:p w14:paraId="52233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本人________，公民身份号码为_____________________，报考了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月德阳市精神卫生中心非在编</w:t>
      </w:r>
      <w:r>
        <w:rPr>
          <w:rFonts w:hint="eastAsia" w:ascii="仿宋" w:hAnsi="仿宋" w:eastAsia="仿宋"/>
          <w:sz w:val="32"/>
          <w:szCs w:val="32"/>
        </w:rPr>
        <w:t>人员公开招聘，现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6E117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本人若进入资格终审，将解除原有一切人事、劳动关系，在提交资格终审时（或资格终审其他项目全部合格时），向招聘单位提交加盖原工作单位公章的解除关系材料原件、复印件各1份。</w:t>
      </w:r>
    </w:p>
    <w:p w14:paraId="2CED6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本人符合公招公告及岗位表的招聘条件，相应情况、证件材料均真实有效、准确完整、对应一致、国家认可。</w:t>
      </w:r>
    </w:p>
    <w:p w14:paraId="1F361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上述若有不属实或达不到的，不能进入公招相应后续环节。本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书一式一份。</w:t>
      </w:r>
    </w:p>
    <w:p w14:paraId="2ECB4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800" w:firstLineChars="25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人：</w:t>
      </w:r>
      <w:r>
        <w:rPr>
          <w:rFonts w:hint="eastAsia" w:ascii="仿宋" w:hAnsi="仿宋" w:eastAsia="仿宋"/>
          <w:sz w:val="32"/>
          <w:szCs w:val="32"/>
        </w:rPr>
        <w:t>_________________</w:t>
      </w:r>
    </w:p>
    <w:p w14:paraId="67FB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3840" w:firstLineChars="1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（审查人员见证考生本人签名）</w:t>
      </w:r>
    </w:p>
    <w:p w14:paraId="42BF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960" w:firstLineChars="155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 w14:paraId="30F71CB9"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</w:pPr>
    </w:p>
    <w:p w14:paraId="328848D7"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</w:pPr>
    </w:p>
    <w:p w14:paraId="2D31E030">
      <w:pPr>
        <w:spacing w:line="594" w:lineRule="exact"/>
        <w:rPr>
          <w:rFonts w:hint="eastAsia" w:ascii="黑体" w:hAnsi="黑体" w:eastAsia="黑体" w:cs="黑体"/>
          <w:sz w:val="32"/>
          <w:szCs w:val="32"/>
        </w:rPr>
      </w:pPr>
    </w:p>
    <w:p w14:paraId="19842677">
      <w:pPr>
        <w:spacing w:line="594" w:lineRule="exac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43AC8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方正小标宋简体" w:hAnsi="方正小标宋简体" w:eastAsia="方正小标宋简体" w:cs="宋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宋体"/>
          <w:sz w:val="36"/>
          <w:szCs w:val="36"/>
          <w:lang w:val="en-US" w:eastAsia="zh-CN"/>
        </w:rPr>
        <w:t>德阳市精神卫生中心</w:t>
      </w:r>
    </w:p>
    <w:p w14:paraId="1EF70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非在编工作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人员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未就业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承诺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书</w:t>
      </w:r>
    </w:p>
    <w:p w14:paraId="19A82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 w14:paraId="5FA20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德阳市卫生健康委员会：</w:t>
      </w:r>
    </w:p>
    <w:p w14:paraId="0355E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本人________，公民身份号码为_____________________，报考了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月德阳市精神卫生中心非在编</w:t>
      </w:r>
      <w:r>
        <w:rPr>
          <w:rFonts w:hint="eastAsia" w:ascii="仿宋" w:hAnsi="仿宋" w:eastAsia="仿宋"/>
          <w:sz w:val="32"/>
          <w:szCs w:val="32"/>
        </w:rPr>
        <w:t>人员公开招聘，现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87C9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本人现与</w:t>
      </w:r>
      <w:r>
        <w:rPr>
          <w:rFonts w:hint="eastAsia" w:ascii="仿宋" w:hAnsi="仿宋" w:eastAsia="仿宋" w:cs="宋体"/>
          <w:sz w:val="32"/>
          <w:szCs w:val="32"/>
        </w:rPr>
        <w:t>任</w:t>
      </w:r>
      <w:r>
        <w:rPr>
          <w:rFonts w:hint="eastAsia" w:ascii="仿宋" w:hAnsi="仿宋" w:eastAsia="仿宋"/>
          <w:sz w:val="32"/>
          <w:szCs w:val="32"/>
        </w:rPr>
        <w:t>何单位、个人均</w:t>
      </w:r>
      <w:bookmarkStart w:id="0" w:name="OLE_LINK57"/>
      <w:r>
        <w:rPr>
          <w:rFonts w:hint="eastAsia" w:ascii="仿宋" w:hAnsi="仿宋" w:eastAsia="仿宋" w:cs="宋体"/>
          <w:sz w:val="32"/>
          <w:szCs w:val="32"/>
        </w:rPr>
        <w:t>无</w:t>
      </w:r>
      <w:r>
        <w:rPr>
          <w:rFonts w:hint="eastAsia" w:ascii="仿宋" w:hAnsi="仿宋" w:eastAsia="仿宋"/>
          <w:sz w:val="32"/>
          <w:szCs w:val="32"/>
        </w:rPr>
        <w:t>人事、劳动关系</w:t>
      </w:r>
      <w:bookmarkEnd w:id="0"/>
      <w:r>
        <w:rPr>
          <w:rFonts w:hint="eastAsia" w:ascii="仿宋" w:hAnsi="仿宋" w:eastAsia="仿宋"/>
          <w:sz w:val="32"/>
          <w:szCs w:val="32"/>
        </w:rPr>
        <w:t>。</w:t>
      </w:r>
    </w:p>
    <w:p w14:paraId="05B1E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本人符合公招公告及岗位表的招聘条件，相应情况、证件材料均真实有效、准确完整、对应一致、国家认可。</w:t>
      </w:r>
    </w:p>
    <w:p w14:paraId="2A48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上述若有不属实或达不到的，不能进入公招相应后续环节。本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书一式一份。</w:t>
      </w:r>
    </w:p>
    <w:p w14:paraId="4B5F8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bookmarkStart w:id="1" w:name="_GoBack"/>
      <w:bookmarkEnd w:id="1"/>
    </w:p>
    <w:p w14:paraId="221A3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800" w:firstLineChars="25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人：</w:t>
      </w:r>
      <w:r>
        <w:rPr>
          <w:rFonts w:hint="eastAsia" w:ascii="仿宋" w:hAnsi="仿宋" w:eastAsia="仿宋"/>
          <w:sz w:val="32"/>
          <w:szCs w:val="32"/>
        </w:rPr>
        <w:t>________________</w:t>
      </w:r>
    </w:p>
    <w:p w14:paraId="4A4D4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3840" w:firstLineChars="1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（审查人员见证考生本人签名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 w14:paraId="0AC1C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640" w:firstLineChars="145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 w14:paraId="4CB0C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黑体" w:hAnsi="黑体" w:eastAsia="黑体" w:cs="黑体"/>
          <w:position w:val="17"/>
          <w:sz w:val="32"/>
          <w:szCs w:val="32"/>
          <w:u w:val="single"/>
        </w:rPr>
      </w:pPr>
    </w:p>
    <w:p w14:paraId="691C13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0AFBD2-FB03-4B4B-BE30-0E1A71BCBA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8D7D59A-990D-42B5-AFE2-AB8D54A5031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3C3B121-CCDE-4D20-8AD4-3DDE3B60508A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4" w:fontKey="{1CDD0515-DBAA-45AD-B732-07AF858576E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0BAAAD9-7F7F-407A-AAFE-4C28389FE57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41893D69-D04F-43F9-BDD1-E6740F15863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D5CDF66-7C27-425A-9578-E892DF5BCC1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C7B7C">
    <w:pPr>
      <w:pStyle w:val="2"/>
      <w:ind w:firstLine="5740" w:firstLineChars="2050"/>
      <w:rPr>
        <w:rStyle w:val="5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00FA95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00FA95E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A7DD81B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4B454">
    <w:pPr>
      <w:pStyle w:val="2"/>
      <w:ind w:right="360" w:firstLine="279" w:firstLineChars="15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7B8468B4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DDDS/3YAQAAsQMAAA4AAABkcnMvZTJvRG9jLnhtbK1TS27bMBDd&#10;F+gdCO5rKUb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5tShZ5GSacxGnsPVlx2A4T&#10;0a1rj8izx4VoqMX9p0TfWdQ77c5shNnYzsbeB7Xr8nKlWuA/7iM2l3tOFUZY5JocnGRmPW1dWpXn&#10;fs56+tP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oaYJL0wAAAAUBAAAPAAAAAAAAAAEAIAAA&#10;ACIAAABkcnMvZG93bnJldi54bWxQSwECFAAUAAAACACHTuJAMMNL/dgBAACxAwAADgAAAAAAAAAB&#10;ACAAAAAiAQAAZHJzL2Uyb0RvYy54bWxQSwUGAAAAAAYABgBZAQAAbA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B8468B4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4BF8E">
    <w:pPr>
      <w:pStyle w:val="2"/>
      <w:ind w:firstLine="5740" w:firstLineChars="2050"/>
      <w:rPr>
        <w:rStyle w:val="5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779F692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- 19 -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779F692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- 19 -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6FB7269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55D86"/>
    <w:rsid w:val="43CE5133"/>
    <w:rsid w:val="510D7AFA"/>
    <w:rsid w:val="5EF55D86"/>
    <w:rsid w:val="612438C6"/>
    <w:rsid w:val="7968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392</Words>
  <Characters>395</Characters>
  <Lines>0</Lines>
  <Paragraphs>0</Paragraphs>
  <TotalTime>12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2026-09-03T08:17:00Z</dcterms:created>
  <dc:creator>C919</dc:creator>
  <cp:lastModifiedBy>陈浩</cp:lastModifiedBy>
  <dcterms:modified xsi:type="dcterms:W3CDTF">2026-09-21T08:43:06Z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FE31C253C0E2409DB6449407B84F1369_13</vt:lpwstr>
  </property>
  <property fmtid="{D5CDD505-2E9C-101B-9397-08002B2CF9AE}" pid="4" name="KSOTemplateDocerSaveRecord">
    <vt:lpwstr>eyJoZGlkIjoiNWJkMmNiYmMwMTJmYjZkZjgwOWEzMmVkZTJjZDRmMWYiLCJ1c2VySWQiOiI2MzMxMTQyMzUifQ==</vt:lpwstr>
  </property>
</Properties>
</file>