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470"/>
        <w:gridCol w:w="1439"/>
        <w:gridCol w:w="721"/>
        <w:gridCol w:w="1170"/>
        <w:gridCol w:w="3449"/>
        <w:gridCol w:w="676"/>
        <w:gridCol w:w="1590"/>
        <w:gridCol w:w="945"/>
        <w:gridCol w:w="720"/>
        <w:gridCol w:w="1065"/>
      </w:tblGrid>
      <w:tr w14:paraId="24285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797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5516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附件1</w:t>
            </w:r>
          </w:p>
          <w:p w14:paraId="38D3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auto"/>
                <w:sz w:val="36"/>
                <w:szCs w:val="36"/>
                <w:highlight w:val="none"/>
                <w:u w:val="none"/>
              </w:rPr>
            </w:pPr>
            <w:bookmarkStart w:id="0" w:name="_GoBack"/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四川省屏山县职业技术学校202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年公开招用合同制教师岗位表</w:t>
            </w:r>
            <w:bookmarkEnd w:id="0"/>
          </w:p>
        </w:tc>
      </w:tr>
      <w:tr w14:paraId="4EE29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42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8B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4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93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28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名额</w:t>
            </w:r>
          </w:p>
        </w:tc>
        <w:tc>
          <w:tcPr>
            <w:tcW w:w="6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7F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78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面试最低开考比例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90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面试形式</w:t>
            </w: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E7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BBA8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5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96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4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F1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A1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12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学历（学位）要求</w:t>
            </w:r>
          </w:p>
        </w:tc>
        <w:tc>
          <w:tcPr>
            <w:tcW w:w="3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C3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专业条件要求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5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A1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其他</w:t>
            </w: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FB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2B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66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3371A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2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6B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四川省屏山县职业技术学校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16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中职心理健康教师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E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0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本科（学士）及以上</w:t>
            </w:r>
          </w:p>
        </w:tc>
        <w:tc>
          <w:tcPr>
            <w:tcW w:w="3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0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</w:t>
            </w:r>
            <w:r>
              <w:rPr>
                <w:rStyle w:val="4"/>
                <w:rFonts w:hint="eastAsia" w:ascii="仿宋" w:hAnsi="仿宋" w:eastAsia="仿宋" w:cs="仿宋"/>
                <w:i w:val="0"/>
                <w:iCs w:val="0"/>
                <w:color w:val="auto"/>
                <w:highlight w:val="none"/>
                <w:lang w:val="en-US" w:eastAsia="zh-CN" w:bidi="ar"/>
              </w:rPr>
              <w:t xml:space="preserve">（二级学科）：心理学、应用心理学、心理咨询、基础心理学 ；    </w:t>
            </w:r>
            <w:r>
              <w:rPr>
                <w:rStyle w:val="5"/>
                <w:highlight w:val="none"/>
                <w:lang w:val="en-US" w:eastAsia="zh-CN" w:bidi="ar"/>
              </w:rPr>
              <w:t xml:space="preserve">                                 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06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5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具有中等职业学校（或高级中学）及以上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心理健康学科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9F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1:3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8E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说课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08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32B65B4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730E4"/>
    <w:rsid w:val="4C97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2026-09-13T09:58:00Z</dcterms:created>
  <dc:creator>初</dc:creator>
  <cp:lastModifiedBy>初</cp:lastModifiedBy>
  <dcterms:modified xsi:type="dcterms:W3CDTF">2026-09-13T10:00:06Z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E41F9F4CDEF84234B31E7BA57AFA420D_11</vt:lpwstr>
  </property>
  <property fmtid="{D5CDD505-2E9C-101B-9397-08002B2CF9AE}" pid="4" name="KSOTemplateDocerSaveRecord">
    <vt:lpwstr>eyJoZGlkIjoiZGU2NDhkMjc3YjZlYTUzMjBkZGY1OWVhNDc4NzdlZjAiLCJ1c2VySWQiOiI1NjE4OTM0MDMifQ==</vt:lpwstr>
  </property>
</Properties>
</file>