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w w:val="90"/>
          <w:sz w:val="32"/>
          <w:szCs w:val="32"/>
        </w:rPr>
      </w:pPr>
      <w:r>
        <w:rPr>
          <w:rFonts w:hint="eastAsia" w:ascii="黑体" w:hAnsi="黑体" w:eastAsia="黑体" w:cs="黑体"/>
          <w:bCs/>
          <w:w w:val="90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" w:eastAsia="zh-CN"/>
        </w:rPr>
        <w:t>柯桥区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总工会招聘工会社会工作者情况一览表</w:t>
      </w:r>
    </w:p>
    <w:bookmarkEnd w:id="0"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jc w:val="left"/>
        <w:textAlignment w:val="auto"/>
        <w:rPr>
          <w:rFonts w:hint="eastAsia"/>
        </w:rPr>
      </w:pPr>
    </w:p>
    <w:tbl>
      <w:tblPr>
        <w:tblStyle w:val="6"/>
        <w:tblpPr w:leftFromText="180" w:rightFromText="180" w:vertAnchor="text" w:horzAnchor="page" w:tblpXSpec="center" w:tblpY="378"/>
        <w:tblOverlap w:val="never"/>
        <w:tblW w:w="14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431"/>
        <w:gridCol w:w="752"/>
        <w:gridCol w:w="920"/>
        <w:gridCol w:w="1264"/>
        <w:gridCol w:w="1686"/>
        <w:gridCol w:w="1479"/>
        <w:gridCol w:w="1695"/>
        <w:gridCol w:w="1545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岗位名称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highlight w:val="none"/>
                <w:vertAlign w:val="baseline"/>
                <w:lang w:eastAsia="zh-CN"/>
              </w:rPr>
              <w:t>户籍</w:t>
            </w:r>
          </w:p>
        </w:tc>
        <w:tc>
          <w:tcPr>
            <w:tcW w:w="1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岗位1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40周岁（含）以下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  <w:t>中国语言文学类</w:t>
            </w:r>
            <w:r>
              <w:rPr>
                <w:rFonts w:hint="eastAsia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计算机类</w:t>
            </w:r>
            <w:r>
              <w:rPr>
                <w:rFonts w:hint="eastAsia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  <w:t>、设计学类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越城区或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柯桥区户籍</w:t>
            </w:r>
          </w:p>
        </w:tc>
        <w:tc>
          <w:tcPr>
            <w:tcW w:w="1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1"/>
                <w:szCs w:val="21"/>
                <w:vertAlign w:val="baseline"/>
                <w:lang w:eastAsia="zh-CN"/>
              </w:rPr>
              <w:t>非我市工会社会工作者辞职或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1"/>
                <w:szCs w:val="21"/>
                <w:vertAlign w:val="baseline"/>
                <w:lang w:eastAsia="zh-CN"/>
              </w:rPr>
              <w:t>解聘人员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87DD1"/>
    <w:rsid w:val="1AE8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next w:val="1"/>
    <w:qFormat/>
    <w:uiPriority w:val="0"/>
    <w:pPr>
      <w:adjustRightInd w:val="0"/>
      <w:spacing w:line="360" w:lineRule="auto"/>
      <w:ind w:firstLine="200" w:firstLineChars="200"/>
    </w:pPr>
    <w:rPr>
      <w:rFonts w:ascii="Times New Roman" w:hAnsi="Times New Roman" w:eastAsia="楷体_GB2312" w:cs="Lucida Sans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2026-09-15T02:45:00Z</dcterms:created>
  <dc:creator>Administrator</dc:creator>
  <cp:lastModifiedBy>Administrator</cp:lastModifiedBy>
  <dcterms:modified xsi:type="dcterms:W3CDTF">2026-09-15T02:47:11Z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B41C374597DE486DB8584C814971F924</vt:lpwstr>
  </property>
</Properties>
</file>