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8B37C">
      <w:pPr>
        <w:pStyle w:val="12"/>
        <w:widowControl/>
        <w:spacing w:before="0" w:beforeAutospacing="1" w:after="0" w:afterAutospacing="1"/>
        <w:ind w:left="0" w:right="0" w:firstLine="0"/>
        <w:rPr>
          <w:rFonts w:hint="default" w:ascii="Times New Roman" w:hAnsi="Times New Roman" w:eastAsia="黑体" w:cs="Times New Roman"/>
          <w:kern w:val="2"/>
          <w:sz w:val="28"/>
          <w:szCs w:val="28"/>
        </w:rPr>
      </w:pPr>
      <w:r>
        <w:rPr>
          <w:rFonts w:hint="eastAsia" w:ascii="黑体" w:hAnsi="宋体" w:eastAsia="黑体" w:cs="黑体"/>
          <w:kern w:val="2"/>
          <w:sz w:val="28"/>
          <w:szCs w:val="28"/>
        </w:rPr>
        <w:t>附件</w:t>
      </w:r>
      <w:r>
        <w:rPr>
          <w:rFonts w:hint="default" w:ascii="Times New Roman" w:hAnsi="Times New Roman" w:eastAsia="黑体" w:cs="Times New Roman"/>
          <w:kern w:val="2"/>
          <w:sz w:val="28"/>
          <w:szCs w:val="28"/>
        </w:rPr>
        <w:t>3</w:t>
      </w:r>
    </w:p>
    <w:p w14:paraId="02002C9D">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35C353F">
      <w:pPr>
        <w:keepNext w:val="0"/>
        <w:keepLines w:val="0"/>
        <w:widowControl/>
        <w:suppressLineNumbers w:val="0"/>
        <w:spacing w:before="0" w:beforeAutospacing="0" w:after="0" w:afterAutospacing="0"/>
        <w:ind w:left="0" w:right="0"/>
        <w:jc w:val="center"/>
        <w:rPr>
          <w:rFonts w:hint="default" w:ascii="Times New Roman" w:hAnsi="Times New Roman" w:eastAsia="方正小标宋简体" w:cs="Times New Roman"/>
          <w:color w:val="000000"/>
          <w:kern w:val="0"/>
          <w:sz w:val="44"/>
          <w:szCs w:val="44"/>
        </w:rPr>
      </w:pPr>
      <w:r>
        <w:rPr>
          <w:rFonts w:hint="eastAsia" w:ascii="方正小标宋简体" w:hAnsi="方正小标宋简体" w:eastAsia="方正小标宋简体" w:cs="方正小标宋简体"/>
          <w:color w:val="000000"/>
          <w:kern w:val="0"/>
          <w:sz w:val="44"/>
          <w:szCs w:val="44"/>
          <w:lang w:val="en-US" w:eastAsia="zh-CN" w:bidi="ar"/>
        </w:rPr>
        <w:t>个人承诺书</w:t>
      </w:r>
    </w:p>
    <w:p w14:paraId="467B8C18">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bidi="ar"/>
        </w:rPr>
        <w:t xml:space="preserve"> </w:t>
      </w:r>
    </w:p>
    <w:p w14:paraId="69C480DB">
      <w:pPr>
        <w:keepNext w:val="0"/>
        <w:keepLines w:val="0"/>
        <w:widowControl w:val="0"/>
        <w:suppressLineNumbers w:val="0"/>
        <w:wordWrap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本人已仔细阅读中共巴中市国有资产监督管理委员会委员会《巴中市属监管企业</w:t>
      </w:r>
      <w:r>
        <w:rPr>
          <w:rFonts w:hint="default" w:ascii="Times New Roman" w:hAnsi="Times New Roman" w:eastAsia="仿宋_GB2312" w:cs="Times New Roman"/>
          <w:color w:val="000000"/>
          <w:kern w:val="0"/>
          <w:sz w:val="32"/>
          <w:szCs w:val="32"/>
          <w:lang w:val="en-US" w:eastAsia="zh-CN" w:bidi="ar"/>
        </w:rPr>
        <w:t>2026</w:t>
      </w:r>
      <w:r>
        <w:rPr>
          <w:rFonts w:hint="eastAsia" w:ascii="仿宋_GB2312" w:hAnsi="Times New Roman" w:eastAsia="仿宋_GB2312" w:cs="仿宋_GB2312"/>
          <w:color w:val="000000"/>
          <w:kern w:val="0"/>
          <w:sz w:val="32"/>
          <w:szCs w:val="32"/>
          <w:lang w:val="en-US" w:eastAsia="zh-CN" w:bidi="ar"/>
        </w:rPr>
        <w:t>年下半年急需紧缺专业人才招聘公告》（以下简称</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公告</w:t>
      </w:r>
      <w:r>
        <w:rPr>
          <w:rFonts w:hint="default" w:ascii="Times New Roman" w:hAnsi="Times New Roman" w:eastAsia="仿宋_GB2312" w:cs="Times New Roman"/>
          <w:color w:val="000000"/>
          <w:kern w:val="0"/>
          <w:sz w:val="32"/>
          <w:szCs w:val="32"/>
          <w:lang w:val="en-US" w:eastAsia="zh-CN" w:bidi="ar"/>
        </w:rPr>
        <w:t>”</w:t>
      </w:r>
      <w:r>
        <w:rPr>
          <w:rFonts w:hint="eastAsia" w:ascii="仿宋_GB2312" w:hAnsi="Times New Roman" w:eastAsia="仿宋_GB2312" w:cs="仿宋_GB2312"/>
          <w:color w:val="000000"/>
          <w:kern w:val="0"/>
          <w:sz w:val="32"/>
          <w:szCs w:val="32"/>
          <w:lang w:val="en-US" w:eastAsia="zh-CN" w:bidi="ar"/>
        </w:rPr>
        <w:t>）及相关材料，清楚并理解其内容。</w:t>
      </w:r>
    </w:p>
    <w:p w14:paraId="6976B7DC">
      <w:pPr>
        <w:keepNext w:val="0"/>
        <w:keepLines w:val="0"/>
        <w:widowControl/>
        <w:suppressLineNumbers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在此我郑重承诺：</w:t>
      </w:r>
    </w:p>
    <w:p w14:paraId="3971BED5">
      <w:pPr>
        <w:keepNext w:val="0"/>
        <w:keepLines w:val="0"/>
        <w:widowControl/>
        <w:suppressLineNumbers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一、本人提供的报名表、身份证以及其他相关证明材料、个人信息全部真实准确完整；</w:t>
      </w:r>
    </w:p>
    <w:p w14:paraId="224EFA57">
      <w:pPr>
        <w:pStyle w:val="11"/>
        <w:keepNext w:val="0"/>
        <w:keepLines w:val="0"/>
        <w:widowControl w:val="0"/>
        <w:suppressLineNumbers w:val="0"/>
        <w:autoSpaceDE w:val="0"/>
        <w:autoSpaceDN/>
        <w:spacing w:line="540" w:lineRule="exact"/>
        <w:ind w:left="0" w:firstLine="0"/>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rPr>
        <w:t xml:space="preserve">  </w:t>
      </w:r>
      <w:r>
        <w:rPr>
          <w:rFonts w:hint="eastAsia" w:ascii="仿宋_GB2312" w:hAnsi="Times New Roman" w:cs="仿宋_GB2312"/>
          <w:color w:val="000000"/>
          <w:kern w:val="0"/>
          <w:sz w:val="32"/>
          <w:szCs w:val="32"/>
          <w:lang w:val="en-US" w:eastAsia="zh-CN"/>
        </w:rPr>
        <w:t xml:space="preserve">  </w:t>
      </w:r>
      <w:r>
        <w:rPr>
          <w:rFonts w:hint="eastAsia" w:ascii="仿宋_GB2312" w:hAnsi="Times New Roman" w:eastAsia="仿宋_GB2312" w:cs="仿宋_GB2312"/>
          <w:color w:val="000000"/>
          <w:kern w:val="0"/>
          <w:sz w:val="32"/>
          <w:szCs w:val="32"/>
        </w:rPr>
        <w:t>二、本人无公告中列明的不得报名情形；</w:t>
      </w:r>
    </w:p>
    <w:p w14:paraId="4C30882D">
      <w:pPr>
        <w:pStyle w:val="11"/>
        <w:keepNext w:val="0"/>
        <w:keepLines w:val="0"/>
        <w:widowControl w:val="0"/>
        <w:suppressLineNumbers w:val="0"/>
        <w:autoSpaceDE w:val="0"/>
        <w:autoSpaceDN/>
        <w:spacing w:line="540" w:lineRule="exact"/>
        <w:ind w:left="0" w:firstLine="0"/>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rPr>
        <w:t xml:space="preserve">  </w:t>
      </w:r>
      <w:r>
        <w:rPr>
          <w:rFonts w:hint="eastAsia" w:ascii="仿宋_GB2312" w:hAnsi="Times New Roman" w:cs="仿宋_GB2312"/>
          <w:color w:val="000000"/>
          <w:kern w:val="0"/>
          <w:sz w:val="32"/>
          <w:szCs w:val="32"/>
          <w:lang w:val="en-US" w:eastAsia="zh-CN"/>
        </w:rPr>
        <w:t xml:space="preserve">  </w:t>
      </w:r>
      <w:r>
        <w:rPr>
          <w:rFonts w:hint="eastAsia" w:ascii="仿宋_GB2312" w:hAnsi="Times New Roman" w:eastAsia="仿宋_GB2312" w:cs="仿宋_GB2312"/>
          <w:color w:val="000000"/>
          <w:kern w:val="0"/>
          <w:sz w:val="32"/>
          <w:szCs w:val="32"/>
        </w:rPr>
        <w:t>三、本人未签订竞业限制协议，若已签订，由本人自行承担违约责任；</w:t>
      </w:r>
    </w:p>
    <w:p w14:paraId="7FE31A45">
      <w:pPr>
        <w:keepNext w:val="0"/>
        <w:keepLines w:val="0"/>
        <w:widowControl/>
        <w:suppressLineNumbers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四、本人若被确</w:t>
      </w:r>
      <w:bookmarkStart w:id="0" w:name="_GoBack"/>
      <w:bookmarkEnd w:id="0"/>
      <w:r>
        <w:rPr>
          <w:rFonts w:hint="eastAsia" w:ascii="仿宋_GB2312" w:hAnsi="Times New Roman" w:eastAsia="仿宋_GB2312" w:cs="仿宋_GB2312"/>
          <w:color w:val="000000"/>
          <w:kern w:val="0"/>
          <w:sz w:val="32"/>
          <w:szCs w:val="32"/>
          <w:lang w:val="en-US" w:eastAsia="zh-CN" w:bidi="ar"/>
        </w:rPr>
        <w:t>定为拟体检人员，自愿接受体检；</w:t>
      </w:r>
    </w:p>
    <w:p w14:paraId="4ACE96C2">
      <w:pPr>
        <w:keepNext w:val="0"/>
        <w:keepLines w:val="0"/>
        <w:widowControl/>
        <w:suppressLineNumbers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五、本人若被确定为考察人选，自愿接受考察；</w:t>
      </w:r>
    </w:p>
    <w:p w14:paraId="1125793F">
      <w:pPr>
        <w:keepNext w:val="0"/>
        <w:keepLines w:val="0"/>
        <w:widowControl/>
        <w:suppressLineNumbers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六、本人已知晓并承诺，本人与用人企业所属集团的中层（含）以上管理人员及用人企业的领导班子成员不存在本公告所列的回避关系；</w:t>
      </w:r>
    </w:p>
    <w:p w14:paraId="3CAFFD36">
      <w:pPr>
        <w:keepNext w:val="0"/>
        <w:keepLines w:val="0"/>
        <w:widowControl/>
        <w:suppressLineNumbers w:val="0"/>
        <w:autoSpaceDE w:val="0"/>
        <w:autoSpaceDN/>
        <w:spacing w:before="0" w:beforeAutospacing="0" w:after="0" w:afterAutospacing="0" w:line="540" w:lineRule="exact"/>
        <w:ind w:left="0" w:right="0" w:firstLine="640" w:firstLineChars="200"/>
        <w:jc w:val="left"/>
        <w:rPr>
          <w:rFonts w:hint="default" w:ascii="Times New Roman" w:hAnsi="Times New Roman" w:eastAsia="仿宋_GB2312" w:cs="Times New Roman"/>
          <w:color w:val="000000"/>
          <w:kern w:val="0"/>
          <w:sz w:val="32"/>
          <w:szCs w:val="32"/>
        </w:rPr>
      </w:pPr>
      <w:r>
        <w:rPr>
          <w:rFonts w:hint="eastAsia" w:ascii="仿宋_GB2312" w:hAnsi="Times New Roman" w:eastAsia="仿宋_GB2312" w:cs="仿宋_GB2312"/>
          <w:color w:val="000000"/>
          <w:kern w:val="0"/>
          <w:sz w:val="32"/>
          <w:szCs w:val="32"/>
          <w:lang w:val="en-US" w:eastAsia="zh-CN" w:bidi="ar"/>
        </w:rPr>
        <w:t>七、对违反以上承诺所造成的后果，本人自愿承担所有责任。</w:t>
      </w:r>
    </w:p>
    <w:p w14:paraId="025D9BF8">
      <w:pPr>
        <w:pStyle w:val="11"/>
        <w:keepNext w:val="0"/>
        <w:keepLines w:val="0"/>
        <w:widowControl w:val="0"/>
        <w:suppressLineNumbers w:val="0"/>
        <w:autoSpaceDE w:val="0"/>
        <w:autoSpaceDN/>
        <w:spacing w:line="540" w:lineRule="exac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w:t>
      </w:r>
    </w:p>
    <w:p w14:paraId="772A97EA">
      <w:pPr>
        <w:keepNext w:val="0"/>
        <w:keepLines w:val="0"/>
        <w:widowControl/>
        <w:suppressLineNumbers w:val="0"/>
        <w:autoSpaceDE w:val="0"/>
        <w:autoSpaceDN/>
        <w:spacing w:before="0" w:beforeAutospacing="0" w:after="0" w:afterAutospacing="0" w:line="540" w:lineRule="exact"/>
        <w:ind w:left="0" w:right="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 xml:space="preserve">                           </w:t>
      </w:r>
      <w:r>
        <w:rPr>
          <w:rFonts w:hint="eastAsia" w:ascii="仿宋_GB2312" w:hAnsi="Times New Roman" w:eastAsia="仿宋_GB2312" w:cs="仿宋_GB2312"/>
          <w:color w:val="000000"/>
          <w:kern w:val="0"/>
          <w:sz w:val="32"/>
          <w:szCs w:val="32"/>
          <w:lang w:val="en-US" w:eastAsia="zh-CN" w:bidi="ar"/>
        </w:rPr>
        <w:t>承诺人签字：</w:t>
      </w:r>
    </w:p>
    <w:p w14:paraId="3E15C5D2">
      <w:pPr>
        <w:keepNext w:val="0"/>
        <w:keepLines w:val="0"/>
        <w:widowControl/>
        <w:suppressLineNumbers w:val="0"/>
        <w:autoSpaceDE w:val="0"/>
        <w:autoSpaceDN/>
        <w:spacing w:before="312" w:beforeAutospacing="0" w:after="0" w:afterAutospacing="0" w:line="540" w:lineRule="exact"/>
        <w:ind w:left="0" w:right="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0"/>
          <w:sz w:val="32"/>
          <w:szCs w:val="32"/>
          <w:lang w:val="en-US" w:eastAsia="zh-CN" w:bidi="ar"/>
        </w:rPr>
        <w:t xml:space="preserve">                                       </w:t>
      </w:r>
      <w:r>
        <w:rPr>
          <w:rFonts w:hint="eastAsia" w:ascii="仿宋_GB2312" w:hAnsi="Times New Roman" w:eastAsia="仿宋_GB2312" w:cs="仿宋_GB2312"/>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val="en-US" w:eastAsia="zh-CN" w:bidi="ar"/>
        </w:rPr>
        <w:t xml:space="preserve">  </w:t>
      </w:r>
      <w:r>
        <w:rPr>
          <w:rFonts w:hint="eastAsia" w:ascii="仿宋_GB2312" w:hAnsi="Times New Roman" w:eastAsia="仿宋_GB2312" w:cs="仿宋_GB2312"/>
          <w:color w:val="000000"/>
          <w:kern w:val="0"/>
          <w:sz w:val="32"/>
          <w:szCs w:val="32"/>
          <w:lang w:val="en-US" w:eastAsia="zh-CN" w:bidi="ar"/>
        </w:rPr>
        <w:t>月</w:t>
      </w:r>
      <w:r>
        <w:rPr>
          <w:rFonts w:hint="default" w:ascii="Times New Roman" w:hAnsi="Times New Roman" w:eastAsia="仿宋_GB2312" w:cs="Times New Roman"/>
          <w:color w:val="000000"/>
          <w:kern w:val="0"/>
          <w:sz w:val="32"/>
          <w:szCs w:val="32"/>
          <w:lang w:val="en-US" w:eastAsia="zh-CN" w:bidi="ar"/>
        </w:rPr>
        <w:t xml:space="preserve">  </w:t>
      </w:r>
      <w:r>
        <w:rPr>
          <w:rFonts w:hint="eastAsia" w:ascii="仿宋_GB2312" w:hAnsi="Times New Roman" w:eastAsia="仿宋_GB2312" w:cs="仿宋_GB2312"/>
          <w:color w:val="000000"/>
          <w:kern w:val="0"/>
          <w:sz w:val="32"/>
          <w:szCs w:val="32"/>
          <w:lang w:val="en-US" w:eastAsia="zh-CN" w:bidi="ar"/>
        </w:rPr>
        <w:t>日</w:t>
      </w:r>
    </w:p>
    <w:p w14:paraId="20C85E8D">
      <w:pPr>
        <w:rPr>
          <w:rFonts w:hint="default"/>
          <w:lang w:eastAsia="zh-CN"/>
        </w:rPr>
      </w:pP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6270CA0"/>
    <w:rsid w:val="183C240D"/>
    <w:rsid w:val="1AA24D9F"/>
    <w:rsid w:val="28DA2E89"/>
    <w:rsid w:val="2A4254F9"/>
    <w:rsid w:val="2D1F32F4"/>
    <w:rsid w:val="323B4D81"/>
    <w:rsid w:val="34B70380"/>
    <w:rsid w:val="3AE174A3"/>
    <w:rsid w:val="43446334"/>
    <w:rsid w:val="44A84E71"/>
    <w:rsid w:val="477DCE1E"/>
    <w:rsid w:val="4C092629"/>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5">
    <w:name w:val="Default Paragraph Font"/>
    <w:qFormat/>
    <w:uiPriority w:val="0"/>
    <w:rPr>
      <w:rFonts w:eastAsia="微软雅黑" w:asciiTheme="minorAscii" w:hAnsiTheme="minorAscii"/>
    </w:rPr>
  </w:style>
  <w:style w:type="table" w:default="1" w:styleId="13">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keepNext w:val="0"/>
      <w:keepLines w:val="0"/>
      <w:widowControl w:val="0"/>
      <w:suppressLineNumbers w:val="0"/>
      <w:adjustRightInd w:val="0"/>
      <w:snapToGrid w:val="0"/>
      <w:spacing w:before="0" w:beforeAutospacing="0" w:after="0" w:afterAutospacing="0" w:line="540" w:lineRule="exact"/>
      <w:ind w:left="0" w:right="0" w:firstLine="652"/>
      <w:jc w:val="both"/>
    </w:pPr>
    <w:rPr>
      <w:rFonts w:hint="default" w:ascii="Calibri" w:hAnsi="Calibri" w:eastAsia="仿宋_GB2312" w:cs="Times New Roman"/>
      <w:kern w:val="0"/>
      <w:sz w:val="32"/>
      <w:szCs w:val="32"/>
      <w:lang w:val="en-US" w:eastAsia="zh-CN" w:bidi="ar"/>
    </w:rPr>
  </w:style>
  <w:style w:type="paragraph" w:styleId="12">
    <w:name w:val="index 5"/>
    <w:basedOn w:val="1"/>
    <w:next w:val="1"/>
    <w:qFormat/>
    <w:uiPriority w:val="0"/>
    <w:pPr>
      <w:keepNext w:val="0"/>
      <w:keepLines w:val="0"/>
      <w:widowControl w:val="0"/>
      <w:suppressLineNumbers w:val="0"/>
      <w:ind w:left="1680"/>
      <w:jc w:val="both"/>
    </w:pPr>
    <w:rPr>
      <w:rFonts w:hint="default" w:ascii="Calibri" w:hAnsi="Calibri" w:eastAsia="宋体" w:cs="Arial"/>
      <w:kern w:val="2"/>
      <w:sz w:val="21"/>
      <w:szCs w:val="21"/>
      <w:lang w:val="en-US" w:eastAsia="zh-CN" w:bidi="ar"/>
    </w:rPr>
  </w:style>
  <w:style w:type="table" w:styleId="14">
    <w:name w:val="Table Grid"/>
    <w:basedOn w:val="13"/>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320</Words>
  <Characters>323</Characters>
  <Lines>0</Lines>
  <Paragraphs>0</Paragraphs>
  <TotalTime>0</TotalTime>
  <ScaleCrop>false</ScaleCrop>
  <LinksUpToDate>false</LinksUpToDate>
  <CharactersWithSpaces>400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cp:lastModifiedBy>张豪</cp:lastModifiedBy>
  <dcterms:modified xsi:type="dcterms:W3CDTF">2026-09-08T09:56:14Z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eyJoZGlkIjoiZTVhZGJlNmFlOGQ5NTlhMWZjZTZkMmZkNmNiNWRjZjMiLCJ1c2VySWQiOiIxNjYxNTk2MjI2In0=</vt:lpwstr>
  </property>
  <property fmtid="{D5CDD505-2E9C-101B-9397-08002B2CF9AE}" pid="6" name="ICV">
    <vt:lpwstr>F40141A9AEB64E3F8B276E184D768F5A_12</vt:lpwstr>
  </property>
</Properties>
</file>