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CB786">
      <w:pPr>
        <w:ind w:left="0" w:leftChars="0" w:firstLine="0" w:firstLineChars="0"/>
        <w:rPr>
          <w:rFonts w:hint="default" w:ascii="Times New Roman Regular" w:hAnsi="Times New Roman Regular" w:eastAsia="黑体" w:cs="Times New Roman Regular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highlight w:val="none"/>
          <w:lang w:val="en-US" w:eastAsia="zh-CN"/>
        </w:rPr>
        <w:t>附件1</w:t>
      </w:r>
    </w:p>
    <w:p w14:paraId="614BC8DC">
      <w:pPr>
        <w:ind w:left="0" w:leftChars="0" w:firstLine="0" w:firstLineChars="0"/>
        <w:jc w:val="center"/>
        <w:rPr>
          <w:rFonts w:hint="default" w:ascii="Times New Roman Regular" w:hAnsi="Times New Roman Regular" w:eastAsia="华文中宋" w:cs="Times New Roman Regular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default" w:ascii="Times New Roman Regular" w:hAnsi="Times New Roman Regular" w:eastAsia="华文中宋" w:cs="Times New Roman Regular"/>
          <w:sz w:val="44"/>
          <w:szCs w:val="44"/>
          <w:highlight w:val="none"/>
          <w:lang w:val="en-US" w:eastAsia="zh-CN"/>
        </w:rPr>
        <w:t>进贤县国有资产经营投资有限公司2026年度公开招聘岗位计划表</w:t>
      </w:r>
    </w:p>
    <w:bookmarkEnd w:id="0"/>
    <w:tbl>
      <w:tblPr>
        <w:tblStyle w:val="32"/>
        <w:tblW w:w="1392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276"/>
        <w:gridCol w:w="1125"/>
        <w:gridCol w:w="988"/>
        <w:gridCol w:w="862"/>
        <w:gridCol w:w="4638"/>
        <w:gridCol w:w="3325"/>
        <w:gridCol w:w="914"/>
      </w:tblGrid>
      <w:tr w14:paraId="2E487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91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EA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</w:p>
          <w:p w14:paraId="3A849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F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需求</w:t>
            </w:r>
          </w:p>
          <w:p w14:paraId="296B9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7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8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65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条件要求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0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CB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5FD7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C7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37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进贤创新发展控股集团有限公司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8E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工程管理员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8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A01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1E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E1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1、全日制本科及以上学历；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2、45周岁及以下；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3、具有5年及以上建筑施工企业工程管理工作经验或大型工程项目管理经验。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C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研究生：</w:t>
            </w:r>
            <w:r>
              <w:rPr>
                <w:rFonts w:hint="eastAsia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管理科学与工程（1201）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、土木工程（0814）；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本科：管理科学与工程类（1201）、土木类（0810）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AB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CE64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F9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F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D5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资料员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F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B01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3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7F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1、全日制本科及以上学历；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2、35周岁及以下；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3、3年及以上相关工作经验。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C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CB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ECEB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97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3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C2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会计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8D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C01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AF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76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1、全日制本科及以上学历；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2、35周岁及以下；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3、1年及以上地方国有企业会计相关工作经验者；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4、持有初级及以上会计师证书。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2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研究生：财政学（020203）、会计学（120201）；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本科：财政学类（0202）、金融学类（0203）、会计学（120203K)、财务管理（120204）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6D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475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17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EA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进贤城镇公用建设工程集团有限公司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C8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专职安全员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0A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A02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41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69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1、全日制本科及以上学历；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2、45周岁及以下；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3、具有5年及以上建筑工程现场安全管理、安全教育、应急处置实操经验。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50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研究生：</w:t>
            </w:r>
            <w:r>
              <w:rPr>
                <w:rFonts w:hint="eastAsia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管理科学与工程（1201）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、土木工程（0814）；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本科：管理科学与工程类（1201）、土木类（0810）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8B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D3F2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FF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71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CD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工程管理员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7A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A03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FE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8E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1、全日制本科及以上学历；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2、45周岁及以下；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3、具有5年及以上建筑施工企业工程管理工作经验或大型工程项目管理经验。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DE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研究生：</w:t>
            </w:r>
            <w:r>
              <w:rPr>
                <w:rFonts w:hint="eastAsia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管理科学与工程（1201）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、土木工程（0814）；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本科：管理科学与工程类（1201）、土木类（0810）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0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8ACF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73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0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F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工程管理员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AC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A04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4D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40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1、全日制本科及以上学历；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2、45周岁及以下；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3、具有5年及以上建筑施工企业工程管理工作经验或大型工程项目管理经验。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85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研究生：</w:t>
            </w:r>
            <w:r>
              <w:rPr>
                <w:rFonts w:hint="eastAsia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管理科学与工程（1201）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、土木工程（0814）；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本科：管理科学与工程类（1201）、土木类（0810）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56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905D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53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4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进贤城市公用产业投资集团有限公司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6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会计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C5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C02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FC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24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1、全日制本科及以上学历；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2、35周岁及以下；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3、具有5年及以上生产性企业会计实操工作经验，熟悉生产企业全盘账务处理、成本核算税务申报等全流程工作；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4、持有初级及以上会计师证书。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E6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研究生：财政学（020203）、会计学（120201）；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本科：财政学类（0202）、金融学类（0203）、会计学（120203K)、财务管理（120204）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B4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7B92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DE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5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4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工程管理员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62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A05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61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C1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1、全日制本科及以上学历；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2、40周岁及以下；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3、5年及以上工作年限,建筑、市政、房建、基建类工程现场管理或施工经验，熟悉国企项目管理流程、施工规范、验收标准、安全规范、招投标及造价基本常识；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4、持有一级或二级建造师、安全员C证、监理工程师、造价工程师等证书</w:t>
            </w:r>
            <w:r>
              <w:rPr>
                <w:rFonts w:hint="eastAsia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之一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。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C5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研究生：</w:t>
            </w:r>
            <w:r>
              <w:rPr>
                <w:rFonts w:hint="eastAsia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管理科学与工程（1201）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、土木工程（0814）；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本科：管理科学与工程类（1201）、土木类（0810）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01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A68D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6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9C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D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66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数字化运营管理员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7D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B02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97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8F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1、全日制本科及以上学历；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2、35周岁及以下；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3、全面了解信息化行业发展现状、项目实施流程及相关行业规范；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4、工作经验不限。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3C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研究生：管理科学与工程（1201）、信息与通信工程（0810）、计算机科学与技术（0812）、软件工程（0835）、电子信息（0854）、设计学（1305）；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本科：管理科学与工程类（1201）、电子信息类（0807）、计算机类（0809）、设计学类（1305）；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F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B6F1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80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B7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进贤县农经产业发展集团有限公司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1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粮食经营综合管理员（跟单专员、质检员）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A8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B03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F0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F7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1、全日制本科及以上学历；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2、35周岁及以下；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3、工作经验不限；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4、能适应户外作业。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9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7E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A8D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BE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A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AD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农业技术管理员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90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B04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9C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59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1、全日制本科及以上学历；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2、35周岁及以下；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3、工作经验不限；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4、能适应户外作业。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CB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47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47EA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A7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E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进贤融创产业发展集团</w:t>
            </w:r>
            <w:r>
              <w:rPr>
                <w:rFonts w:hint="eastAsia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28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工程管理员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63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A06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21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37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1、全日制本科及以上学历；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2、45周岁及以下；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3、具有3年及以上建筑施工企业工程管理工作经验或大型工程项目管理经验。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58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研究生：</w:t>
            </w:r>
            <w:r>
              <w:rPr>
                <w:rFonts w:hint="eastAsia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管理科学与工程（1201）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、土木工程（0814）；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本科：管理科学与工程类（1201）、土木类（0810）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33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C9B7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31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7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ED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金融管理岗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63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C03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5B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97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1、全日制本科及以上学历；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2、35周岁及以下；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3、工作经验不限；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4、持有初级及以上经济师证书。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D9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研究生：财政学（020203）、会计学（120201）；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本科：财政学类（0202）、金融学类（0203）、会计学（120203K)、财务管理（120204）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01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80FB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1D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A6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1C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资产运营管理员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E4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B05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2B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21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1、全日制本科及以上学历；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2、35周岁及以下；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3、3年及以上园区厂房/产业物业运营管理工作经验。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E6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94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6B3A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E3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总计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9C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AC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5A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AC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1A1A1A"/>
                <w:kern w:val="0"/>
                <w:sz w:val="28"/>
                <w:szCs w:val="28"/>
                <w:u w:val="none"/>
                <w:lang w:val="en-US" w:eastAsia="zh-CN" w:bidi="ar"/>
              </w:rPr>
              <w:t>15人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D4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B8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22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659571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left="0" w:leftChars="0" w:firstLine="0" w:firstLineChars="0"/>
        <w:jc w:val="both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sectPr>
          <w:footerReference r:id="rId5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60CF226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lang w:eastAsia="zh-CN"/>
        </w:rPr>
      </w:pPr>
    </w:p>
    <w:sectPr>
      <w:footerReference r:id="rId6" w:type="default"/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6E382">
    <w:pPr>
      <w:pStyle w:val="24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7411CE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7411CE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65E80">
    <w:pPr>
      <w:pStyle w:val="24"/>
      <w:tabs>
        <w:tab w:val="center" w:pos="4422"/>
        <w:tab w:val="right" w:pos="8845"/>
      </w:tabs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38FAB3">
                          <w:pPr>
                            <w:pStyle w:val="24"/>
                            <w:tabs>
                              <w:tab w:val="center" w:pos="4422"/>
                              <w:tab w:val="right" w:pos="8845"/>
                            </w:tabs>
                          </w:pPr>
                          <w:r>
                            <w:tab/>
                          </w: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  <w: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38FAB3">
                    <w:pPr>
                      <w:pStyle w:val="24"/>
                      <w:tabs>
                        <w:tab w:val="center" w:pos="4422"/>
                        <w:tab w:val="right" w:pos="8845"/>
                      </w:tabs>
                    </w:pPr>
                    <w:r>
                      <w:tab/>
                    </w: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—</w:t>
                    </w:r>
                    <w:r>
                      <w:tab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6" w:lineRule="auto"/>
      </w:pPr>
      <w:r>
        <w:separator/>
      </w:r>
    </w:p>
  </w:footnote>
  <w:footnote w:type="continuationSeparator" w:id="1">
    <w:p>
      <w:pPr>
        <w:spacing w:before="0" w:after="0" w:line="30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C9092D"/>
    <w:rsid w:val="0FD536C6"/>
    <w:rsid w:val="1B9A6CA3"/>
    <w:rsid w:val="1C240523"/>
    <w:rsid w:val="25B62D9C"/>
    <w:rsid w:val="28B68771"/>
    <w:rsid w:val="2C016059"/>
    <w:rsid w:val="3A0D29E5"/>
    <w:rsid w:val="3B7355AE"/>
    <w:rsid w:val="3D7F3A09"/>
    <w:rsid w:val="3F488509"/>
    <w:rsid w:val="3FDF31B0"/>
    <w:rsid w:val="42666D6B"/>
    <w:rsid w:val="430C5A09"/>
    <w:rsid w:val="498552A3"/>
    <w:rsid w:val="4D316ABF"/>
    <w:rsid w:val="525713E6"/>
    <w:rsid w:val="5944251E"/>
    <w:rsid w:val="5BEFD269"/>
    <w:rsid w:val="63FF4798"/>
    <w:rsid w:val="675C39EF"/>
    <w:rsid w:val="6C7152F3"/>
    <w:rsid w:val="6EFF283A"/>
    <w:rsid w:val="6F7837B9"/>
    <w:rsid w:val="6F977943"/>
    <w:rsid w:val="70140952"/>
    <w:rsid w:val="742368A5"/>
    <w:rsid w:val="777FF0ED"/>
    <w:rsid w:val="7BFF9163"/>
    <w:rsid w:val="98775BF6"/>
    <w:rsid w:val="BDEDFF2C"/>
    <w:rsid w:val="D7771E5D"/>
    <w:rsid w:val="DF380286"/>
    <w:rsid w:val="EA5F931D"/>
    <w:rsid w:val="F4E8401C"/>
    <w:rsid w:val="FEF535CB"/>
    <w:rsid w:val="FFBDA0BD"/>
    <w:rsid w:val="FFE521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06" w:lineRule="auto"/>
    </w:pPr>
    <w:rPr>
      <w:rFonts w:ascii="仿宋" w:hAnsi="仿宋" w:eastAsia="仿宋" w:cstheme="minorBidi"/>
      <w:color w:val="000000"/>
      <w:sz w:val="28"/>
      <w:szCs w:val="22"/>
      <w:lang w:val="en-US" w:eastAsia="en-US" w:bidi="ar-SA"/>
    </w:rPr>
  </w:style>
  <w:style w:type="paragraph" w:styleId="3">
    <w:name w:val="heading 1"/>
    <w:basedOn w:val="1"/>
    <w:next w:val="1"/>
    <w:link w:val="135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6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5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40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61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63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contextualSpacing/>
    </w:pPr>
  </w:style>
  <w:style w:type="paragraph" w:styleId="14">
    <w:name w:val="List Number"/>
    <w:basedOn w:val="1"/>
    <w:unhideWhenUsed/>
    <w:qFormat/>
    <w:uiPriority w:val="99"/>
    <w:p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contextualSpacing/>
    </w:pPr>
  </w:style>
  <w:style w:type="paragraph" w:styleId="17">
    <w:name w:val="Body Text 3"/>
    <w:basedOn w:val="1"/>
    <w:link w:val="148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contextualSpacing/>
    </w:pPr>
  </w:style>
  <w:style w:type="paragraph" w:styleId="24">
    <w:name w:val="footer"/>
    <w:basedOn w:val="1"/>
    <w:link w:val="16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4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9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59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37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6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37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38">
    <w:name w:val="Intense Quote"/>
    <w:basedOn w:val="1"/>
    <w:next w:val="1"/>
    <w:link w:val="142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41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42">
    <w:name w:val="Intense Quote Char"/>
    <w:basedOn w:val="132"/>
    <w:link w:val="13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Quote Char"/>
    <w:basedOn w:val="132"/>
    <w:link w:val="144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144">
    <w:name w:val="Quote"/>
    <w:basedOn w:val="1"/>
    <w:next w:val="1"/>
    <w:link w:val="14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5">
    <w:name w:val="Body Text Char"/>
    <w:basedOn w:val="132"/>
    <w:link w:val="19"/>
    <w:qFormat/>
    <w:uiPriority w:val="99"/>
  </w:style>
  <w:style w:type="character" w:customStyle="1" w:styleId="146">
    <w:name w:val="Header Char"/>
    <w:basedOn w:val="132"/>
    <w:link w:val="25"/>
    <w:qFormat/>
    <w:uiPriority w:val="99"/>
  </w:style>
  <w:style w:type="paragraph" w:customStyle="1" w:styleId="147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48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9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5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Book Title"/>
    <w:basedOn w:val="132"/>
    <w:qFormat/>
    <w:uiPriority w:val="33"/>
    <w:rPr>
      <w:b/>
      <w:bCs/>
      <w:smallCaps/>
      <w:spacing w:val="5"/>
    </w:rPr>
  </w:style>
  <w:style w:type="character" w:customStyle="1" w:styleId="152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53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54">
    <w:name w:val="List Paragraph"/>
    <w:basedOn w:val="1"/>
    <w:qFormat/>
    <w:uiPriority w:val="34"/>
    <w:pPr>
      <w:ind w:left="720"/>
      <w:contextualSpacing/>
    </w:pPr>
  </w:style>
  <w:style w:type="character" w:customStyle="1" w:styleId="155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8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Body Text 2 Char"/>
    <w:basedOn w:val="132"/>
    <w:link w:val="28"/>
    <w:qFormat/>
    <w:uiPriority w:val="99"/>
  </w:style>
  <w:style w:type="character" w:customStyle="1" w:styleId="160">
    <w:name w:val="Footer Char"/>
    <w:basedOn w:val="132"/>
    <w:link w:val="24"/>
    <w:qFormat/>
    <w:uiPriority w:val="99"/>
  </w:style>
  <w:style w:type="character" w:customStyle="1" w:styleId="161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62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e65f81af-9604-4a9a-8145-4fa0ab4f2316</errorID>
      <errorWord>下</errorWord>
      <group>L1_Word</group>
      <groupName>字词问题</groupName>
      <ability>L2_Typo</ability>
      <abilityName>字词错误</abilityName>
      <candidateList>
        <item>下简</item>
      </candidateList>
      <explain/>
      <paraID>569E61C4</paraID>
      <start>48</start>
      <end>49</end>
      <status>ignored</status>
      <modifiedWord/>
      <trackRevisions>false</trackRevisions>
    </reviewItem>
    <reviewItem>
      <errorID>e4a805f7-337d-4074-b49b-4dac5d45b319</errorID>
      <errorWord>下午17:00</errorWord>
      <group>L1_Knowledge</group>
      <groupName>知识性问题</groupName>
      <ability>L2_Time</ability>
      <abilityName>日期时间</abilityName>
      <candidateList>
        <item>17:00</item>
      </candidateList>
      <explain>24小时制的时间，不需要强调“下午”。</explain>
      <paraID>4DC53AA4</paraID>
      <start>37</start>
      <end>44</end>
      <status>ignored</status>
      <modifiedWord/>
      <trackRevisions>false</trackRevisions>
    </reviewItem>
    <reviewItem>
      <errorID>9155c1c9-2b8f-41bc-a75b-f5ddc06d198a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3683FCC7</paraID>
      <start>8</start>
      <end>9</end>
      <status>unmodified</status>
      <modifiedWord/>
      <trackRevisions>false</trackRevisions>
    </reviewItem>
    <reviewItem>
      <errorID>ed25532d-d94e-4176-857b-b0bcb0098d6a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174E1B0F</paraID>
      <start>0</start>
      <end>2</end>
      <status>unmodified</status>
      <modifiedWord/>
      <trackRevisions>false</trackRevisions>
    </reviewItem>
    <reviewItem>
      <errorID>681c590e-0158-4f83-bdbc-d4455a089fdb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44E7FD71</paraID>
      <start>0</start>
      <end>2</end>
      <status>unmodified</status>
      <modifiedWord/>
      <trackRevisions>false</trackRevisions>
    </reviewItem>
    <reviewItem>
      <errorID>d33ae3f2-753c-4335-8aa0-ddd29987bb3c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6D6768B9</paraID>
      <start>0</start>
      <end>2</end>
      <status>unmodified</status>
      <modifiedWord/>
      <trackRevisions>false</trackRevisions>
    </reviewItem>
    <reviewItem>
      <errorID>95f0d9ac-e0f0-40f2-8ee3-209872bcc633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5EA42A3B</paraID>
      <start>65</start>
      <end>66</end>
      <status>unmodified</status>
      <modifiedWord/>
      <trackRevisions>false</trackRevisions>
    </reviewItem>
    <reviewItem>
      <errorID>d0d2e9b4-e9a0-4f0d-be08-dead61ebd292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310694D8</paraID>
      <start>0</start>
      <end>2</end>
      <status>unmodified</status>
      <modifiedWord/>
      <trackRevisions>false</trackRevisions>
    </reviewItem>
    <reviewItem>
      <errorID>63ceda0a-ea1f-4f9b-9bf6-e567e3412088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6588E828</paraID>
      <start>0</start>
      <end>2</end>
      <status>unmodified</status>
      <modifiedWord/>
      <trackRevisions>false</trackRevisions>
    </reviewItem>
    <reviewItem>
      <errorID>e4acd566-ed47-47b1-a032-30d4409b1ea5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169409AD</paraID>
      <start>0</start>
      <end>2</end>
      <status>unmodified</status>
      <modifiedWord/>
      <trackRevisions>false</trackRevisions>
    </reviewItem>
    <reviewItem>
      <errorID>9d35702f-b23c-4e16-a2c3-491318932a49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3C624C45</paraID>
      <start>0</start>
      <end>2</end>
      <status>unmodified</status>
      <modifiedWord/>
      <trackRevisions>false</trackRevisions>
    </reviewItem>
    <reviewItem>
      <errorID>832f88a1-eb00-4d0c-ae09-c6fac68f1630</errorID>
      <errorWord>算</errorWord>
      <group>L1_Word</group>
      <groupName>字词问题</groupName>
      <ability>L2_Typo</ability>
      <abilityName>字词错误</abilityName>
      <candidateList>
        <item>算和</item>
      </candidateList>
      <explain/>
      <paraID>3C624C45</paraID>
      <start>64</start>
      <end>65</end>
      <status>unmodified</status>
      <modifiedWord/>
      <trackRevisions>false</trackRevisions>
    </reviewItem>
    <reviewItem>
      <errorID>536c61e9-9070-4500-9f2c-894cceb6f11b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4D2E653F</paraID>
      <start>65</start>
      <end>66</end>
      <status>unmodified</status>
      <modifiedWord/>
      <trackRevisions>false</trackRevisions>
    </reviewItem>
    <reviewItem>
      <errorID>03ff3118-a5fa-41f8-988d-63647e478edf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33EC14B7</paraID>
      <start>0</start>
      <end>2</end>
      <status>unmodified</status>
      <modifiedWord/>
      <trackRevisions>false</trackRevisions>
    </reviewItem>
    <reviewItem>
      <errorID>34105103-8462-4011-b908-89fdd0ba7ce7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33EC14B7</paraID>
      <start>36</start>
      <end>37</end>
      <status>unmodified</status>
      <modifiedWord/>
      <trackRevisions>false</trackRevisions>
    </reviewItem>
    <reviewItem>
      <errorID>60493c7a-b22e-4bfb-a88a-7843c224237c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4588FD59</paraID>
      <start>0</start>
      <end>2</end>
      <status>unmodified</status>
      <modifiedWord/>
      <trackRevisions>false</trackRevisions>
    </reviewItem>
    <reviewItem>
      <errorID>f8fdd5f5-bcaa-4ddd-a539-d57f7be6ef07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272F7C18</paraID>
      <start>0</start>
      <end>2</end>
      <status>unmodified</status>
      <modifiedWord/>
      <trackRevisions>false</trackRevisions>
    </reviewItem>
    <reviewItem>
      <errorID>2305f3c7-604d-4963-a870-a3589ae7e1f4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7B459A46</paraID>
      <start>0</start>
      <end>2</end>
      <status>unmodified</status>
      <modifiedWord/>
      <trackRevisions>false</trackRevisions>
    </reviewItem>
    <reviewItem>
      <errorID>6e6da33e-0bcb-40e6-b566-a036d6f53395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5E237E00</paraID>
      <start>0</start>
      <end>2</end>
      <status>unmodified</status>
      <modifiedWord/>
      <trackRevisions>false</trackRevisions>
    </reviewItem>
    <reviewItem>
      <errorID>a5535fb0-9676-4fac-855e-90fa902dd70b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2897922</paraID>
      <start>0</start>
      <end>2</end>
      <status>unmodified</status>
      <modifiedWord/>
      <trackRevisions>false</trackRevisions>
    </reviewItem>
    <reviewItem>
      <errorID>ac308003-a165-4ac5-8f31-0048ba49a9f1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4EDD9D92</paraID>
      <start>65</start>
      <end>66</end>
      <status>unmodified</status>
      <modifiedWord/>
      <trackRevisions>false</trackRevisions>
    </reviewItem>
    <reviewItem>
      <errorID>721524b9-9787-4c24-aa38-23fe87148867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43821703</paraID>
      <start>0</start>
      <end>2</end>
      <status>unmodified</status>
      <modifiedWord/>
      <trackRevisions>false</trackRevisions>
    </reviewItem>
    <reviewItem>
      <errorID>da8d70d1-3f22-4971-bf25-5d369bc9031f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6A399964</paraID>
      <start>6</start>
      <end>7</end>
      <status>unmodified</status>
      <modifiedWord/>
      <trackRevisions>false</trackRevisions>
    </reviewItem>
    <reviewItem>
      <errorID>e478d591-824a-4fdf-b1c2-d67c488b3ca2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50345632</paraID>
      <start>4</start>
      <end>5</end>
      <status>unmodified</status>
      <modifiedWord/>
      <trackRevisions>false</trackRevisions>
    </reviewItem>
    <reviewItem>
      <errorID>d2ceafa4-198b-4878-a77d-889f028b008e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6B3BE4DC</paraID>
      <start>4</start>
      <end>5</end>
      <status>unmodified</status>
      <modifiedWord/>
      <trackRevisions>false</trackRevisions>
    </reviewItem>
    <reviewItem>
      <errorID>49ab5647-b97b-49fa-8663-d2b957e79f11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4FDF6A3D</paraID>
      <start>4</start>
      <end>5</end>
      <status>unmodified</status>
      <modifiedWord/>
      <trackRevisions>false</trackRevisions>
    </reviewItem>
    <reviewItem>
      <errorID>132c8b9b-cb2d-49ae-892b-0b107c4dac47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764F2C4C</paraID>
      <start>4</start>
      <end>5</end>
      <status>unmodified</status>
      <modifiedWord/>
      <trackRevisions>false</trackRevisions>
    </reviewItem>
    <reviewItem>
      <errorID>25ac8ab4-d63f-4cfd-89ed-47460338748f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6581BC31</paraID>
      <start>5</start>
      <end>6</end>
      <status>unmodified</status>
      <modifiedWord/>
      <trackRevisions>false</trackRevisions>
    </reviewItem>
    <reviewItem>
      <errorID>1358aa8b-f63c-4574-934c-f7f17c62c16c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29BD9901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f90ecc-ba3c-4b77-b0c7-17124f9169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2177</Words>
  <Characters>2295</Characters>
  <TotalTime>19</TotalTime>
  <ScaleCrop>false</ScaleCrop>
  <LinksUpToDate>false</LinksUpToDate>
  <CharactersWithSpaces>2299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2026-09-02T03:13:00Z</dcterms:created>
  <dc:creator>Administrator</dc:creator>
  <cp:lastModifiedBy>鱼小跳</cp:lastModifiedBy>
  <dcterms:modified xsi:type="dcterms:W3CDTF">2026-09-07T01:51:27Z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eyJoZGlkIjoiNGIwYzQ5ZTA0ZDUwNWJkOWI1ZWNmNGNjMDkxM2FiMDUiLCJ1c2VySWQiOiIyMTA5MDI2MDcifQ==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AB850C3524B54EFAAF4849048F995DE2_13</vt:lpwstr>
  </property>
</Properties>
</file>