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00" w:lineRule="atLeast"/>
        <w:jc w:val="center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方正小标宋简体" w:hAnsi="宋体" w:eastAsia="方正小标宋简体" w:cs="宋体"/>
          <w:w w:val="90"/>
          <w:kern w:val="0"/>
          <w:sz w:val="44"/>
          <w:szCs w:val="44"/>
        </w:rPr>
        <w:t>安岳县公安局公开招聘警务辅助人员报名表</w:t>
      </w:r>
    </w:p>
    <w:tbl>
      <w:tblPr>
        <w:tblStyle w:val="2"/>
        <w:tblW w:w="8911" w:type="dxa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8"/>
        <w:gridCol w:w="1218"/>
        <w:gridCol w:w="1138"/>
        <w:gridCol w:w="1080"/>
        <w:gridCol w:w="1277"/>
        <w:gridCol w:w="1288"/>
        <w:gridCol w:w="189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8" w:hRule="atLeast"/>
        </w:trPr>
        <w:tc>
          <w:tcPr>
            <w:tcW w:w="10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名</w:t>
            </w:r>
          </w:p>
        </w:tc>
        <w:tc>
          <w:tcPr>
            <w:tcW w:w="12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1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 别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2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89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1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 族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 贯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政治面貌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89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rPr>
          <w:cantSplit/>
          <w:trHeight w:val="854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家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庭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住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址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</w:t>
            </w:r>
          </w:p>
        </w:tc>
        <w:tc>
          <w:tcPr>
            <w:tcW w:w="343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健康状况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89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rPr>
          <w:cantSplit/>
          <w:trHeight w:val="328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报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考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职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位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是否同意调剂</w:t>
            </w:r>
          </w:p>
        </w:tc>
        <w:tc>
          <w:tcPr>
            <w:tcW w:w="25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9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6" w:hRule="atLeast"/>
        </w:trPr>
        <w:tc>
          <w:tcPr>
            <w:tcW w:w="101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学 历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学 位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28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全日制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教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育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2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毕业院校系及专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业</w:t>
            </w:r>
          </w:p>
        </w:tc>
        <w:tc>
          <w:tcPr>
            <w:tcW w:w="445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6" w:hRule="atLeast"/>
        </w:trPr>
        <w:tc>
          <w:tcPr>
            <w:tcW w:w="10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280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在职教育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5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</w:tr>
      <w:tr>
        <w:trPr>
          <w:cantSplit/>
          <w:trHeight w:val="951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身份证号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码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235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联系电话</w:t>
            </w:r>
          </w:p>
        </w:tc>
        <w:tc>
          <w:tcPr>
            <w:tcW w:w="31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</w:tr>
      <w:tr>
        <w:trPr>
          <w:cantSplit/>
          <w:trHeight w:val="1380" w:hRule="atLeast"/>
        </w:trPr>
        <w:tc>
          <w:tcPr>
            <w:tcW w:w="10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个人征信情况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7893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  <w:p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  <w:p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0" w:hRule="atLeast"/>
        </w:trPr>
        <w:tc>
          <w:tcPr>
            <w:tcW w:w="1018" w:type="dxa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个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人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简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历</w:t>
            </w:r>
          </w:p>
        </w:tc>
        <w:tc>
          <w:tcPr>
            <w:tcW w:w="7893" w:type="dxa"/>
            <w:gridSpan w:val="6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outset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</w:tr>
    </w:tbl>
    <w:tbl>
      <w:tblPr>
        <w:tblStyle w:val="3"/>
        <w:tblW w:w="8910" w:type="dxa"/>
        <w:tblInd w:w="1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960"/>
        <w:gridCol w:w="1425"/>
        <w:gridCol w:w="1650"/>
        <w:gridCol w:w="1245"/>
        <w:gridCol w:w="2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</w:trPr>
        <w:tc>
          <w:tcPr>
            <w:tcW w:w="100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专长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爱好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及实</w:t>
            </w:r>
          </w:p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绩</w:t>
            </w:r>
          </w:p>
        </w:tc>
        <w:tc>
          <w:tcPr>
            <w:tcW w:w="7908" w:type="dxa"/>
            <w:gridSpan w:val="5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002" w:type="dxa"/>
            <w:vMerge w:val="restart"/>
          </w:tcPr>
          <w:p>
            <w:pPr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家庭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主要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成员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及重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要社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会关</w:t>
            </w:r>
          </w:p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系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称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谓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姓 名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出生年月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政治面貌</w:t>
            </w:r>
          </w:p>
        </w:tc>
        <w:tc>
          <w:tcPr>
            <w:tcW w:w="2628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02" w:type="dxa"/>
            <w:vMerge w:val="continue"/>
          </w:tcPr>
          <w:p/>
        </w:tc>
        <w:tc>
          <w:tcPr>
            <w:tcW w:w="960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25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50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45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2628" w:type="dxa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02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25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50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45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2628" w:type="dxa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02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25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50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45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2628" w:type="dxa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02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25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50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45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2628" w:type="dxa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02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25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50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45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2628" w:type="dxa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02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25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50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45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2628" w:type="dxa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02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25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50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45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2628" w:type="dxa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02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425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650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245" w:type="dxa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2628" w:type="dxa"/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3" w:hRule="atLeast"/>
        </w:trPr>
        <w:tc>
          <w:tcPr>
            <w:tcW w:w="1002" w:type="dxa"/>
            <w:vAlign w:val="center"/>
          </w:tcPr>
          <w:p>
            <w:pPr>
              <w:jc w:val="both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资格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审查</w:t>
            </w:r>
          </w:p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意见</w:t>
            </w:r>
          </w:p>
        </w:tc>
        <w:tc>
          <w:tcPr>
            <w:tcW w:w="7908" w:type="dxa"/>
            <w:gridSpan w:val="5"/>
          </w:tcPr>
          <w:p>
            <w:pPr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</w:p>
          <w:p>
            <w:pPr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</w:p>
          <w:p>
            <w:pPr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</w:p>
          <w:p>
            <w:pPr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</w:p>
          <w:p>
            <w:pPr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</w:p>
          <w:p>
            <w:pPr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</w:p>
          <w:p>
            <w:pPr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</w:p>
          <w:p>
            <w:pPr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</w:p>
          <w:p>
            <w:pPr>
              <w:jc w:val="right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2" w:hRule="atLeast"/>
        </w:trPr>
        <w:tc>
          <w:tcPr>
            <w:tcW w:w="1002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备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注</w:t>
            </w:r>
          </w:p>
        </w:tc>
        <w:tc>
          <w:tcPr>
            <w:tcW w:w="7908" w:type="dxa"/>
            <w:gridSpan w:val="5"/>
          </w:tcPr>
          <w:p>
            <w:pPr>
              <w:rPr>
                <w:vertAlign w:val="baseline"/>
              </w:rPr>
            </w:pPr>
          </w:p>
        </w:tc>
      </w:tr>
    </w:tbl>
    <w:p>
      <w:pPr>
        <w:ind w:firstLine="420" w:firstLineChars="200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备注：此表双面打印。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F01447"/>
    <w:rsid w:val="191735EE"/>
    <w:rsid w:val="1DF01447"/>
    <w:rsid w:val="7858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57</TotalTime>
  <ScaleCrop>false</ScaleCrop>
  <LinksUpToDate>false</LinksUpToDate>
  <CharactersWithSpaces>0</CharactersWithSpaces>
  <Application>WPS Office_11.8.6.11546_F1E327BC-269C-435d-A152-05C5408002CA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2025-04-07T08:11:00Z</dcterms:created>
  <dc:creator>Administrator</dc:creator>
  <cp:lastModifiedBy>Administrator</cp:lastModifiedBy>
  <dcterms:modified xsi:type="dcterms:W3CDTF">2025-06-16T09:57:24Z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2052-11.8.6.11546</vt:lpwstr>
  </property>
  <property fmtid="{D5CDD505-2E9C-101B-9397-08002B2CF9AE}" pid="3" name="ICV">
    <vt:lpwstr>A66F2D9809D342F5AA5AE1FBC2DC1FC1</vt:lpwstr>
  </property>
</Properties>
</file>