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F452F">
      <w:pPr>
        <w:rPr>
          <w:rFonts w:hint="default" w:ascii="Times New Roman" w:hAnsi="Times New Roman" w:eastAsia="黑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附1</w:t>
      </w:r>
    </w:p>
    <w:p w14:paraId="256448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rPr>
          <w:rFonts w:hint="default" w:ascii="Times New Roman" w:hAnsi="Times New Roman" w:eastAsia="方正小标宋简体" w:cs="Times New Roman"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shd w:val="clear" w:color="auto" w:fill="FFFFFF"/>
          <w:lang w:val="en-US" w:eastAsia="zh-CN"/>
        </w:rPr>
        <w:t>遵义市人民政府驻广州（深圳）办事处2026年面向社会公开招聘</w:t>
      </w:r>
    </w:p>
    <w:p w14:paraId="333891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rPr>
          <w:rFonts w:hint="default" w:ascii="Times New Roman" w:hAnsi="Times New Roman" w:eastAsia="方正小标宋简体" w:cs="Times New Roman"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shd w:val="clear" w:color="auto" w:fill="FFFFFF"/>
          <w:lang w:val="en-US" w:eastAsia="zh-CN"/>
        </w:rPr>
        <w:t>编外人员岗位一览表</w:t>
      </w:r>
    </w:p>
    <w:p w14:paraId="3D77A7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tbl>
      <w:tblPr>
        <w:tblStyle w:val="3"/>
        <w:tblW w:w="1237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2"/>
        <w:gridCol w:w="1080"/>
        <w:gridCol w:w="1236"/>
        <w:gridCol w:w="1155"/>
        <w:gridCol w:w="645"/>
        <w:gridCol w:w="975"/>
        <w:gridCol w:w="1020"/>
        <w:gridCol w:w="1995"/>
        <w:gridCol w:w="2428"/>
      </w:tblGrid>
      <w:tr w14:paraId="13D24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  <w:jc w:val="center"/>
        </w:trPr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5C783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单位名称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02F926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机构性质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3DFD67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2"/>
                <w:szCs w:val="22"/>
                <w:lang w:eastAsia="zh-CN" w:bidi="ar"/>
              </w:rPr>
              <w:t>职位名称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A0B600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职位代码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F4C5B3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94CE8B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59E7AC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专业要求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887364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其他条件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ACBC7B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2"/>
                <w:szCs w:val="22"/>
                <w:lang w:eastAsia="zh-CN" w:bidi="ar"/>
              </w:rPr>
              <w:t>备注</w:t>
            </w:r>
          </w:p>
        </w:tc>
      </w:tr>
      <w:tr w14:paraId="6F7CF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  <w:jc w:val="center"/>
        </w:trPr>
        <w:tc>
          <w:tcPr>
            <w:tcW w:w="18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F0C77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遵义市人民政府驻广州（深圳）办事处</w:t>
            </w:r>
          </w:p>
        </w:tc>
        <w:tc>
          <w:tcPr>
            <w:tcW w:w="10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4B5C8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参公事业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E41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eastAsia="zh-CN" w:bidi="ar"/>
              </w:rPr>
              <w:t>驾驶员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54817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CF75B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11B60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大专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eastAsia="zh-CN" w:bidi="ar"/>
              </w:rPr>
              <w:t>及以上学历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697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不限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7C1E9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持有C1或C1以上驾驶证3年以上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EC317E">
            <w:pPr>
              <w:jc w:val="both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  <w:t>提交本人“交警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12123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APP中查询违法处理“我的违法记录”，截图，需本人签字，注明查询日期。</w:t>
            </w:r>
          </w:p>
        </w:tc>
      </w:tr>
    </w:tbl>
    <w:p w14:paraId="4609533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6799E"/>
    <w:rsid w:val="3146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2026-09-07T07:13:00Z</dcterms:created>
  <dc:creator>Hu</dc:creator>
  <cp:lastModifiedBy>Hu</cp:lastModifiedBy>
  <dcterms:modified xsi:type="dcterms:W3CDTF">2026-09-07T07:13:56Z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96FA6126DBBB484688F4AFFCD3431F1B_11</vt:lpwstr>
  </property>
  <property fmtid="{D5CDD505-2E9C-101B-9397-08002B2CF9AE}" pid="4" name="KSOTemplateDocerSaveRecord">
    <vt:lpwstr>eyJoZGlkIjoiM2IxMzg1MDRhNTI0NjRkNWM0M2M1MjM1MmM2YmZkNTciLCJ1c2VySWQiOiI0MzQxMDM1NDkifQ==</vt:lpwstr>
  </property>
</Properties>
</file>