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8C642">
      <w:pPr>
        <w:spacing w:line="570" w:lineRule="exact"/>
        <w:jc w:val="both"/>
        <w:rPr>
          <w:del w:id="1" w:author="Administrator" w:date="2026-07-15T14:13:33Z"/>
          <w:rFonts w:hint="eastAsia" w:ascii="Times New Roman" w:hAnsi="Times New Roman" w:eastAsia="方正小标宋简体" w:cs="Times New Roman"/>
          <w:sz w:val="36"/>
          <w:szCs w:val="36"/>
        </w:rPr>
        <w:pPrChange w:id="0" w:author="Administrator" w:date="2026-07-15T14:13:32Z">
          <w:pPr>
            <w:spacing w:line="570" w:lineRule="exact"/>
            <w:jc w:val="center"/>
          </w:pPr>
        </w:pPrChange>
      </w:pPr>
    </w:p>
    <w:p w14:paraId="30FE4543">
      <w:pPr>
        <w:spacing w:line="570" w:lineRule="exact"/>
        <w:jc w:val="both"/>
        <w:rPr>
          <w:del w:id="3" w:author="Administrator" w:date="2026-07-15T14:13:33Z"/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pPrChange w:id="2" w:author="Administrator" w:date="2026-07-15T14:13:30Z">
          <w:pPr>
            <w:spacing w:line="570" w:lineRule="exact"/>
            <w:jc w:val="center"/>
          </w:pPr>
        </w:pPrChange>
      </w:pPr>
      <w:del w:id="4" w:author="Administrator" w:date="2026-07-15T14:13:33Z">
        <w:r>
          <w:rPr>
            <w:rFonts w:hint="eastAsia" w:ascii="Times New Roman" w:hAnsi="Times New Roman" w:eastAsia="方正小标宋简体" w:cs="Times New Roman"/>
            <w:sz w:val="36"/>
            <w:szCs w:val="36"/>
            <w:lang w:val="en-US" w:eastAsia="zh-CN"/>
          </w:rPr>
          <w:delText>简阳市住房和城乡建设局</w:delText>
        </w:r>
      </w:del>
    </w:p>
    <w:p w14:paraId="5939F355">
      <w:pPr>
        <w:spacing w:line="570" w:lineRule="exact"/>
        <w:jc w:val="center"/>
        <w:rPr>
          <w:del w:id="5" w:author="Administrator" w:date="2026-07-15T14:13:33Z"/>
          <w:rFonts w:ascii="Times New Roman" w:hAnsi="Times New Roman" w:eastAsia="方正小标宋简体" w:cs="Times New Roman"/>
          <w:sz w:val="36"/>
          <w:szCs w:val="36"/>
        </w:rPr>
      </w:pPr>
      <w:del w:id="6" w:author="Administrator" w:date="2026-07-15T14:13:33Z">
        <w:r>
          <w:rPr>
            <w:rFonts w:hint="eastAsia" w:ascii="Times New Roman" w:hAnsi="Times New Roman" w:eastAsia="方正小标宋简体" w:cs="Times New Roman"/>
            <w:sz w:val="36"/>
            <w:szCs w:val="36"/>
          </w:rPr>
          <w:delText>关于公开招聘编外人员的公告</w:delText>
        </w:r>
      </w:del>
    </w:p>
    <w:p w14:paraId="1CBB5B74">
      <w:pPr>
        <w:widowControl/>
        <w:spacing w:line="570" w:lineRule="exact"/>
        <w:ind w:firstLine="640" w:firstLineChars="200"/>
        <w:rPr>
          <w:del w:id="7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因工作需要，简阳市住房和城乡建设局决定按照</w:delText>
        </w:r>
      </w:del>
      <w:del w:id="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“</w:delText>
        </w:r>
      </w:del>
      <w:del w:id="1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公开、公平、公正、择优</w:delText>
        </w:r>
      </w:del>
      <w:del w:id="1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”</w:delText>
        </w:r>
      </w:del>
      <w:del w:id="12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的原则，面向社会公开招聘</w:delText>
        </w:r>
      </w:del>
      <w:del w:id="1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编外人员</w:delText>
        </w:r>
      </w:del>
      <w:del w:id="1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eastAsia="zh-CN" w:bidi="ar-SA"/>
            <w14:textFill>
              <w14:solidFill>
                <w14:schemeClr w14:val="tx1"/>
              </w14:solidFill>
            </w14:textFill>
          </w:rPr>
          <w:delText>4</w:delText>
        </w:r>
      </w:del>
      <w:del w:id="1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名，现将有关事项公告如下。</w:delText>
        </w:r>
      </w:del>
      <w:del w:id="16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br w:type="textWrapping"/>
        </w:r>
      </w:del>
      <w:del w:id="17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  </w:delText>
        </w:r>
      </w:del>
      <w:del w:id="18" w:author="Administrator" w:date="2026-07-15T14:13:33Z">
        <w:r>
          <w:rPr>
            <w:rFonts w:ascii="Times New Roman" w:hAnsi="Times New Roman" w:eastAsia="黑体" w:cs="Times New Roman"/>
            <w:kern w:val="0"/>
            <w:sz w:val="32"/>
            <w:szCs w:val="32"/>
            <w:shd w:val="clear" w:color="auto" w:fill="FFFFFF"/>
            <w:lang w:bidi="ar"/>
          </w:rPr>
          <w:delText>一、</w:delText>
        </w:r>
      </w:del>
      <w:del w:id="19" w:author="Administrator" w:date="2026-07-15T14:13:33Z">
        <w:r>
          <w:rPr>
            <w:rStyle w:val="8"/>
            <w:rFonts w:ascii="Times New Roman" w:hAnsi="Times New Roman" w:eastAsia="黑体" w:cs="Times New Roman"/>
            <w:b w:val="0"/>
            <w:color w:val="000000"/>
            <w:sz w:val="32"/>
            <w:szCs w:val="32"/>
            <w:shd w:val="clear" w:color="auto" w:fill="FFFFFF"/>
          </w:rPr>
          <w:delText>招聘对象范围及岗位名额</w:delText>
        </w:r>
      </w:del>
      <w:del w:id="20" w:author="Administrator" w:date="2026-07-15T14:13:33Z">
        <w:r>
          <w:rPr>
            <w:rFonts w:ascii="Times New Roman" w:hAnsi="Times New Roman" w:eastAsia="黑体" w:cs="Times New Roman"/>
            <w:color w:val="7A7A7A"/>
            <w:sz w:val="32"/>
            <w:szCs w:val="32"/>
            <w:shd w:val="clear" w:color="auto" w:fill="FFFFFF"/>
          </w:rPr>
          <w:br w:type="textWrapping"/>
        </w:r>
      </w:del>
      <w:del w:id="21" w:author="Administrator" w:date="2026-07-15T14:13:33Z">
        <w:r>
          <w:rPr>
            <w:rFonts w:ascii="Times New Roman" w:hAnsi="Times New Roman" w:eastAsia="黑体" w:cs="Times New Roman"/>
            <w:color w:val="7A7A7A"/>
            <w:sz w:val="32"/>
            <w:szCs w:val="32"/>
            <w:shd w:val="clear" w:color="auto" w:fill="FFFFFF"/>
          </w:rPr>
          <w:delText xml:space="preserve"> </w:delText>
        </w:r>
      </w:del>
      <w:del w:id="22" w:author="Administrator" w:date="2026-07-15T14:13:33Z">
        <w:r>
          <w:rPr>
            <w:rFonts w:ascii="Times New Roman" w:hAnsi="Times New Roman" w:eastAsia="方正仿宋_GB2312" w:cs="Times New Roman"/>
            <w:color w:val="7A7A7A"/>
            <w:sz w:val="32"/>
            <w:szCs w:val="32"/>
            <w:shd w:val="clear" w:color="auto" w:fill="FFFFFF"/>
          </w:rPr>
          <w:delText xml:space="preserve"> </w:delText>
        </w:r>
      </w:del>
      <w:del w:id="23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sz w:val="32"/>
            <w:szCs w:val="32"/>
            <w:shd w:val="clear" w:color="auto" w:fill="auto"/>
            <w14:textFill>
              <w14:solidFill>
                <w14:schemeClr w14:val="tx1"/>
              </w14:solidFill>
            </w14:textFill>
          </w:rPr>
          <w:delText xml:space="preserve">  </w:delText>
        </w:r>
      </w:del>
      <w:del w:id="2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面向社会招聘符合岗位应聘资格条件人员共</w:delText>
        </w:r>
      </w:del>
      <w:del w:id="2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4</w:delText>
        </w:r>
      </w:del>
      <w:del w:id="2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名，详细岗位信息见附件</w:delText>
        </w:r>
      </w:del>
      <w:del w:id="27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1</w:delText>
        </w:r>
      </w:del>
      <w:del w:id="2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。</w:delText>
        </w:r>
      </w:del>
      <w:del w:id="29" w:author="Administrator" w:date="2026-07-15T14:13:33Z">
        <w:r>
          <w:rPr>
            <w:rStyle w:val="7"/>
            <w:rFonts w:ascii="Times New Roman" w:hAnsi="Times New Roman" w:eastAsia="仿宋_GB2312" w:cs="Times New Roman"/>
            <w:b w:val="0"/>
            <w:color w:val="000000" w:themeColor="text1"/>
            <w:sz w:val="32"/>
            <w:szCs w:val="32"/>
            <w:shd w:val="clear" w:color="auto" w:fill="FFFFFF"/>
            <w14:textFill>
              <w14:solidFill>
                <w14:schemeClr w14:val="tx1"/>
              </w14:solidFill>
            </w14:textFill>
          </w:rPr>
          <w:br w:type="textWrapping"/>
        </w:r>
      </w:del>
      <w:del w:id="30" w:author="Administrator" w:date="2026-07-15T14:13:33Z">
        <w:r>
          <w:rPr>
            <w:rStyle w:val="8"/>
            <w:rFonts w:ascii="Times New Roman" w:hAnsi="Times New Roman" w:eastAsia="黑体" w:cs="Times New Roman"/>
            <w:b w:val="0"/>
            <w:color w:val="000000"/>
            <w:sz w:val="32"/>
            <w:szCs w:val="32"/>
            <w:shd w:val="clear" w:color="auto" w:fill="FFFFFF"/>
          </w:rPr>
          <w:delText xml:space="preserve">    二、招聘条件</w:delText>
        </w:r>
      </w:del>
      <w:del w:id="31" w:author="Administrator" w:date="2026-07-15T14:13:33Z">
        <w:r>
          <w:rPr>
            <w:rStyle w:val="8"/>
            <w:rFonts w:ascii="Times New Roman" w:hAnsi="Times New Roman" w:eastAsia="黑体" w:cs="Times New Roman"/>
            <w:b w:val="0"/>
            <w:color w:val="000000"/>
            <w:sz w:val="32"/>
            <w:szCs w:val="32"/>
            <w:shd w:val="clear" w:color="auto" w:fill="FFFFFF"/>
          </w:rPr>
          <w:br w:type="textWrapping"/>
        </w:r>
      </w:del>
      <w:del w:id="32" w:author="Administrator" w:date="2026-07-15T14:13:33Z">
        <w:r>
          <w:rPr>
            <w:rStyle w:val="8"/>
            <w:rFonts w:ascii="Times New Roman" w:hAnsi="Times New Roman" w:eastAsia="黑体" w:cs="Times New Roman"/>
            <w:b w:val="0"/>
            <w:color w:val="000000"/>
            <w:sz w:val="32"/>
            <w:szCs w:val="32"/>
            <w:shd w:val="clear" w:color="auto" w:fill="FFFFFF"/>
          </w:rPr>
          <w:delText xml:space="preserve"> </w:delText>
        </w:r>
      </w:del>
      <w:del w:id="33" w:author="Administrator" w:date="2026-07-15T14:13:33Z">
        <w:r>
          <w:rPr>
            <w:rStyle w:val="8"/>
            <w:rFonts w:ascii="Times New Roman" w:hAnsi="Times New Roman" w:eastAsia="楷体" w:cs="Times New Roman"/>
            <w:b w:val="0"/>
            <w:color w:val="000000"/>
            <w:sz w:val="32"/>
            <w:szCs w:val="32"/>
            <w:shd w:val="clear" w:color="auto" w:fill="FFFFFF"/>
          </w:rPr>
          <w:delText xml:space="preserve"> </w:delText>
        </w:r>
      </w:del>
      <w:del w:id="34" w:author="Administrator" w:date="2026-07-15T14:13:33Z">
        <w:r>
          <w:rPr>
            <w:rFonts w:ascii="Times New Roman" w:hAnsi="Times New Roman" w:eastAsia="楷体" w:cs="Times New Roman"/>
            <w:kern w:val="0"/>
            <w:sz w:val="32"/>
            <w:szCs w:val="32"/>
            <w:shd w:val="clear" w:color="auto" w:fill="FFFFFF"/>
            <w:lang w:bidi="ar"/>
          </w:rPr>
          <w:delText>（一）编外人员应具备下列条件</w:delText>
        </w:r>
      </w:del>
      <w:del w:id="35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br w:type="textWrapping"/>
        </w:r>
      </w:del>
      <w:del w:id="36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</w:delText>
        </w:r>
      </w:del>
      <w:del w:id="37" w:author="Administrator" w:date="2026-07-15T14:13:33Z">
        <w:r>
          <w:rPr>
            <w:rFonts w:ascii="Times New Roman" w:hAnsi="Times New Roman" w:eastAsia="方正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</w:delText>
        </w:r>
      </w:del>
      <w:del w:id="38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1.</w:delText>
        </w:r>
      </w:del>
      <w:del w:id="3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具有中华人民共和国国籍；</w:delText>
        </w:r>
      </w:del>
    </w:p>
    <w:p w14:paraId="52CA3DC2">
      <w:pPr>
        <w:widowControl/>
        <w:spacing w:line="570" w:lineRule="exact"/>
        <w:ind w:firstLine="640" w:firstLineChars="200"/>
        <w:rPr>
          <w:del w:id="40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41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2.</w:delText>
        </w:r>
      </w:del>
      <w:del w:id="42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拥护中华人民共和国宪法，拥护中国共产党领导和社会主义制度；</w:delText>
        </w:r>
      </w:del>
    </w:p>
    <w:p w14:paraId="491A9662">
      <w:pPr>
        <w:widowControl/>
        <w:spacing w:line="570" w:lineRule="exact"/>
        <w:ind w:firstLine="640" w:firstLineChars="200"/>
        <w:rPr>
          <w:del w:id="43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44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3.</w:delText>
        </w:r>
      </w:del>
      <w:del w:id="4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具有良好的政治素质和道德品行；</w:delText>
        </w:r>
      </w:del>
    </w:p>
    <w:p w14:paraId="70EA8815">
      <w:pPr>
        <w:widowControl/>
        <w:spacing w:line="570" w:lineRule="exact"/>
        <w:ind w:firstLine="640" w:firstLineChars="200"/>
        <w:rPr>
          <w:del w:id="46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47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4.</w:delText>
        </w:r>
      </w:del>
      <w:del w:id="4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具有正常履行职责的身体条件和心理素质；</w:delText>
        </w:r>
      </w:del>
    </w:p>
    <w:p w14:paraId="677B1427">
      <w:pPr>
        <w:widowControl/>
        <w:spacing w:line="570" w:lineRule="exact"/>
        <w:ind w:firstLine="640" w:firstLineChars="200"/>
        <w:rPr>
          <w:del w:id="49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50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5.</w:delText>
        </w:r>
      </w:del>
      <w:del w:id="5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具有符合职位要求的文化程度和工作能力；</w:delText>
        </w:r>
      </w:del>
    </w:p>
    <w:p w14:paraId="1E07FF8E">
      <w:pPr>
        <w:widowControl/>
        <w:spacing w:line="530" w:lineRule="exact"/>
        <w:ind w:firstLine="640" w:firstLineChars="200"/>
        <w:jc w:val="left"/>
        <w:rPr>
          <w:del w:id="52" w:author="Administrator" w:date="2026-07-15T14:13:33Z"/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  <w:lang w:bidi="ar"/>
        </w:rPr>
      </w:pPr>
      <w:del w:id="53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6.</w:delText>
        </w:r>
      </w:del>
      <w:del w:id="5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其他要求详见附件</w:delText>
        </w:r>
      </w:del>
      <w:del w:id="55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1</w:delText>
        </w:r>
      </w:del>
      <w:del w:id="5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。</w:delText>
        </w:r>
      </w:del>
      <w:del w:id="57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br w:type="textWrapping"/>
        </w:r>
      </w:del>
      <w:del w:id="58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</w:delText>
        </w:r>
      </w:del>
      <w:del w:id="59" w:author="Administrator" w:date="2026-07-15T14:13:33Z">
        <w:r>
          <w:rPr>
            <w:rStyle w:val="8"/>
            <w:rFonts w:ascii="Times New Roman" w:hAnsi="Times New Roman" w:eastAsia="楷体" w:cs="Times New Roman"/>
            <w:b w:val="0"/>
            <w:color w:val="000000"/>
            <w:sz w:val="32"/>
            <w:szCs w:val="32"/>
            <w:shd w:val="clear" w:color="auto" w:fill="FFFFFF"/>
          </w:rPr>
          <w:delText xml:space="preserve">  （二）有下列情形之一的不予聘用</w:delText>
        </w:r>
      </w:del>
      <w:del w:id="60" w:author="Administrator" w:date="2026-07-15T14:13:33Z">
        <w:r>
          <w:rPr>
            <w:rFonts w:ascii="Times New Roman" w:hAnsi="Times New Roman" w:eastAsia="黑体" w:cs="Times New Roman"/>
            <w:kern w:val="0"/>
            <w:sz w:val="32"/>
            <w:szCs w:val="32"/>
            <w:shd w:val="clear" w:color="auto" w:fill="FFFFFF"/>
            <w:lang w:bidi="ar"/>
          </w:rPr>
          <w:br w:type="textWrapping"/>
        </w:r>
      </w:del>
      <w:del w:id="61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</w:delText>
        </w:r>
      </w:del>
      <w:del w:id="62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6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64" w:author="Administrator" w:date="2026-07-15T14:13:33Z">
        <w:r>
          <w:rPr>
            <w:rFonts w:ascii="Times New Roman" w:hAnsi="Times New Roman" w:eastAsia="仿宋" w:cs="Times New Roman"/>
            <w:kern w:val="0"/>
            <w:sz w:val="32"/>
            <w:szCs w:val="32"/>
            <w:shd w:val="clear" w:color="auto" w:fill="FFFFFF"/>
            <w:lang w:bidi="ar"/>
          </w:rPr>
          <w:delText>1.</w:delText>
        </w:r>
      </w:del>
      <w:del w:id="65" w:author="Administrator" w:date="2026-07-15T14:13:33Z">
        <w:r>
          <w:rPr>
            <w:rFonts w:hint="eastAsia" w:ascii="Times New Roman" w:hAnsi="Times New Roman" w:eastAsia="仿宋" w:cs="Times New Roman"/>
            <w:kern w:val="0"/>
            <w:sz w:val="32"/>
            <w:szCs w:val="32"/>
            <w:shd w:val="clear" w:color="auto" w:fill="FFFFFF"/>
            <w:lang w:bidi="ar"/>
          </w:rPr>
          <w:delText>曾因犯罪受过刑事处罚的。</w:delText>
        </w:r>
      </w:del>
    </w:p>
    <w:p w14:paraId="1A0CEB4B">
      <w:pPr>
        <w:adjustRightInd w:val="0"/>
        <w:snapToGrid w:val="0"/>
        <w:spacing w:line="580" w:lineRule="exact"/>
        <w:ind w:firstLine="640" w:firstLineChars="200"/>
        <w:rPr>
          <w:del w:id="66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67" w:author="Administrator" w:date="2026-07-15T14:13:33Z">
        <w:bookmarkStart w:id="0" w:name="OLE_LINK6"/>
        <w:r>
          <w:rPr>
            <w:rFonts w:ascii="Times New Roman" w:hAnsi="Times New Roman" w:eastAsia="仿宋" w:cs="Times New Roman"/>
            <w:kern w:val="0"/>
            <w:sz w:val="32"/>
            <w:szCs w:val="32"/>
            <w:shd w:val="clear" w:color="auto" w:fill="FFFFFF"/>
            <w:lang w:bidi="ar"/>
          </w:rPr>
          <w:delText>2.</w:delText>
        </w:r>
      </w:del>
      <w:del w:id="68" w:author="Administrator" w:date="2026-07-15T14:13:33Z">
        <w:bookmarkStart w:id="1" w:name="OLE_LINK4"/>
        <w:bookmarkStart w:id="2" w:name="OLE_LINK3"/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曾被开除公职、开除军籍的。</w:delText>
        </w:r>
      </w:del>
    </w:p>
    <w:p w14:paraId="6668617C">
      <w:pPr>
        <w:widowControl w:val="0"/>
        <w:adjustRightInd w:val="0"/>
        <w:snapToGrid w:val="0"/>
        <w:spacing w:line="580" w:lineRule="exact"/>
        <w:ind w:firstLine="640" w:firstLineChars="200"/>
        <w:rPr>
          <w:del w:id="69" w:author="Administrator" w:date="2026-07-15T14:13:33Z"/>
          <w:rFonts w:ascii="Times New Roman" w:hAnsi="Times New Roman" w:eastAsia="仿宋_GB2312" w:cs="Times New Roman"/>
          <w:kern w:val="2"/>
          <w:sz w:val="32"/>
          <w:szCs w:val="32"/>
          <w:shd w:val="clear" w:color="auto" w:fill="auto"/>
          <w:lang w:bidi="ar-SA"/>
        </w:rPr>
      </w:pPr>
      <w:del w:id="70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3.</w:delText>
        </w:r>
      </w:del>
      <w:del w:id="71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因违纪违规被机关、事业单位、国有企业辞退、解聘，或被退回劳务派遣机构的</w:delText>
        </w:r>
        <w:bookmarkEnd w:id="1"/>
        <w:bookmarkEnd w:id="2"/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。</w:delText>
        </w:r>
        <w:bookmarkEnd w:id="0"/>
      </w:del>
    </w:p>
    <w:p w14:paraId="28FA6077">
      <w:pPr>
        <w:widowControl/>
        <w:spacing w:line="570" w:lineRule="exact"/>
        <w:ind w:firstLine="640" w:firstLineChars="200"/>
        <w:rPr>
          <w:del w:id="72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7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4</w:delText>
        </w:r>
      </w:del>
      <w:del w:id="74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.</w:delText>
        </w:r>
      </w:del>
      <w:del w:id="7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被开除中国共产党党籍的人员；</w:delText>
        </w:r>
      </w:del>
    </w:p>
    <w:p w14:paraId="00C45F12">
      <w:pPr>
        <w:widowControl/>
        <w:spacing w:line="570" w:lineRule="exact"/>
        <w:ind w:firstLine="640" w:firstLineChars="200"/>
        <w:rPr>
          <w:del w:id="76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7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5</w:delText>
        </w:r>
      </w:del>
      <w:del w:id="78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.</w:delText>
        </w:r>
      </w:del>
      <w:del w:id="7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被依法列为失信联合惩戒对象的人员；</w:delText>
        </w:r>
      </w:del>
    </w:p>
    <w:p w14:paraId="4920DB46">
      <w:pPr>
        <w:widowControl/>
        <w:spacing w:line="570" w:lineRule="exact"/>
        <w:ind w:firstLine="640" w:firstLineChars="200"/>
        <w:rPr>
          <w:del w:id="80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8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6</w:delText>
        </w:r>
      </w:del>
      <w:del w:id="82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.</w:delText>
        </w:r>
      </w:del>
      <w:del w:id="8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在各级公务员招考中被认定有舞弊等严重违反录用纪律行为的人员；</w:delText>
        </w:r>
      </w:del>
    </w:p>
    <w:p w14:paraId="3CCE3625">
      <w:pPr>
        <w:widowControl/>
        <w:spacing w:line="570" w:lineRule="exact"/>
        <w:ind w:firstLine="640" w:firstLineChars="200"/>
        <w:rPr>
          <w:del w:id="84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8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7</w:delText>
        </w:r>
      </w:del>
      <w:del w:id="86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.</w:delText>
        </w:r>
      </w:del>
      <w:del w:id="8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法律法规规定不得聘用的其他情形。</w:delText>
        </w:r>
      </w:del>
    </w:p>
    <w:p w14:paraId="01785162">
      <w:pPr>
        <w:widowControl/>
        <w:spacing w:line="570" w:lineRule="exact"/>
        <w:ind w:left="638" w:leftChars="304"/>
        <w:rPr>
          <w:del w:id="88" w:author="Administrator" w:date="2026-07-15T14:13:33Z"/>
          <w:rFonts w:ascii="Times New Roman" w:hAnsi="Times New Roman" w:eastAsia="黑体" w:cs="Times New Roman"/>
          <w:kern w:val="0"/>
          <w:sz w:val="32"/>
          <w:szCs w:val="32"/>
          <w:shd w:val="clear" w:color="auto" w:fill="FFFFFF"/>
          <w:lang w:bidi="ar"/>
        </w:rPr>
      </w:pPr>
      <w:del w:id="89" w:author="Administrator" w:date="2026-07-15T14:13:33Z">
        <w:r>
          <w:rPr>
            <w:rFonts w:ascii="Times New Roman" w:hAnsi="Times New Roman" w:eastAsia="黑体" w:cs="Times New Roman"/>
            <w:kern w:val="0"/>
            <w:sz w:val="32"/>
            <w:szCs w:val="32"/>
            <w:shd w:val="clear" w:color="auto" w:fill="FFFFFF"/>
            <w:lang w:bidi="ar"/>
          </w:rPr>
          <w:delText>三、招聘程序</w:delText>
        </w:r>
      </w:del>
    </w:p>
    <w:p w14:paraId="2B43649D">
      <w:pPr>
        <w:widowControl/>
        <w:spacing w:line="570" w:lineRule="exact"/>
        <w:ind w:firstLine="640" w:firstLineChars="200"/>
        <w:rPr>
          <w:del w:id="90" w:author="Administrator" w:date="2026-07-15T14:13:33Z"/>
          <w:rFonts w:ascii="Times New Roman" w:hAnsi="Times New Roman" w:eastAsia="楷体" w:cs="Times New Roman"/>
          <w:kern w:val="0"/>
          <w:sz w:val="32"/>
          <w:szCs w:val="32"/>
          <w:shd w:val="clear" w:color="auto" w:fill="FFFFFF"/>
          <w:lang w:bidi="ar"/>
        </w:rPr>
      </w:pPr>
      <w:del w:id="91" w:author="Administrator" w:date="2026-07-15T14:13:33Z">
        <w:r>
          <w:rPr>
            <w:rFonts w:ascii="Times New Roman" w:hAnsi="Times New Roman" w:eastAsia="楷体" w:cs="Times New Roman"/>
            <w:kern w:val="0"/>
            <w:sz w:val="32"/>
            <w:szCs w:val="32"/>
            <w:shd w:val="clear" w:color="auto" w:fill="FFFFFF"/>
            <w:lang w:bidi="ar"/>
          </w:rPr>
          <w:delText>（一）报名及资格审查</w:delText>
        </w:r>
      </w:del>
    </w:p>
    <w:p w14:paraId="7B003F3B">
      <w:pPr>
        <w:widowControl/>
        <w:spacing w:line="570" w:lineRule="exact"/>
        <w:ind w:firstLine="640" w:firstLineChars="200"/>
        <w:rPr>
          <w:del w:id="92" w:author="Administrator" w:date="2026-07-15T14:13:33Z"/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93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1.</w:delText>
        </w:r>
      </w:del>
      <w:del w:id="9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报名时间</w:delText>
        </w:r>
      </w:del>
      <w:del w:id="9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eastAsia="zh-CN" w:bidi="ar-SA"/>
            <w14:textFill>
              <w14:solidFill>
                <w14:schemeClr w14:val="tx1"/>
              </w14:solidFill>
            </w14:textFill>
          </w:rPr>
          <w:delText>：</w:delText>
        </w:r>
      </w:del>
      <w:del w:id="9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2026年7月</w:delText>
        </w:r>
      </w:del>
      <w:del w:id="9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val="en-US" w:eastAsia="zh-CN" w:bidi="ar-SA"/>
            <w14:textFill>
              <w14:solidFill>
                <w14:schemeClr w14:val="tx1"/>
              </w14:solidFill>
            </w14:textFill>
          </w:rPr>
          <w:delText>16</w:delText>
        </w:r>
      </w:del>
      <w:del w:id="9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日一7月</w:delText>
        </w:r>
      </w:del>
      <w:del w:id="9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val="en-US" w:eastAsia="zh-CN" w:bidi="ar-SA"/>
            <w14:textFill>
              <w14:solidFill>
                <w14:schemeClr w14:val="tx1"/>
              </w14:solidFill>
            </w14:textFill>
          </w:rPr>
          <w:delText>24</w:delText>
        </w:r>
      </w:del>
      <w:del w:id="10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日17:00止;咨询电话：</w:delText>
        </w:r>
      </w:del>
      <w:del w:id="101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028-27232276</w:delText>
        </w:r>
      </w:del>
      <w:del w:id="102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；</w:delText>
        </w:r>
      </w:del>
    </w:p>
    <w:p w14:paraId="68929CCD">
      <w:pPr>
        <w:widowControl/>
        <w:spacing w:line="570" w:lineRule="exact"/>
        <w:ind w:firstLine="640" w:firstLineChars="200"/>
        <w:rPr>
          <w:del w:id="103" w:author="Administrator" w:date="2026-07-15T14:13:33Z"/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0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2.</w:delText>
        </w:r>
      </w:del>
      <w:del w:id="10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报名</w:delText>
        </w:r>
      </w:del>
      <w:del w:id="10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val="en-US" w:eastAsia="zh-CN" w:bidi="ar-SA"/>
            <w14:textFill>
              <w14:solidFill>
                <w14:schemeClr w14:val="tx1"/>
              </w14:solidFill>
            </w14:textFill>
          </w:rPr>
          <w:delText>方式：</w:delText>
        </w:r>
      </w:del>
      <w:del w:id="10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本次招聘采取线上报名方式，应聘人员在线(https://www.wjx.top/vm/QgAic0d.aspx)如实填写《简阳市住房和城乡建设局公开招聘编外人员招聘报名表》，并将以下报名材料打包上传到报名系统。</w:delText>
        </w:r>
      </w:del>
    </w:p>
    <w:p w14:paraId="3E55321D">
      <w:pPr>
        <w:widowControl/>
        <w:spacing w:line="570" w:lineRule="exact"/>
        <w:ind w:firstLine="640" w:firstLineChars="200"/>
        <w:rPr>
          <w:del w:id="108" w:author="Administrator" w:date="2026-07-15T14:13:33Z"/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0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（1）个人有效居民身份证原件</w:delText>
        </w:r>
      </w:del>
    </w:p>
    <w:p w14:paraId="3A21282A">
      <w:pPr>
        <w:widowControl/>
        <w:spacing w:line="570" w:lineRule="exact"/>
        <w:ind w:firstLine="640" w:firstLineChars="200"/>
        <w:rPr>
          <w:del w:id="110" w:author="Administrator" w:date="2026-07-15T14:13:33Z"/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1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（2）毕业证、学位证原件;</w:delText>
        </w:r>
      </w:del>
    </w:p>
    <w:p w14:paraId="300FD390">
      <w:pPr>
        <w:widowControl/>
        <w:spacing w:line="570" w:lineRule="exact"/>
        <w:ind w:firstLine="640" w:firstLineChars="200"/>
        <w:rPr>
          <w:del w:id="112" w:author="Administrator" w:date="2026-07-15T14:13:33Z"/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1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（3）在中国高等教育学生信息网（学信网）（网址：http://www.chsi.com.cn/）上打印的《教育部学历证书电子注册备案表》《中国高等教育学位在线验证报告》。高校毕业证书所载专业名称与教育部公布的专业目录名称不一致的，需提供省级教育部门或所在高校对其所学专业的认定证明。如在国（境）外高校所学专业与报考岗位国内的专业名称不一致的，需提供省级教育部门或相关高校科研机构对其国（境）外所学专业的第三方认证，认定与招聘专业为相似专业的可视为专业资格条件合格；执国外、境外文凭者，需同时提供国家教育部认证的留学学历、学位证明原件1份；</w:delText>
        </w:r>
      </w:del>
    </w:p>
    <w:p w14:paraId="72E93986">
      <w:pPr>
        <w:widowControl/>
        <w:spacing w:line="570" w:lineRule="exact"/>
        <w:ind w:firstLine="640" w:firstLineChars="200"/>
        <w:rPr>
          <w:del w:id="114" w:author="Administrator" w:date="2026-07-15T14:13:33Z"/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1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（4）近期1寸正面免冠彩色照片1张;</w:delText>
        </w:r>
      </w:del>
    </w:p>
    <w:p w14:paraId="722F39A6">
      <w:pPr>
        <w:widowControl/>
        <w:spacing w:line="570" w:lineRule="exact"/>
        <w:ind w:firstLine="640" w:firstLineChars="200"/>
        <w:rPr>
          <w:del w:id="116" w:author="Administrator" w:date="2026-07-15T14:13:33Z"/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1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（5）岗位要求的相关证书、工作经历证明材料复印件或扫描件；</w:delText>
        </w:r>
      </w:del>
    </w:p>
    <w:p w14:paraId="443B43D0">
      <w:pPr>
        <w:widowControl w:val="0"/>
        <w:adjustRightInd w:val="0"/>
        <w:snapToGrid w:val="0"/>
        <w:spacing w:line="560" w:lineRule="exact"/>
        <w:ind w:firstLine="640" w:firstLineChars="200"/>
        <w:jc w:val="left"/>
        <w:rPr>
          <w:del w:id="118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1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eastAsia="zh-CN" w:bidi="ar-SA"/>
            <w14:textFill>
              <w14:solidFill>
                <w14:schemeClr w14:val="tx1"/>
              </w14:solidFill>
            </w14:textFill>
          </w:rPr>
          <w:delText>3</w:delText>
        </w:r>
      </w:del>
      <w:del w:id="120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.</w:delText>
        </w:r>
      </w:del>
      <w:del w:id="12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应聘人员提供的各类证件、手续及所填写的相关情况必须真实有效，提供虚假、无效证件及手续，以及不如实填写相关情况的，一经查实，取消应聘资格。经审查符合报考资格的，准予考试；</w:delText>
        </w:r>
      </w:del>
    </w:p>
    <w:p w14:paraId="787988BE">
      <w:pPr>
        <w:widowControl/>
        <w:spacing w:line="570" w:lineRule="exact"/>
        <w:ind w:firstLine="640" w:firstLineChars="200"/>
        <w:rPr>
          <w:del w:id="122" w:author="Administrator" w:date="2026-07-15T14:13:33Z"/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12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eastAsia="zh-CN" w:bidi="ar-SA"/>
            <w14:textFill>
              <w14:solidFill>
                <w14:schemeClr w14:val="tx1"/>
              </w14:solidFill>
            </w14:textFill>
          </w:rPr>
          <w:delText>4</w:delText>
        </w:r>
      </w:del>
      <w:del w:id="12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.</w:delText>
        </w:r>
      </w:del>
      <w:del w:id="12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同一岗位</w:delText>
        </w:r>
      </w:del>
      <w:del w:id="12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招聘</w:delText>
        </w:r>
      </w:del>
      <w:del w:id="12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人数与</w:delText>
        </w:r>
      </w:del>
      <w:del w:id="12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报考</w:delText>
        </w:r>
      </w:del>
      <w:del w:id="12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人数比不低于</w:delText>
        </w:r>
      </w:del>
      <w:del w:id="130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1:3</w:delText>
        </w:r>
      </w:del>
      <w:del w:id="13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，未达比例的岗位，</w:delText>
        </w:r>
      </w:del>
      <w:del w:id="132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经研究后，将</w:delText>
        </w:r>
      </w:del>
      <w:del w:id="13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发布</w:delText>
        </w:r>
      </w:del>
      <w:del w:id="13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补充</w:delText>
        </w:r>
      </w:del>
      <w:del w:id="13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公告</w:delText>
        </w:r>
      </w:del>
      <w:del w:id="13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，延长</w:delText>
        </w:r>
      </w:del>
      <w:del w:id="13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报名时间</w:delText>
        </w:r>
      </w:del>
      <w:del w:id="13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（不少于5个工作日）</w:delText>
        </w:r>
      </w:del>
      <w:del w:id="13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或</w:delText>
        </w:r>
      </w:del>
      <w:del w:id="14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调整</w:delText>
        </w:r>
      </w:del>
      <w:del w:id="14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招聘人数至取消该招聘岗位；</w:delText>
        </w:r>
      </w:del>
    </w:p>
    <w:p w14:paraId="1BA57311">
      <w:pPr>
        <w:widowControl/>
        <w:spacing w:line="570" w:lineRule="exact"/>
        <w:ind w:firstLine="640" w:firstLineChars="200"/>
        <w:rPr>
          <w:del w:id="142" w:author="Administrator" w:date="2026-07-15T14:13:33Z"/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14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5</w:delText>
        </w:r>
      </w:del>
      <w:del w:id="14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.若延长</w:delText>
        </w:r>
      </w:del>
      <w:del w:id="14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报名时间后</w:delText>
        </w:r>
      </w:del>
      <w:del w:id="14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仍</w:delText>
        </w:r>
      </w:del>
      <w:del w:id="14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未达比例的，</w:delText>
        </w:r>
      </w:del>
      <w:del w:id="14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该岗位符合条件的应聘人员一并进入笔试；</w:delText>
        </w:r>
      </w:del>
    </w:p>
    <w:p w14:paraId="72F1D9B1">
      <w:pPr>
        <w:adjustRightInd w:val="0"/>
        <w:snapToGrid w:val="0"/>
        <w:spacing w:line="560" w:lineRule="exact"/>
        <w:ind w:firstLine="640" w:firstLineChars="200"/>
        <w:rPr>
          <w:del w:id="149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15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6</w:delText>
        </w:r>
      </w:del>
      <w:del w:id="15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.</w:delText>
        </w:r>
      </w:del>
      <w:del w:id="152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资格审查工作贯穿公开招聘全过程，在任何环节发现</w:delText>
        </w:r>
      </w:del>
      <w:del w:id="153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应聘人员</w:delText>
        </w:r>
      </w:del>
      <w:del w:id="154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有不符合报考条件的，均可取消其报考或聘用资格；未在规定时间内取得有关证书的，不予进入下一步招聘环节或不予聘用，责任由应聘</w:delText>
        </w:r>
      </w:del>
      <w:del w:id="155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人员</w:delText>
        </w:r>
      </w:del>
      <w:del w:id="156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本人自负。</w:delText>
        </w:r>
      </w:del>
    </w:p>
    <w:p w14:paraId="6EB4437C">
      <w:pPr>
        <w:widowControl/>
        <w:spacing w:line="570" w:lineRule="exact"/>
        <w:ind w:firstLine="640" w:firstLineChars="200"/>
        <w:rPr>
          <w:del w:id="157" w:author="Administrator" w:date="2026-07-15T14:13:33Z"/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  <w:lang w:bidi="ar"/>
        </w:rPr>
      </w:pPr>
      <w:del w:id="158" w:author="Administrator" w:date="2026-07-15T14:13:33Z">
        <w:r>
          <w:rPr>
            <w:rFonts w:ascii="Times New Roman" w:hAnsi="Times New Roman" w:eastAsia="楷体" w:cs="Times New Roman"/>
            <w:kern w:val="0"/>
            <w:sz w:val="32"/>
            <w:szCs w:val="32"/>
            <w:shd w:val="clear" w:color="auto" w:fill="FFFFFF"/>
            <w:lang w:bidi="ar"/>
          </w:rPr>
          <w:delText>（二）考试</w:delText>
        </w:r>
      </w:del>
    </w:p>
    <w:p w14:paraId="59803ECC">
      <w:pPr>
        <w:widowControl/>
        <w:spacing w:line="570" w:lineRule="exact"/>
        <w:ind w:firstLine="640" w:firstLineChars="200"/>
        <w:rPr>
          <w:del w:id="159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60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1.</w:delText>
        </w:r>
      </w:del>
      <w:del w:id="16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考试方式为笔试</w:delText>
        </w:r>
      </w:del>
      <w:del w:id="162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+</w:delText>
        </w:r>
      </w:del>
      <w:del w:id="16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结构化</w:delText>
        </w:r>
      </w:del>
      <w:del w:id="16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面试，笔试、面试各占总成绩</w:delText>
        </w:r>
      </w:del>
      <w:del w:id="165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50%</w:delText>
        </w:r>
      </w:del>
      <w:del w:id="16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；</w:delText>
        </w:r>
      </w:del>
    </w:p>
    <w:p w14:paraId="46D61B5D">
      <w:pPr>
        <w:widowControl/>
        <w:spacing w:line="570" w:lineRule="exact"/>
        <w:ind w:firstLine="640" w:firstLineChars="200"/>
        <w:rPr>
          <w:del w:id="167" w:author="Administrator" w:date="2026-07-15T14:13:33Z"/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168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2.</w:delText>
        </w:r>
      </w:del>
      <w:del w:id="16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笔试总分</w:delText>
        </w:r>
      </w:del>
      <w:del w:id="170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100</w:delText>
        </w:r>
      </w:del>
      <w:del w:id="17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分，</w:delText>
        </w:r>
      </w:del>
      <w:del w:id="172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笔试</w:delText>
        </w:r>
      </w:del>
      <w:del w:id="17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考试</w:delText>
        </w:r>
      </w:del>
      <w:del w:id="17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内容为公共基础知识；</w:delText>
        </w:r>
      </w:del>
    </w:p>
    <w:p w14:paraId="0DFAE840">
      <w:pPr>
        <w:widowControl/>
        <w:spacing w:line="570" w:lineRule="exact"/>
        <w:ind w:firstLine="640" w:firstLineChars="200"/>
        <w:rPr>
          <w:del w:id="175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176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3.</w:delText>
        </w:r>
      </w:del>
      <w:del w:id="17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笔试</w:delText>
        </w:r>
      </w:del>
      <w:del w:id="17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考试结束后</w:delText>
        </w:r>
      </w:del>
      <w:del w:id="17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，将于10个工作</w:delText>
        </w:r>
      </w:del>
      <w:del w:id="18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日内公布笔试成绩，根据笔试成绩，从高分到低分顺序，按照</w:delText>
        </w:r>
      </w:del>
      <w:del w:id="181" w:author="Administrator" w:date="2026-07-15T14:13:33Z">
        <w:r>
          <w:rPr>
            <w:rFonts w:hint="eastAsia" w:ascii="Times New Roman" w:hAnsi="Times New Roman" w:eastAsia="仿宋_GB2312"/>
            <w:sz w:val="32"/>
            <w:szCs w:val="32"/>
          </w:rPr>
          <w:delText>岗位招聘人数1:3的比例</w:delText>
        </w:r>
      </w:del>
      <w:del w:id="182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，确定进入面试人员名单。</w:delText>
        </w:r>
      </w:del>
      <w:del w:id="18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未达到1:3比例的招聘岗位，该岗位符合条件的笔试人员全部进入面试。</w:delText>
        </w:r>
      </w:del>
      <w:del w:id="18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最后一名笔试成绩相同的，一并进入面试</w:delText>
        </w:r>
      </w:del>
      <w:del w:id="18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。</w:delText>
        </w:r>
      </w:del>
      <w:del w:id="186" w:author="Administrator" w:date="2026-07-15T14:13:33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本次笔试合格分数线为</w:delText>
        </w:r>
      </w:del>
      <w:del w:id="187" w:author="Administrator" w:date="2026-07-15T14:13:33Z">
        <w:r>
          <w:rPr>
            <w:rFonts w:ascii="Times New Roman" w:hAnsi="Times New Roman" w:eastAsia="仿宋_GB2312"/>
            <w:color w:val="000000"/>
            <w:sz w:val="32"/>
            <w:szCs w:val="32"/>
          </w:rPr>
          <w:delText>60</w:delText>
        </w:r>
      </w:del>
      <w:del w:id="188" w:author="Administrator" w:date="2026-07-15T14:13:33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分，未达合格分数线的不得进入下一招聘环节</w:delText>
        </w:r>
      </w:del>
      <w:del w:id="18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；</w:delText>
        </w:r>
      </w:del>
    </w:p>
    <w:p w14:paraId="6FAD8C49">
      <w:pPr>
        <w:widowControl/>
        <w:spacing w:line="570" w:lineRule="exact"/>
        <w:ind w:firstLine="640" w:firstLineChars="200"/>
        <w:rPr>
          <w:del w:id="190" w:author="Administrator" w:date="2026-07-15T14:13:33Z"/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191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4.</w:delText>
        </w:r>
      </w:del>
      <w:del w:id="192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面试总分</w:delText>
        </w:r>
      </w:del>
      <w:del w:id="193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100</w:delText>
        </w:r>
      </w:del>
      <w:del w:id="19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分，采取结构化面试方式进行。主要测试应试人员的综合分析能力、组织协调能力、语言表达能力、逻辑思维能力及仪表举止等</w:delText>
        </w:r>
      </w:del>
      <w:del w:id="19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。</w:delText>
        </w:r>
      </w:del>
      <w:del w:id="196" w:author="Administrator" w:date="2026-07-15T14:13:33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本次面试合格分数线为</w:delText>
        </w:r>
      </w:del>
      <w:del w:id="197" w:author="Administrator" w:date="2026-07-15T14:13:33Z">
        <w:r>
          <w:rPr>
            <w:rFonts w:ascii="Times New Roman" w:hAnsi="Times New Roman" w:eastAsia="仿宋_GB2312"/>
            <w:color w:val="000000"/>
            <w:sz w:val="32"/>
            <w:szCs w:val="32"/>
          </w:rPr>
          <w:delText>70</w:delText>
        </w:r>
      </w:del>
      <w:del w:id="198" w:author="Administrator" w:date="2026-07-15T14:13:33Z">
        <w:r>
          <w:rPr>
            <w:rFonts w:hint="eastAsia" w:ascii="Times New Roman" w:hAnsi="Times New Roman" w:eastAsia="仿宋_GB2312"/>
            <w:color w:val="000000"/>
            <w:sz w:val="32"/>
            <w:szCs w:val="32"/>
          </w:rPr>
          <w:delText>分，未达合格分数线的不得进入下一招聘环节</w:delText>
        </w:r>
      </w:del>
      <w:del w:id="19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；</w:delText>
        </w:r>
      </w:del>
    </w:p>
    <w:p w14:paraId="2C8D1E76">
      <w:pPr>
        <w:widowControl/>
        <w:spacing w:line="570" w:lineRule="exact"/>
        <w:ind w:firstLine="640" w:firstLineChars="200"/>
        <w:rPr>
          <w:del w:id="200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20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5</w:delText>
        </w:r>
      </w:del>
      <w:del w:id="202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.</w:delText>
        </w:r>
      </w:del>
      <w:del w:id="20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面试成绩及总成绩将于面试结束后5个工作日内公布；</w:delText>
        </w:r>
      </w:del>
    </w:p>
    <w:p w14:paraId="4595BBA4">
      <w:pPr>
        <w:widowControl/>
        <w:spacing w:line="530" w:lineRule="exact"/>
        <w:ind w:firstLine="640" w:firstLineChars="200"/>
        <w:jc w:val="left"/>
        <w:rPr>
          <w:del w:id="204" w:author="Administrator" w:date="2026-07-15T14:13:33Z"/>
          <w:rFonts w:ascii="楷体_GB2312" w:hAnsi="楷体_GB2312" w:eastAsia="楷体_GB2312" w:cs="楷体_GB2312"/>
          <w:sz w:val="32"/>
          <w:szCs w:val="32"/>
        </w:rPr>
      </w:pPr>
      <w:del w:id="20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6</w:delText>
        </w:r>
      </w:del>
      <w:del w:id="206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.</w:delText>
        </w:r>
      </w:del>
      <w:del w:id="20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参加</w:delText>
        </w:r>
      </w:del>
      <w:del w:id="20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笔试、面试</w:delText>
        </w:r>
      </w:del>
      <w:del w:id="20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的</w:delText>
        </w:r>
      </w:del>
      <w:del w:id="21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人员须持本人有效身份证参加。</w:delText>
        </w:r>
      </w:del>
      <w:del w:id="211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br w:type="textWrapping"/>
        </w:r>
      </w:del>
      <w:del w:id="212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  </w:delText>
        </w:r>
      </w:del>
      <w:del w:id="213" w:author="Administrator" w:date="2026-07-15T14:13:33Z">
        <w:r>
          <w:rPr>
            <w:rFonts w:hint="eastAsia" w:ascii="Times New Roman" w:hAnsi="Times New Roman" w:eastAsia="楷体_GB2312" w:cs="Times New Roman"/>
            <w:kern w:val="0"/>
            <w:sz w:val="32"/>
            <w:szCs w:val="32"/>
            <w:shd w:val="clear" w:color="auto" w:fill="FFFFFF"/>
            <w:lang w:bidi="ar"/>
          </w:rPr>
          <w:delText>（三）</w:delText>
        </w:r>
      </w:del>
      <w:del w:id="214" w:author="Administrator" w:date="2026-07-15T14:13:33Z">
        <w:r>
          <w:rPr>
            <w:rFonts w:hint="eastAsia" w:ascii="楷体_GB2312" w:hAnsi="楷体_GB2312" w:eastAsia="楷体_GB2312" w:cs="楷体_GB2312"/>
            <w:sz w:val="32"/>
            <w:szCs w:val="32"/>
          </w:rPr>
          <w:delText>体检</w:delText>
        </w:r>
      </w:del>
    </w:p>
    <w:p w14:paraId="234387E0">
      <w:pPr>
        <w:adjustRightInd w:val="0"/>
        <w:snapToGrid w:val="0"/>
        <w:spacing w:line="560" w:lineRule="exact"/>
        <w:ind w:firstLine="640" w:firstLineChars="200"/>
        <w:rPr>
          <w:del w:id="215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216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1</w:delText>
        </w:r>
      </w:del>
      <w:del w:id="217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.根据总成绩从高分至低分的顺序，按岗位招聘人数</w:delText>
        </w:r>
      </w:del>
      <w:del w:id="218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1</w:delText>
        </w:r>
      </w:del>
      <w:del w:id="219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：</w:delText>
        </w:r>
      </w:del>
      <w:del w:id="220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1</w:delText>
        </w:r>
      </w:del>
      <w:del w:id="221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的比例确定参加体检的人员；</w:delText>
        </w:r>
      </w:del>
      <w:del w:id="222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考生总成绩出现并列的，按面试成绩从高到低依次排序</w:delText>
        </w:r>
      </w:del>
      <w:del w:id="223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，面试成绩相同的，则组织该岗位相应人员再进行一轮面试加试，按面试成绩高者确定进入体检人员；</w:delText>
        </w:r>
      </w:del>
    </w:p>
    <w:p w14:paraId="62F1BC3A">
      <w:pPr>
        <w:overflowPunct w:val="0"/>
        <w:adjustRightInd w:val="0"/>
        <w:snapToGrid w:val="0"/>
        <w:spacing w:line="570" w:lineRule="exact"/>
        <w:ind w:firstLine="640" w:firstLineChars="200"/>
        <w:rPr>
          <w:del w:id="224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225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2</w:delText>
        </w:r>
      </w:del>
      <w:del w:id="226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.体检在二级甲等及以上综合性医院进行，体检人员在接到体检通知后，无特殊情况，应在5个工作日内在指定医院完成体检，逾期视为自动放弃；</w:delText>
        </w:r>
      </w:del>
    </w:p>
    <w:p w14:paraId="68115A19">
      <w:pPr>
        <w:overflowPunct w:val="0"/>
        <w:adjustRightInd w:val="0"/>
        <w:snapToGrid w:val="0"/>
        <w:spacing w:line="570" w:lineRule="exact"/>
        <w:ind w:firstLine="640" w:firstLineChars="200"/>
        <w:rPr>
          <w:del w:id="227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228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3</w:delText>
        </w:r>
      </w:del>
      <w:del w:id="229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.体检费用由体检人员自行承担；</w:delText>
        </w:r>
      </w:del>
    </w:p>
    <w:p w14:paraId="516FF5B6">
      <w:pPr>
        <w:overflowPunct w:val="0"/>
        <w:adjustRightInd w:val="0"/>
        <w:snapToGrid w:val="0"/>
        <w:spacing w:line="570" w:lineRule="exact"/>
        <w:ind w:firstLine="640" w:firstLineChars="200"/>
        <w:rPr>
          <w:del w:id="230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231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4.</w:delText>
        </w:r>
      </w:del>
      <w:del w:id="232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体检标准参照现行公务员录用体检标准及其他特殊要求执行；</w:delText>
        </w:r>
      </w:del>
    </w:p>
    <w:p w14:paraId="5933C595">
      <w:pPr>
        <w:overflowPunct w:val="0"/>
        <w:adjustRightInd w:val="0"/>
        <w:snapToGrid w:val="0"/>
        <w:spacing w:line="570" w:lineRule="exact"/>
        <w:ind w:firstLine="640" w:firstLineChars="200"/>
        <w:rPr>
          <w:del w:id="233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234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5.</w:delText>
        </w:r>
      </w:del>
      <w:del w:id="235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除按相关规定应在当场或当天复检并确认体检结果的项目外，受检人对体检结论有异议的，可在接到体检结论通知之日起</w:delText>
        </w:r>
      </w:del>
      <w:del w:id="236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3</w:delText>
        </w:r>
      </w:del>
      <w:del w:id="237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日内提出复检申请，到指定医院进行复检，结果以复检结论为准；</w:delText>
        </w:r>
      </w:del>
    </w:p>
    <w:p w14:paraId="131C47CF">
      <w:pPr>
        <w:adjustRightInd w:val="0"/>
        <w:snapToGrid w:val="0"/>
        <w:spacing w:line="560" w:lineRule="exact"/>
        <w:ind w:firstLine="640" w:firstLineChars="200"/>
        <w:rPr>
          <w:del w:id="238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239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6.</w:delText>
        </w:r>
      </w:del>
      <w:del w:id="240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由于自动放弃体检或体检不合格出现空缺时，在本岗位中按总成绩从高分到低分依次递补（总成绩相同的，面试成绩高者优先，面试成绩也相同的，</w:delText>
        </w:r>
      </w:del>
      <w:del w:id="241" w:author="Administrator" w:date="2026-07-15T14:13:33Z">
        <w:r>
          <w:rPr>
            <w:rFonts w:hint="eastAsia" w:eastAsia="仿宋_GB2312"/>
            <w:sz w:val="32"/>
            <w:szCs w:val="32"/>
          </w:rPr>
          <w:delText>则组织该岗位相应人员再进行一轮面试加试，按面试成绩高者确定进入体检人员</w:delText>
        </w:r>
      </w:del>
      <w:del w:id="242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）。</w:delText>
        </w:r>
      </w:del>
    </w:p>
    <w:p w14:paraId="4FE79ED6">
      <w:pPr>
        <w:overflowPunct w:val="0"/>
        <w:adjustRightInd w:val="0"/>
        <w:snapToGrid w:val="0"/>
        <w:spacing w:line="570" w:lineRule="exact"/>
        <w:ind w:firstLine="640" w:firstLineChars="200"/>
        <w:rPr>
          <w:del w:id="243" w:author="Administrator" w:date="2026-07-15T14:13:33Z"/>
          <w:rFonts w:ascii="Times New Roman" w:hAnsi="Times New Roman" w:eastAsia="楷体_GB2312" w:cs="Times New Roman"/>
          <w:sz w:val="32"/>
          <w:szCs w:val="32"/>
        </w:rPr>
      </w:pPr>
      <w:del w:id="244" w:author="Administrator" w:date="2026-07-15T14:13:33Z">
        <w:r>
          <w:rPr>
            <w:rFonts w:hint="eastAsia" w:ascii="Times New Roman" w:hAnsi="Times New Roman" w:eastAsia="楷体_GB2312" w:cs="Times New Roman"/>
            <w:sz w:val="32"/>
            <w:szCs w:val="32"/>
          </w:rPr>
          <w:delText>（四）考察</w:delText>
        </w:r>
      </w:del>
    </w:p>
    <w:p w14:paraId="760B62E2">
      <w:pPr>
        <w:overflowPunct w:val="0"/>
        <w:adjustRightInd w:val="0"/>
        <w:snapToGrid w:val="0"/>
        <w:spacing w:line="570" w:lineRule="exact"/>
        <w:ind w:firstLine="640" w:firstLineChars="200"/>
        <w:rPr>
          <w:del w:id="245" w:author="Administrator" w:date="2026-07-15T14:13:33Z"/>
          <w:rFonts w:ascii="Times New Roman" w:hAnsi="Times New Roman" w:eastAsia="仿宋_GB2312" w:cs="Times New Roman"/>
          <w:sz w:val="32"/>
          <w:szCs w:val="32"/>
        </w:rPr>
      </w:pPr>
      <w:del w:id="246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1.</w:delText>
        </w:r>
      </w:del>
      <w:del w:id="247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对体检合格人员的政治素质、道德品行、遵纪守法等情况进行考察；</w:delText>
        </w:r>
      </w:del>
    </w:p>
    <w:p w14:paraId="6B171850">
      <w:pPr>
        <w:widowControl/>
        <w:spacing w:line="570" w:lineRule="exact"/>
        <w:ind w:firstLine="640" w:firstLineChars="200"/>
        <w:rPr>
          <w:del w:id="248" w:author="Administrator" w:date="2026-07-15T14:13:33Z"/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  <w:lang w:bidi="ar"/>
        </w:rPr>
      </w:pPr>
      <w:del w:id="249" w:author="Administrator" w:date="2026-07-15T14:13:33Z">
        <w:r>
          <w:rPr>
            <w:rFonts w:ascii="Times New Roman" w:hAnsi="Times New Roman" w:eastAsia="仿宋_GB2312" w:cs="Times New Roman"/>
            <w:sz w:val="32"/>
            <w:szCs w:val="32"/>
          </w:rPr>
          <w:delText>2</w:delText>
        </w:r>
      </w:del>
      <w:del w:id="250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.考察不合格或自动放弃出现缺额，按总成绩从高分至低分依次等额递补（总成绩相同的，面试成绩高者优先，面试成绩也相同的，</w:delText>
        </w:r>
      </w:del>
      <w:del w:id="251" w:author="Administrator" w:date="2026-07-15T14:13:33Z">
        <w:r>
          <w:rPr>
            <w:rFonts w:hint="eastAsia" w:eastAsia="仿宋_GB2312"/>
            <w:sz w:val="32"/>
            <w:szCs w:val="32"/>
          </w:rPr>
          <w:delText>则组织该岗位相应人员再进行一轮面试加试，按面试成绩高者确定进入体检人员</w:delText>
        </w:r>
      </w:del>
      <w:del w:id="252" w:author="Administrator" w:date="2026-07-15T14:13:33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），递补人员经体检合格后进入考察。</w:delText>
        </w:r>
      </w:del>
      <w:del w:id="253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  </w:delText>
        </w:r>
      </w:del>
    </w:p>
    <w:p w14:paraId="53D91F54">
      <w:pPr>
        <w:widowControl/>
        <w:spacing w:line="570" w:lineRule="exact"/>
        <w:ind w:firstLine="640" w:firstLineChars="200"/>
        <w:rPr>
          <w:del w:id="254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255" w:author="Administrator" w:date="2026-07-15T14:13:33Z">
        <w:r>
          <w:rPr>
            <w:rFonts w:ascii="Times New Roman" w:hAnsi="Times New Roman" w:eastAsia="楷体" w:cs="Times New Roman"/>
            <w:kern w:val="0"/>
            <w:sz w:val="32"/>
            <w:szCs w:val="32"/>
            <w:shd w:val="clear" w:color="auto" w:fill="FFFFFF"/>
            <w:lang w:bidi="ar"/>
          </w:rPr>
          <w:delText>（</w:delText>
        </w:r>
      </w:del>
      <w:del w:id="256" w:author="Administrator" w:date="2026-07-15T14:13:33Z">
        <w:r>
          <w:rPr>
            <w:rFonts w:hint="eastAsia" w:ascii="Times New Roman" w:hAnsi="Times New Roman" w:eastAsia="楷体" w:cs="Times New Roman"/>
            <w:kern w:val="0"/>
            <w:sz w:val="32"/>
            <w:szCs w:val="32"/>
            <w:shd w:val="clear" w:color="auto" w:fill="FFFFFF"/>
            <w:lang w:bidi="ar"/>
          </w:rPr>
          <w:delText>五</w:delText>
        </w:r>
      </w:del>
      <w:del w:id="257" w:author="Administrator" w:date="2026-07-15T14:13:33Z">
        <w:r>
          <w:rPr>
            <w:rFonts w:ascii="Times New Roman" w:hAnsi="Times New Roman" w:eastAsia="楷体" w:cs="Times New Roman"/>
            <w:kern w:val="0"/>
            <w:sz w:val="32"/>
            <w:szCs w:val="32"/>
            <w:shd w:val="clear" w:color="auto" w:fill="FFFFFF"/>
            <w:lang w:bidi="ar"/>
          </w:rPr>
          <w:delText>）公示和聘用</w:delText>
        </w:r>
      </w:del>
      <w:del w:id="258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br w:type="textWrapping"/>
        </w:r>
      </w:del>
      <w:del w:id="259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</w:delText>
        </w:r>
      </w:del>
      <w:del w:id="260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 </w:delText>
        </w:r>
      </w:del>
      <w:del w:id="26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体检和考察合格者确定为拟聘人员，在</w:delText>
        </w:r>
      </w:del>
      <w:del w:id="262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“</w:delText>
        </w:r>
      </w:del>
      <w:del w:id="26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简阳市人才网</w:delText>
        </w:r>
      </w:del>
      <w:del w:id="264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”</w:delText>
        </w:r>
      </w:del>
      <w:del w:id="26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（</w:delText>
        </w:r>
      </w:del>
      <w:del w:id="266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www.jysrc369.cn</w:delText>
        </w:r>
      </w:del>
      <w:del w:id="26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）上公示，公示期为</w:delText>
        </w:r>
      </w:del>
      <w:del w:id="268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5</w:delText>
        </w:r>
      </w:del>
      <w:del w:id="26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个工作日。经公示无异议的拟聘人员，确定正式用工关系。用工期限为</w:delText>
        </w:r>
      </w:del>
      <w:del w:id="270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2</w:delText>
        </w:r>
      </w:del>
      <w:del w:id="27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年，其中试用期</w:delText>
        </w:r>
      </w:del>
      <w:del w:id="272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2</w:delText>
        </w:r>
      </w:del>
      <w:del w:id="27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个月。</w:delText>
        </w:r>
      </w:del>
    </w:p>
    <w:p w14:paraId="08244029">
      <w:pPr>
        <w:widowControl/>
        <w:spacing w:line="570" w:lineRule="exact"/>
        <w:ind w:firstLine="640" w:firstLineChars="200"/>
        <w:rPr>
          <w:del w:id="274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275" w:author="Administrator" w:date="2026-07-15T14:13:33Z">
        <w:r>
          <w:rPr>
            <w:rFonts w:ascii="Times New Roman" w:hAnsi="Times New Roman" w:eastAsia="黑体" w:cs="Times New Roman"/>
            <w:kern w:val="0"/>
            <w:sz w:val="32"/>
            <w:szCs w:val="32"/>
            <w:shd w:val="clear" w:color="auto" w:fill="FFFFFF"/>
            <w:lang w:bidi="ar"/>
          </w:rPr>
          <w:delText>四、编外人员管理及工资待遇</w:delText>
        </w:r>
      </w:del>
      <w:del w:id="276" w:author="Administrator" w:date="2026-07-15T14:13:33Z">
        <w:r>
          <w:rPr>
            <w:rFonts w:ascii="Times New Roman" w:hAnsi="Times New Roman" w:eastAsia="黑体" w:cs="Times New Roman"/>
            <w:kern w:val="0"/>
            <w:sz w:val="32"/>
            <w:szCs w:val="32"/>
            <w:shd w:val="clear" w:color="auto" w:fill="FFFFFF"/>
            <w:lang w:bidi="ar"/>
          </w:rPr>
          <w:br w:type="textWrapping"/>
        </w:r>
      </w:del>
      <w:del w:id="277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 </w:delText>
        </w:r>
      </w:del>
      <w:del w:id="278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27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（一）用人方式：实行劳务派遣，由劳务公司与拟聘人员签订劳动合同后派遣到</w:delText>
        </w:r>
      </w:del>
      <w:del w:id="28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我单位工作</w:delText>
        </w:r>
      </w:del>
      <w:del w:id="28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。</w:delText>
        </w:r>
      </w:del>
      <w:del w:id="282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br w:type="textWrapping"/>
        </w:r>
      </w:del>
      <w:del w:id="283" w:author="Administrator" w:date="2026-07-15T14:13:33Z">
        <w:r>
          <w:rPr>
            <w:rFonts w:ascii="Times New Roman" w:hAnsi="Times New Roman" w:eastAsia="方正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</w:delText>
        </w:r>
      </w:del>
      <w:del w:id="284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 </w:delText>
        </w:r>
      </w:del>
      <w:del w:id="28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（二）试用期待遇：试用期工资按规定执行。</w:delText>
        </w:r>
      </w:del>
      <w:del w:id="286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br w:type="textWrapping"/>
        </w:r>
      </w:del>
      <w:del w:id="287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   </w:delText>
        </w:r>
      </w:del>
      <w:del w:id="28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（三）正式用工后待遇：详见附件</w:delText>
        </w:r>
      </w:del>
      <w:del w:id="289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1</w:delText>
        </w:r>
      </w:del>
      <w:del w:id="29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。</w:delText>
        </w:r>
      </w:del>
    </w:p>
    <w:p w14:paraId="3C974ADC">
      <w:pPr>
        <w:widowControl/>
        <w:spacing w:line="570" w:lineRule="exact"/>
        <w:ind w:firstLine="640" w:firstLineChars="200"/>
        <w:rPr>
          <w:del w:id="291" w:author="Administrator" w:date="2026-07-15T14:13:33Z"/>
          <w:rFonts w:ascii="Times New Roman" w:hAnsi="Times New Roman" w:eastAsia="黑体" w:cs="Times New Roman"/>
          <w:kern w:val="0"/>
          <w:sz w:val="32"/>
          <w:szCs w:val="32"/>
          <w:shd w:val="clear" w:color="auto" w:fill="FFFFFF"/>
          <w:lang w:bidi="ar"/>
        </w:rPr>
      </w:pPr>
      <w:del w:id="292" w:author="Administrator" w:date="2026-07-15T14:13:33Z">
        <w:r>
          <w:rPr>
            <w:rFonts w:ascii="Times New Roman" w:hAnsi="Times New Roman" w:eastAsia="黑体" w:cs="Times New Roman"/>
            <w:kern w:val="0"/>
            <w:sz w:val="32"/>
            <w:szCs w:val="32"/>
            <w:shd w:val="clear" w:color="auto" w:fill="FFFFFF"/>
            <w:lang w:bidi="ar"/>
          </w:rPr>
          <w:delText>五、其他事项</w:delText>
        </w:r>
      </w:del>
    </w:p>
    <w:p w14:paraId="2E59AC52">
      <w:pPr>
        <w:widowControl/>
        <w:spacing w:line="570" w:lineRule="exact"/>
        <w:ind w:firstLine="640" w:firstLineChars="200"/>
        <w:rPr>
          <w:del w:id="293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29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（一）</w:delText>
        </w:r>
      </w:del>
      <w:del w:id="29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本次公开招聘所有通知公告信息均以</w:delText>
        </w:r>
      </w:del>
      <w:del w:id="296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“</w:delText>
        </w:r>
      </w:del>
      <w:del w:id="29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简阳市人才网</w:delText>
        </w:r>
      </w:del>
      <w:del w:id="298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”(www.jysrc369.cn)</w:delText>
        </w:r>
      </w:del>
      <w:del w:id="29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公布为准，不再另行通知。因</w:delText>
        </w:r>
      </w:del>
      <w:del w:id="30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应聘</w:delText>
        </w:r>
      </w:del>
      <w:del w:id="30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人员不主动在《公告》约定时间内登录</w:delText>
        </w:r>
      </w:del>
      <w:del w:id="302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“</w:delText>
        </w:r>
      </w:del>
      <w:del w:id="30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简阳市人才网</w:delText>
        </w:r>
      </w:del>
      <w:del w:id="304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”</w:delText>
        </w:r>
      </w:del>
      <w:del w:id="30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查阅考试动态，导致本人不能参加资格审查、</w:delText>
        </w:r>
      </w:del>
      <w:del w:id="30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笔</w:delText>
        </w:r>
      </w:del>
      <w:del w:id="307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面试、体检、</w:delText>
        </w:r>
      </w:del>
      <w:del w:id="30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考察、</w:delText>
        </w:r>
      </w:del>
      <w:del w:id="30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递补的，责任由</w:delText>
        </w:r>
      </w:del>
      <w:del w:id="31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应聘</w:delText>
        </w:r>
      </w:del>
      <w:del w:id="31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人员自行承担。</w:delText>
        </w:r>
      </w:del>
    </w:p>
    <w:p w14:paraId="38E2A770">
      <w:pPr>
        <w:widowControl/>
        <w:spacing w:line="570" w:lineRule="exact"/>
        <w:ind w:firstLine="640" w:firstLineChars="200"/>
        <w:rPr>
          <w:del w:id="312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313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（二）应聘</w:delText>
        </w:r>
      </w:del>
      <w:del w:id="31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人员联系方式应确保准确无误，在报名至招聘结束期间须保持通讯畅通。联系方式变更后，应主动告知。若因本人填报电话有误或其他原因而无法联系本人，后果由</w:delText>
        </w:r>
      </w:del>
      <w:del w:id="31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应聘人员</w:delText>
        </w:r>
      </w:del>
      <w:del w:id="31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本人承担。</w:delText>
        </w:r>
      </w:del>
    </w:p>
    <w:p w14:paraId="0DF33D1A">
      <w:pPr>
        <w:widowControl/>
        <w:spacing w:line="570" w:lineRule="exact"/>
        <w:ind w:firstLine="640" w:firstLineChars="200"/>
        <w:rPr>
          <w:del w:id="317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31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（三）</w:delText>
        </w:r>
      </w:del>
      <w:del w:id="31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本批次招聘不指定考试辅导用书，不举办也不委托任何机构或个人举办任何形式的辅导培训班，考试不收取费用。</w:delText>
        </w:r>
      </w:del>
      <w:del w:id="320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br w:type="textWrapping"/>
        </w:r>
      </w:del>
      <w:del w:id="321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 </w:delText>
        </w:r>
      </w:del>
      <w:del w:id="322" w:author="Administrator" w:date="2026-07-15T14:13:33Z">
        <w:r>
          <w:rPr>
            <w:rFonts w:ascii="Times New Roman" w:hAnsi="Times New Roman" w:eastAsia="黑体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六、纪律与监督</w:delText>
        </w:r>
      </w:del>
      <w:del w:id="323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br w:type="textWrapping"/>
        </w:r>
      </w:del>
      <w:del w:id="324" w:author="Administrator" w:date="2026-07-15T14:13:33Z">
        <w:r>
          <w:rPr>
            <w:rFonts w:ascii="Times New Roman" w:hAnsi="Times New Roman" w:eastAsia="仿宋_GB2312" w:cs="Times New Roman"/>
            <w:kern w:val="0"/>
            <w:sz w:val="32"/>
            <w:szCs w:val="32"/>
            <w:shd w:val="clear" w:color="auto" w:fill="FFFFFF"/>
            <w:lang w:bidi="ar"/>
          </w:rPr>
          <w:delText xml:space="preserve">   </w:delText>
        </w:r>
      </w:del>
      <w:del w:id="325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32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为保证公开招聘工作的顺利进行，维护招聘工作的公正公平和严肃性，欢迎社会各界监督。</w:delText>
        </w:r>
      </w:del>
    </w:p>
    <w:p w14:paraId="7789EC12">
      <w:pPr>
        <w:widowControl/>
        <w:spacing w:line="570" w:lineRule="exact"/>
        <w:ind w:left="638" w:leftChars="304"/>
        <w:rPr>
          <w:del w:id="327" w:author="Administrator" w:date="2026-07-15T14:13:33Z"/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328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本公告未尽事宜，由</w:delText>
        </w:r>
      </w:del>
      <w:del w:id="32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val="en-US" w:eastAsia="zh-CN" w:bidi="ar-SA"/>
            <w14:textFill>
              <w14:solidFill>
                <w14:schemeClr w14:val="tx1"/>
              </w14:solidFill>
            </w14:textFill>
          </w:rPr>
          <w:delText>简阳市住房和城乡建设局</w:delText>
        </w:r>
      </w:del>
      <w:del w:id="33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负责解释。</w:delText>
        </w:r>
      </w:del>
      <w:del w:id="331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br w:type="textWrapping"/>
        </w:r>
      </w:del>
      <w:del w:id="332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监督电话：</w:delText>
        </w:r>
      </w:del>
      <w:del w:id="333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028-</w:delText>
        </w:r>
      </w:del>
      <w:del w:id="33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27223171</w:delText>
        </w:r>
      </w:del>
    </w:p>
    <w:p w14:paraId="5E9E33AD">
      <w:pPr>
        <w:widowControl/>
        <w:spacing w:line="570" w:lineRule="exact"/>
        <w:ind w:firstLine="640" w:firstLineChars="200"/>
        <w:rPr>
          <w:del w:id="335" w:author="Administrator" w:date="2026-07-15T14:13:33Z"/>
          <w:rFonts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33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咨询电话：</w:delText>
        </w:r>
      </w:del>
      <w:del w:id="337" w:author="Administrator" w:date="2026-07-15T14:13:33Z">
        <w:r>
          <w:rPr>
            <w:rFonts w:ascii="Times New Roman" w:hAnsi="Times New Roman" w:eastAsia="仿宋_GB2312" w:cs="Times New Roman"/>
            <w:color w:val="auto"/>
            <w:sz w:val="32"/>
            <w:szCs w:val="32"/>
          </w:rPr>
          <w:delText>028-27232276</w:delText>
        </w:r>
      </w:del>
    </w:p>
    <w:p w14:paraId="5895CD72">
      <w:pPr>
        <w:widowControl/>
        <w:spacing w:line="570" w:lineRule="exact"/>
        <w:ind w:firstLine="640" w:firstLineChars="200"/>
        <w:rPr>
          <w:del w:id="338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</w:p>
    <w:p w14:paraId="543F2ACB">
      <w:pPr>
        <w:widowControl/>
        <w:spacing w:line="570" w:lineRule="exact"/>
        <w:ind w:firstLine="640" w:firstLineChars="200"/>
        <w:rPr>
          <w:del w:id="339" w:author="Administrator" w:date="2026-07-15T14:13:33Z"/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34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附件：岗位信息表</w:delText>
        </w:r>
      </w:del>
    </w:p>
    <w:p w14:paraId="2E6FD7F9">
      <w:pPr>
        <w:widowControl/>
        <w:spacing w:line="570" w:lineRule="exact"/>
        <w:ind w:firstLine="640" w:firstLineChars="200"/>
        <w:rPr>
          <w:del w:id="341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</w:p>
    <w:p w14:paraId="3F18BCE4">
      <w:pPr>
        <w:widowControl/>
        <w:spacing w:line="570" w:lineRule="exact"/>
        <w:ind w:firstLine="640" w:firstLineChars="200"/>
        <w:jc w:val="right"/>
        <w:rPr>
          <w:del w:id="342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343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 xml:space="preserve">                      </w:delText>
        </w:r>
      </w:del>
    </w:p>
    <w:p w14:paraId="3CB4CF5B">
      <w:pPr>
        <w:widowControl/>
        <w:spacing w:line="570" w:lineRule="exact"/>
        <w:ind w:firstLine="640" w:firstLineChars="200"/>
        <w:jc w:val="right"/>
        <w:rPr>
          <w:del w:id="344" w:author="Administrator" w:date="2026-07-15T14:13:33Z"/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345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val="en-US" w:eastAsia="zh-CN" w:bidi="ar-SA"/>
            <w14:textFill>
              <w14:solidFill>
                <w14:schemeClr w14:val="tx1"/>
              </w14:solidFill>
            </w14:textFill>
          </w:rPr>
          <w:delText>简阳市住房和城乡建设局</w:delText>
        </w:r>
      </w:del>
      <w:del w:id="346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 xml:space="preserve"> </w:delText>
        </w:r>
      </w:del>
    </w:p>
    <w:p w14:paraId="66021065">
      <w:pPr>
        <w:widowControl/>
        <w:spacing w:line="570" w:lineRule="exact"/>
        <w:ind w:firstLine="5440" w:firstLineChars="1700"/>
        <w:jc w:val="center"/>
        <w:rPr>
          <w:del w:id="347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  <w:del w:id="348" w:author="Administrator" w:date="2026-07-15T14:13:33Z">
        <w:r>
          <w:rPr>
            <w:rFonts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2026</w:delText>
        </w:r>
      </w:del>
      <w:del w:id="349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年</w:delText>
        </w:r>
      </w:del>
      <w:del w:id="350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eastAsia="zh-CN" w:bidi="ar-SA"/>
            <w14:textFill>
              <w14:solidFill>
                <w14:schemeClr w14:val="tx1"/>
              </w14:solidFill>
            </w14:textFill>
          </w:rPr>
          <w:delText>7</w:delText>
        </w:r>
      </w:del>
      <w:del w:id="351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月</w:delText>
        </w:r>
      </w:del>
      <w:del w:id="352" w:author="Administrator" w:date="2026-07-15T14:13:33Z">
        <w:r>
          <w:rPr>
            <w:rFonts w:hint="eastAsia" w:ascii="Times New Roman" w:hAnsi="Times New Roman" w:eastAsia="仿宋_GB2312" w:cs="Times New Roman"/>
            <w:color w:val="auto"/>
            <w:kern w:val="2"/>
            <w:sz w:val="32"/>
            <w:szCs w:val="32"/>
            <w:shd w:val="clear" w:color="auto" w:fill="auto"/>
            <w:lang w:eastAsia="zh-CN" w:bidi="ar-SA"/>
          </w:rPr>
          <w:delText>1</w:delText>
        </w:r>
      </w:del>
      <w:del w:id="353" w:author="Administrator" w:date="2026-07-15T14:13:33Z">
        <w:r>
          <w:rPr>
            <w:rFonts w:hint="eastAsia" w:ascii="Times New Roman" w:hAnsi="Times New Roman" w:eastAsia="仿宋_GB2312" w:cs="Times New Roman"/>
            <w:color w:val="auto"/>
            <w:kern w:val="2"/>
            <w:sz w:val="32"/>
            <w:szCs w:val="32"/>
            <w:shd w:val="clear" w:color="auto" w:fill="auto"/>
            <w:lang w:val="en-US" w:eastAsia="zh-CN" w:bidi="ar-SA"/>
          </w:rPr>
          <w:delText>3</w:delText>
        </w:r>
      </w:del>
      <w:del w:id="354" w:author="Administrator" w:date="2026-07-15T14:13:33Z">
        <w:r>
          <w:rPr>
            <w:rFonts w:hint="eastAsia" w:ascii="Times New Roman" w:hAnsi="Times New Roman" w:eastAsia="仿宋_GB2312" w:cs="Times New Roman"/>
            <w:color w:val="000000" w:themeColor="text1"/>
            <w:kern w:val="2"/>
            <w:sz w:val="32"/>
            <w:szCs w:val="32"/>
            <w:shd w:val="clear" w:color="auto" w:fill="auto"/>
            <w:lang w:bidi="ar-SA"/>
            <w14:textFill>
              <w14:solidFill>
                <w14:schemeClr w14:val="tx1"/>
              </w14:solidFill>
            </w14:textFill>
          </w:rPr>
          <w:delText>日</w:delText>
        </w:r>
      </w:del>
    </w:p>
    <w:p w14:paraId="3395533D">
      <w:pPr>
        <w:widowControl/>
        <w:spacing w:line="570" w:lineRule="exact"/>
        <w:ind w:left="0" w:leftChars="0" w:firstLine="640" w:firstLineChars="200"/>
        <w:rPr>
          <w:del w:id="355" w:author="Administrator" w:date="2026-07-15T14:13:33Z"/>
          <w:rFonts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:lang w:bidi="ar-SA"/>
          <w14:textFill>
            <w14:solidFill>
              <w14:schemeClr w14:val="tx1"/>
            </w14:solidFill>
          </w14:textFill>
        </w:rPr>
      </w:pPr>
    </w:p>
    <w:p w14:paraId="024B7263">
      <w:pPr>
        <w:jc w:val="center"/>
        <w:rPr>
          <w:del w:id="356" w:author="Administrator" w:date="2026-07-15T14:13:33Z"/>
          <w:rFonts w:ascii="Times New Roman" w:hAnsi="Times New Roman" w:cs="Times New Roman"/>
          <w:b/>
          <w:bCs/>
          <w:sz w:val="40"/>
          <w:szCs w:val="48"/>
        </w:rPr>
      </w:pPr>
    </w:p>
    <w:p w14:paraId="1B29F428">
      <w:pPr>
        <w:rPr>
          <w:del w:id="357" w:author="Administrator" w:date="2026-07-15T14:13:33Z"/>
          <w:rFonts w:ascii="Times New Roman" w:hAnsi="Times New Roman" w:eastAsia="黑体" w:cs="Times New Roman"/>
          <w:sz w:val="32"/>
          <w:szCs w:val="32"/>
        </w:rPr>
      </w:pPr>
    </w:p>
    <w:p w14:paraId="4BDAE319">
      <w:pPr>
        <w:rPr>
          <w:del w:id="358" w:author="Administrator" w:date="2026-07-15T14:13:33Z"/>
          <w:rFonts w:ascii="Times New Roman" w:hAnsi="Times New Roman" w:eastAsia="黑体" w:cs="Times New Roman"/>
          <w:sz w:val="32"/>
          <w:szCs w:val="32"/>
        </w:rPr>
      </w:pPr>
    </w:p>
    <w:p w14:paraId="45414CCA">
      <w:pPr>
        <w:rPr>
          <w:del w:id="359" w:author="Administrator" w:date="2026-07-15T14:13:33Z"/>
          <w:rFonts w:ascii="Times New Roman" w:hAnsi="Times New Roman" w:eastAsia="黑体" w:cs="Times New Roman"/>
          <w:sz w:val="32"/>
          <w:szCs w:val="32"/>
        </w:rPr>
      </w:pPr>
    </w:p>
    <w:p w14:paraId="6FFD62DD">
      <w:pPr>
        <w:rPr>
          <w:del w:id="360" w:author="Administrator" w:date="2026-07-15T14:13:28Z"/>
          <w:rFonts w:ascii="Times New Roman" w:hAnsi="Times New Roman" w:eastAsia="黑体" w:cs="Times New Roman"/>
          <w:sz w:val="32"/>
          <w:szCs w:val="32"/>
        </w:rPr>
        <w:sectPr>
          <w:footerReference r:id="rId3" w:type="default"/>
          <w:pgSz w:w="16838" w:h="11906" w:orient="landscape"/>
          <w:pgMar w:top="1406" w:right="1157" w:bottom="1406" w:left="1157" w:header="851" w:footer="992" w:gutter="0"/>
          <w:cols w:space="425" w:num="1"/>
          <w:docGrid w:type="lines" w:linePitch="312" w:charSpace="0"/>
        </w:sectPr>
      </w:pPr>
    </w:p>
    <w:p w14:paraId="2BBA32B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B578018">
      <w:pPr>
        <w:jc w:val="center"/>
        <w:rPr>
          <w:rFonts w:ascii="Times New Roman" w:hAnsi="Times New Roman" w:cs="Times New Roman"/>
          <w:b/>
          <w:bCs/>
          <w:sz w:val="40"/>
          <w:szCs w:val="48"/>
        </w:rPr>
      </w:pPr>
      <w:r>
        <w:rPr>
          <w:rFonts w:ascii="Times New Roman" w:hAnsi="Times New Roman" w:cs="Times New Roman"/>
          <w:b/>
          <w:bCs/>
          <w:sz w:val="40"/>
          <w:szCs w:val="48"/>
        </w:rPr>
        <w:t>岗位信息表</w:t>
      </w:r>
    </w:p>
    <w:tbl>
      <w:tblPr>
        <w:tblStyle w:val="6"/>
        <w:tblpPr w:leftFromText="180" w:rightFromText="180" w:vertAnchor="text" w:horzAnchor="page" w:tblpXSpec="center" w:tblpY="423"/>
        <w:tblOverlap w:val="never"/>
        <w:tblW w:w="15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473"/>
        <w:gridCol w:w="818"/>
        <w:gridCol w:w="7705"/>
        <w:gridCol w:w="3362"/>
        <w:gridCol w:w="1015"/>
      </w:tblGrid>
      <w:tr w14:paraId="3337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tblHeader/>
          <w:jc w:val="center"/>
        </w:trPr>
        <w:tc>
          <w:tcPr>
            <w:tcW w:w="944" w:type="dxa"/>
            <w:vAlign w:val="center"/>
          </w:tcPr>
          <w:p w14:paraId="55255312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岗位代码</w:t>
            </w:r>
          </w:p>
        </w:tc>
        <w:tc>
          <w:tcPr>
            <w:tcW w:w="1473" w:type="dxa"/>
            <w:vAlign w:val="center"/>
          </w:tcPr>
          <w:p w14:paraId="1E4886BB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</w:t>
            </w:r>
          </w:p>
        </w:tc>
        <w:tc>
          <w:tcPr>
            <w:tcW w:w="818" w:type="dxa"/>
            <w:vAlign w:val="center"/>
          </w:tcPr>
          <w:p w14:paraId="24D1389D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聘用人数</w:t>
            </w:r>
          </w:p>
        </w:tc>
        <w:tc>
          <w:tcPr>
            <w:tcW w:w="7705" w:type="dxa"/>
            <w:vAlign w:val="center"/>
          </w:tcPr>
          <w:p w14:paraId="4EE2961E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岗位要求</w:t>
            </w:r>
          </w:p>
        </w:tc>
        <w:tc>
          <w:tcPr>
            <w:tcW w:w="3362" w:type="dxa"/>
            <w:vAlign w:val="center"/>
          </w:tcPr>
          <w:p w14:paraId="58AC1CCD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经费预算</w:t>
            </w:r>
          </w:p>
        </w:tc>
        <w:tc>
          <w:tcPr>
            <w:tcW w:w="1015" w:type="dxa"/>
            <w:vAlign w:val="center"/>
          </w:tcPr>
          <w:p w14:paraId="1FA510E8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服务年限</w:t>
            </w:r>
          </w:p>
        </w:tc>
      </w:tr>
      <w:tr w14:paraId="67B0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944" w:type="dxa"/>
            <w:vAlign w:val="center"/>
          </w:tcPr>
          <w:p w14:paraId="381CE64A">
            <w:pPr>
              <w:widowControl/>
              <w:spacing w:line="32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473" w:type="dxa"/>
            <w:vAlign w:val="center"/>
          </w:tcPr>
          <w:p w14:paraId="270034D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城市更新岗</w:t>
            </w:r>
          </w:p>
        </w:tc>
        <w:tc>
          <w:tcPr>
            <w:tcW w:w="818" w:type="dxa"/>
            <w:vAlign w:val="center"/>
          </w:tcPr>
          <w:p w14:paraId="6777E2BF">
            <w:pPr>
              <w:widowControl/>
              <w:spacing w:line="32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05" w:type="dxa"/>
            <w:vAlign w:val="center"/>
          </w:tcPr>
          <w:p w14:paraId="0183D88C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1.学历：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硕士研究生及以上学历并取得学历相应学位</w:t>
            </w:r>
          </w:p>
          <w:p w14:paraId="2DCE4C3B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2.年龄：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42周岁及以下</w:t>
            </w:r>
          </w:p>
          <w:p w14:paraId="76316199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3.专业：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城乡规划学083300；城乡规划085300；土木工程085901；建筑学081300；建筑085100；工程管理125601；土地资源管理120405；农村发展095138；风景园林086200</w:t>
            </w:r>
          </w:p>
          <w:p w14:paraId="314B8021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4.其他：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持有二级及以上建造师、二级及以上建筑师职业资格证书之一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，或取得建设工程中级及以上职称</w:t>
            </w:r>
          </w:p>
        </w:tc>
        <w:tc>
          <w:tcPr>
            <w:tcW w:w="3362" w:type="dxa"/>
            <w:vAlign w:val="center"/>
          </w:tcPr>
          <w:p w14:paraId="0C88414A">
            <w:pPr>
              <w:widowControl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万元/人/年（包括单位及个人“五险”缴纳金额、基本工资、绩效、其他福利、劳务派遣管理费等全部费用）</w:t>
            </w:r>
          </w:p>
        </w:tc>
        <w:tc>
          <w:tcPr>
            <w:tcW w:w="1015" w:type="dxa"/>
            <w:vAlign w:val="center"/>
          </w:tcPr>
          <w:p w14:paraId="3A34FDD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2年</w:t>
            </w:r>
          </w:p>
        </w:tc>
      </w:tr>
      <w:tr w14:paraId="237D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944" w:type="dxa"/>
            <w:vAlign w:val="center"/>
          </w:tcPr>
          <w:p w14:paraId="50F161F3">
            <w:pPr>
              <w:widowControl/>
              <w:spacing w:line="32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473" w:type="dxa"/>
            <w:vAlign w:val="center"/>
          </w:tcPr>
          <w:p w14:paraId="01623192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消防审验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岗</w:t>
            </w:r>
          </w:p>
        </w:tc>
        <w:tc>
          <w:tcPr>
            <w:tcW w:w="818" w:type="dxa"/>
            <w:vAlign w:val="center"/>
          </w:tcPr>
          <w:p w14:paraId="4F4547AD">
            <w:pPr>
              <w:widowControl/>
              <w:spacing w:line="32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05" w:type="dxa"/>
            <w:vAlign w:val="center"/>
          </w:tcPr>
          <w:p w14:paraId="229EF07D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  <w:t>1.学历：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硕士研究生及以上学历并取得学历相应学位</w:t>
            </w:r>
          </w:p>
          <w:p w14:paraId="101B1CA1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  <w:t>2.年龄：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42周岁及以下</w:t>
            </w:r>
          </w:p>
          <w:p w14:paraId="1E152DD4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  <w:t>3.专业：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土木工程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085901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建筑学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081300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；建筑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</w:rPr>
              <w:t>供热、供燃气、通风及空调工程081404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结构工程081402；安全科学与工程083700</w:t>
            </w:r>
          </w:p>
          <w:p w14:paraId="5D39D573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  <w:t>4.其他：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eastAsia="zh-CN"/>
              </w:rPr>
              <w:t>持有（注册消防工程师、注册公用设备工程师&lt;给排水&gt;、二级及以上建造师、二级及以上建筑师）职业资格证书之一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，或取得建设工程中级及以上职称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F4573DC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  <w:t>万元/人/年（包括单位及个人“五险”缴纳金额、基本工资、绩效、其他福利、劳务派遣管理费等全部费用）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58B7785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bidi="ar"/>
              </w:rPr>
              <w:t>2年</w:t>
            </w:r>
          </w:p>
        </w:tc>
      </w:tr>
    </w:tbl>
    <w:p w14:paraId="1AFED451">
      <w:pPr>
        <w:widowControl/>
        <w:spacing w:line="400" w:lineRule="exact"/>
        <w:ind w:firstLine="0" w:firstLineChars="0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shd w:val="clear" w:color="auto" w:fill="FFFFFF"/>
        </w:rPr>
      </w:pPr>
    </w:p>
    <w:p w14:paraId="54F3A674">
      <w:pPr>
        <w:widowControl/>
        <w:spacing w:line="400" w:lineRule="exact"/>
        <w:ind w:firstLine="0" w:firstLineChars="0"/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shd w:val="clear" w:color="auto" w:fill="FFFFFF"/>
        </w:rPr>
        <w:t>注：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1.年龄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周岁及以下是指198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日以后出生（不含198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日），以有效身份证件记载为准。</w:t>
      </w:r>
    </w:p>
    <w:p w14:paraId="4AEF5ED5">
      <w:pPr>
        <w:widowControl/>
        <w:numPr>
          <w:ilvl w:val="-1"/>
          <w:numId w:val="0"/>
        </w:numPr>
        <w:spacing w:line="400" w:lineRule="exact"/>
        <w:ind w:firstLine="600" w:firstLineChars="200"/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上述经费预算非薪酬，聘用人员工资以与劳务公司签订的劳动合同为准。</w:t>
      </w:r>
    </w:p>
    <w:p w14:paraId="7DF81C1B">
      <w:pPr>
        <w:rPr>
          <w:del w:id="361" w:author="Administrator" w:date="2026-07-15T14:13:48Z"/>
          <w:rFonts w:ascii="Times New Roman" w:hAnsi="Times New Roman" w:cs="Times New Roman"/>
          <w:sz w:val="36"/>
          <w:szCs w:val="44"/>
        </w:rPr>
      </w:pPr>
    </w:p>
    <w:p w14:paraId="0D6C08D8">
      <w:pPr>
        <w:widowControl/>
        <w:numPr>
          <w:ilvl w:val="0"/>
          <w:numId w:val="0"/>
        </w:numPr>
        <w:spacing w:line="520" w:lineRule="exact"/>
        <w:ind w:firstLine="640" w:firstLineChars="200"/>
        <w:rPr>
          <w:del w:id="362" w:author="Administrator" w:date="2026-07-15T14:13:49Z"/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</w:p>
    <w:p w14:paraId="45165041">
      <w:pPr>
        <w:rPr>
          <w:del w:id="363" w:author="Administrator" w:date="2026-07-15T14:13:45Z"/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sectPr>
          <w:pgSz w:w="16838" w:h="11906" w:orient="landscape"/>
          <w:pgMar w:top="1134" w:right="1157" w:bottom="1134" w:left="1157" w:header="851" w:footer="992" w:gutter="0"/>
          <w:cols w:space="425" w:num="1"/>
          <w:docGrid w:type="lines" w:linePitch="312" w:charSpace="0"/>
        </w:sectPr>
      </w:pPr>
      <w:bookmarkStart w:id="3" w:name="_GoBack"/>
      <w:bookmarkEnd w:id="3"/>
    </w:p>
    <w:p w14:paraId="4D5671A0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Times New Roman" w:hAnsi="Times New Roman" w:eastAsia="方正小标宋简体"/>
          <w:color w:val="333333"/>
          <w:sz w:val="36"/>
          <w:szCs w:val="36"/>
          <w:shd w:val="clear" w:color="auto" w:fill="FFFFFF"/>
        </w:rPr>
      </w:pPr>
    </w:p>
    <w:sectPr>
      <w:pgSz w:w="16838" w:h="11906" w:orient="landscape"/>
      <w:pgMar w:top="1406" w:right="1134" w:bottom="1406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CBD132-1D42-441A-B64B-B1D9065F58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02C0D10-9551-47E7-B6A6-0CB32336EAA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B778D52-1DEC-4921-A6A3-567A7747CA3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238FAB5-9392-4BF8-BD30-8E27B43839E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6681B6E-C595-448A-864A-BB176CFCD7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AADFBD3-095F-41B8-B6AA-5756C9B1474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E6FF2705-47DF-4938-845A-BCB7ED7CB74E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ED6C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DE259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DE259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4553A7"/>
    <w:rsid w:val="00563D74"/>
    <w:rsid w:val="00602F64"/>
    <w:rsid w:val="00682A5A"/>
    <w:rsid w:val="007135AA"/>
    <w:rsid w:val="00722A61"/>
    <w:rsid w:val="007B2865"/>
    <w:rsid w:val="0084185C"/>
    <w:rsid w:val="00854FBF"/>
    <w:rsid w:val="00860E70"/>
    <w:rsid w:val="009F4ABA"/>
    <w:rsid w:val="00C35602"/>
    <w:rsid w:val="00D411F9"/>
    <w:rsid w:val="00DC3343"/>
    <w:rsid w:val="00DD0D35"/>
    <w:rsid w:val="00E4035D"/>
    <w:rsid w:val="00ED7D98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471CFC"/>
    <w:rsid w:val="0D586C8B"/>
    <w:rsid w:val="0EFC3704"/>
    <w:rsid w:val="107A7E67"/>
    <w:rsid w:val="11D36242"/>
    <w:rsid w:val="139949B4"/>
    <w:rsid w:val="149B41B6"/>
    <w:rsid w:val="150D5186"/>
    <w:rsid w:val="15C706B5"/>
    <w:rsid w:val="17532929"/>
    <w:rsid w:val="17864D75"/>
    <w:rsid w:val="1DD206EB"/>
    <w:rsid w:val="1EDD3086"/>
    <w:rsid w:val="1EDF46C3"/>
    <w:rsid w:val="1EF44006"/>
    <w:rsid w:val="1EFF4369"/>
    <w:rsid w:val="20A2745F"/>
    <w:rsid w:val="20B75F78"/>
    <w:rsid w:val="22603075"/>
    <w:rsid w:val="237738F9"/>
    <w:rsid w:val="23842368"/>
    <w:rsid w:val="2480045D"/>
    <w:rsid w:val="248D4C07"/>
    <w:rsid w:val="24A4042D"/>
    <w:rsid w:val="25781AD9"/>
    <w:rsid w:val="264708EF"/>
    <w:rsid w:val="275D772E"/>
    <w:rsid w:val="288D1319"/>
    <w:rsid w:val="2972480D"/>
    <w:rsid w:val="297E7214"/>
    <w:rsid w:val="298259F7"/>
    <w:rsid w:val="29FB2394"/>
    <w:rsid w:val="2B1A3DE5"/>
    <w:rsid w:val="2C564DF9"/>
    <w:rsid w:val="2CB83EFF"/>
    <w:rsid w:val="2D9C57A1"/>
    <w:rsid w:val="2DEE3407"/>
    <w:rsid w:val="32133909"/>
    <w:rsid w:val="324D32EC"/>
    <w:rsid w:val="32755A83"/>
    <w:rsid w:val="32CC4622"/>
    <w:rsid w:val="335C453D"/>
    <w:rsid w:val="349B6885"/>
    <w:rsid w:val="360D30A4"/>
    <w:rsid w:val="36DC07CB"/>
    <w:rsid w:val="37AF1729"/>
    <w:rsid w:val="395A2BFC"/>
    <w:rsid w:val="396A3F06"/>
    <w:rsid w:val="39DBF11E"/>
    <w:rsid w:val="3A04089A"/>
    <w:rsid w:val="3B5B7A37"/>
    <w:rsid w:val="3BF07952"/>
    <w:rsid w:val="3CF3545D"/>
    <w:rsid w:val="3D3C045B"/>
    <w:rsid w:val="3DC06178"/>
    <w:rsid w:val="3E7F1B37"/>
    <w:rsid w:val="3EFD53B4"/>
    <w:rsid w:val="401C45E8"/>
    <w:rsid w:val="40557A5E"/>
    <w:rsid w:val="425E4A92"/>
    <w:rsid w:val="435D3836"/>
    <w:rsid w:val="43C872AC"/>
    <w:rsid w:val="44361921"/>
    <w:rsid w:val="45F77245"/>
    <w:rsid w:val="47C6205A"/>
    <w:rsid w:val="48475245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50124292"/>
    <w:rsid w:val="52F06DC7"/>
    <w:rsid w:val="55C84D46"/>
    <w:rsid w:val="56670CF5"/>
    <w:rsid w:val="57AD0DE8"/>
    <w:rsid w:val="58D6432A"/>
    <w:rsid w:val="59014189"/>
    <w:rsid w:val="5944343B"/>
    <w:rsid w:val="5A2A7D0A"/>
    <w:rsid w:val="5ADB7FAC"/>
    <w:rsid w:val="5D6A529C"/>
    <w:rsid w:val="62C45238"/>
    <w:rsid w:val="636A64B8"/>
    <w:rsid w:val="64FE29DC"/>
    <w:rsid w:val="656F18FF"/>
    <w:rsid w:val="661701F9"/>
    <w:rsid w:val="673006F1"/>
    <w:rsid w:val="673E5638"/>
    <w:rsid w:val="678216A2"/>
    <w:rsid w:val="67D27C62"/>
    <w:rsid w:val="68194982"/>
    <w:rsid w:val="68F92DE8"/>
    <w:rsid w:val="69751E2B"/>
    <w:rsid w:val="698A1F92"/>
    <w:rsid w:val="6CF44457"/>
    <w:rsid w:val="6D347005"/>
    <w:rsid w:val="6D774C04"/>
    <w:rsid w:val="6D8D155E"/>
    <w:rsid w:val="6E885AF1"/>
    <w:rsid w:val="6E8B55AA"/>
    <w:rsid w:val="6F067B89"/>
    <w:rsid w:val="6FD015A6"/>
    <w:rsid w:val="7008537F"/>
    <w:rsid w:val="71D31466"/>
    <w:rsid w:val="71E04C6F"/>
    <w:rsid w:val="729B7ABC"/>
    <w:rsid w:val="72A235E0"/>
    <w:rsid w:val="72C842CA"/>
    <w:rsid w:val="72EE655A"/>
    <w:rsid w:val="72F66A34"/>
    <w:rsid w:val="731D09D8"/>
    <w:rsid w:val="771350EE"/>
    <w:rsid w:val="780A371A"/>
    <w:rsid w:val="782A0AC4"/>
    <w:rsid w:val="785842B0"/>
    <w:rsid w:val="7A4F0869"/>
    <w:rsid w:val="7A966CC4"/>
    <w:rsid w:val="7AE62F6F"/>
    <w:rsid w:val="7C0B7A60"/>
    <w:rsid w:val="7C4F37CE"/>
    <w:rsid w:val="7CD150F6"/>
    <w:rsid w:val="7F876FB5"/>
    <w:rsid w:val="B6EBC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3110</Words>
  <Characters>3393</Characters>
  <Lines>13</Lines>
  <Paragraphs>9</Paragraphs>
  <TotalTime>18</TotalTime>
  <ScaleCrop>false</ScaleCrop>
  <LinksUpToDate>false</LinksUpToDate>
  <CharactersWithSpaces>3475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2020-05-21T18:29:00Z</dcterms:created>
  <dc:creator>Administrator</dc:creator>
  <cp:lastModifiedBy>Administrator</cp:lastModifiedBy>
  <cp:lastPrinted>2026-07-14T03:01:00Z</cp:lastPrinted>
  <dcterms:modified xsi:type="dcterms:W3CDTF">2026-07-15T06:13:53Z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E0E4A49886934F3CA1A880FB60FCE3FA_13</vt:lpwstr>
  </property>
  <property fmtid="{D5CDD505-2E9C-101B-9397-08002B2CF9AE}" pid="4" name="KSOTemplateDocerSaveRecord">
    <vt:lpwstr>eyJoZGlkIjoiMWE5OWY3OWQyNTZhY2RkZjM3NGFmZDViNDc1YTRkMTUifQ==</vt:lpwstr>
  </property>
</Properties>
</file>