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F7D2F0">
      <w:pPr>
        <w:widowControl/>
        <w:tabs>
          <w:tab w:val="left" w:pos="769"/>
          <w:tab w:val="center" w:pos="4156"/>
        </w:tabs>
        <w:adjustRightInd w:val="0"/>
        <w:snapToGrid w:val="0"/>
        <w:spacing w:beforeLines="50" w:line="540" w:lineRule="exact"/>
        <w:jc w:val="both"/>
        <w:rPr>
          <w:rFonts w:hint="eastAsia" w:ascii="黑体" w:hAnsi="黑体" w:eastAsia="黑体" w:cs="黑体"/>
          <w:sz w:val="28"/>
          <w:szCs w:val="36"/>
          <w:highlight w:val="none"/>
          <w:u w:val="none"/>
          <w:lang w:val="en-US" w:eastAsia="zh-CN"/>
        </w:rPr>
      </w:pPr>
      <w:r>
        <w:rPr>
          <w:rFonts w:hint="eastAsia" w:ascii="黑体" w:hAnsi="黑体" w:eastAsia="黑体" w:cs="黑体"/>
          <w:sz w:val="28"/>
          <w:szCs w:val="36"/>
          <w:highlight w:val="none"/>
          <w:u w:val="none"/>
          <w:lang w:val="en-US" w:eastAsia="zh-CN"/>
        </w:rPr>
        <w:t>附件1</w:t>
      </w:r>
    </w:p>
    <w:p w14:paraId="71886ABC">
      <w:pPr>
        <w:keepNext w:val="0"/>
        <w:keepLines w:val="0"/>
        <w:pageBreakBefore w:val="0"/>
        <w:widowControl/>
        <w:tabs>
          <w:tab w:val="left" w:pos="769"/>
          <w:tab w:val="center" w:pos="4156"/>
        </w:tabs>
        <w:kinsoku/>
        <w:wordWrap/>
        <w:overflowPunct/>
        <w:topLinePunct w:val="0"/>
        <w:autoSpaceDE/>
        <w:autoSpaceDN/>
        <w:bidi w:val="0"/>
        <w:adjustRightInd w:val="0"/>
        <w:snapToGrid w:val="0"/>
        <w:spacing w:line="540" w:lineRule="exact"/>
        <w:jc w:val="center"/>
        <w:textAlignment w:val="auto"/>
        <w:rPr>
          <w:rFonts w:hint="eastAsia" w:ascii="方正小标宋简体" w:hAnsi="等线" w:eastAsia="方正小标宋简体"/>
          <w:sz w:val="40"/>
          <w:szCs w:val="40"/>
          <w:highlight w:val="none"/>
          <w:u w:val="none"/>
        </w:rPr>
      </w:pPr>
      <w:r>
        <w:rPr>
          <w:rFonts w:hint="eastAsia" w:ascii="方正小标宋简体" w:hAnsi="等线" w:eastAsia="方正小标宋简体"/>
          <w:sz w:val="40"/>
          <w:szCs w:val="40"/>
          <w:highlight w:val="none"/>
          <w:u w:val="none"/>
        </w:rPr>
        <w:t>三门峡</w:t>
      </w:r>
      <w:r>
        <w:rPr>
          <w:rFonts w:hint="eastAsia" w:ascii="方正小标宋简体" w:hAnsi="等线" w:eastAsia="方正小标宋简体"/>
          <w:sz w:val="40"/>
          <w:szCs w:val="40"/>
          <w:highlight w:val="none"/>
          <w:u w:val="none"/>
          <w:lang w:val="en-US" w:eastAsia="zh-CN"/>
        </w:rPr>
        <w:t>市投资集团</w:t>
      </w:r>
      <w:r>
        <w:rPr>
          <w:rFonts w:hint="eastAsia" w:ascii="方正小标宋简体" w:hAnsi="等线" w:eastAsia="方正小标宋简体"/>
          <w:sz w:val="40"/>
          <w:szCs w:val="40"/>
          <w:highlight w:val="none"/>
          <w:u w:val="none"/>
        </w:rPr>
        <w:t>有限公司</w:t>
      </w:r>
    </w:p>
    <w:p w14:paraId="58D8A47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left" w:pos="769"/>
          <w:tab w:val="center" w:pos="4156"/>
        </w:tabs>
        <w:kinsoku/>
        <w:wordWrap/>
        <w:overflowPunct/>
        <w:topLinePunct w:val="0"/>
        <w:autoSpaceDE/>
        <w:autoSpaceDN/>
        <w:bidi w:val="0"/>
        <w:adjustRightInd w:val="0"/>
        <w:snapToGrid w:val="0"/>
        <w:spacing w:line="540" w:lineRule="exact"/>
        <w:jc w:val="center"/>
        <w:textAlignment w:val="auto"/>
        <w:rPr>
          <w:rFonts w:hint="eastAsia" w:ascii="方正小标宋简体" w:hAnsi="等线" w:eastAsia="方正小标宋简体"/>
          <w:sz w:val="40"/>
          <w:szCs w:val="40"/>
          <w:highlight w:val="none"/>
          <w:u w:val="none"/>
        </w:rPr>
      </w:pPr>
      <w:r>
        <w:rPr>
          <w:rFonts w:hint="eastAsia" w:ascii="方正小标宋简体" w:hAnsi="等线" w:eastAsia="方正小标宋简体"/>
          <w:sz w:val="40"/>
          <w:szCs w:val="40"/>
          <w:highlight w:val="none"/>
          <w:u w:val="none"/>
          <w:lang w:val="en-US" w:eastAsia="zh-CN"/>
        </w:rPr>
        <w:t>选聘投资顾问</w:t>
      </w:r>
      <w:r>
        <w:rPr>
          <w:rFonts w:hint="eastAsia" w:ascii="方正小标宋简体" w:hAnsi="等线" w:eastAsia="方正小标宋简体"/>
          <w:sz w:val="40"/>
          <w:szCs w:val="40"/>
          <w:highlight w:val="none"/>
          <w:u w:val="none"/>
        </w:rPr>
        <w:t>报名登记表</w:t>
      </w:r>
    </w:p>
    <w:tbl>
      <w:tblPr>
        <w:tblStyle w:val="4"/>
        <w:tblpPr w:leftFromText="180" w:rightFromText="180" w:vertAnchor="text" w:horzAnchor="margin" w:tblpXSpec="center" w:tblpY="322"/>
        <w:tblW w:w="9811"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59"/>
        <w:gridCol w:w="1000"/>
        <w:gridCol w:w="313"/>
        <w:gridCol w:w="707"/>
        <w:gridCol w:w="1357"/>
        <w:gridCol w:w="1417"/>
        <w:gridCol w:w="1478"/>
        <w:gridCol w:w="932"/>
        <w:gridCol w:w="1048"/>
      </w:tblGrid>
      <w:tr w14:paraId="53B83A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trPr>
        <w:tc>
          <w:tcPr>
            <w:tcW w:w="9811" w:type="dxa"/>
            <w:gridSpan w:val="9"/>
            <w:tcBorders>
              <w:top w:val="nil"/>
              <w:left w:val="nil"/>
              <w:bottom w:val="single" w:color="000000" w:sz="6" w:space="0"/>
              <w:right w:val="nil"/>
            </w:tcBorders>
            <w:shd w:val="clear" w:color="auto" w:fill="auto"/>
            <w:noWrap w:val="0"/>
            <w:vAlign w:val="center"/>
          </w:tcPr>
          <w:p w14:paraId="40B541D4">
            <w:pPr>
              <w:widowControl/>
              <w:pBdr>
                <w:top w:val="none" w:color="auto" w:sz="0" w:space="0"/>
                <w:left w:val="none" w:color="auto" w:sz="0" w:space="0"/>
                <w:bottom w:val="none" w:color="auto" w:sz="0" w:space="0"/>
                <w:right w:val="none" w:color="auto" w:sz="0" w:space="0"/>
                <w:between w:val="none" w:color="auto" w:sz="0" w:space="0"/>
              </w:pBdr>
              <w:spacing w:line="300" w:lineRule="exact"/>
              <w:jc w:val="both"/>
              <w:rPr>
                <w:rFonts w:hint="default" w:ascii="仿宋_GB2312" w:hAnsi="宋体" w:eastAsia="仿宋_GB2312"/>
                <w:color w:val="auto"/>
                <w:sz w:val="24"/>
                <w:szCs w:val="24"/>
                <w:highlight w:val="none"/>
                <w:u w:val="none"/>
                <w:lang w:val="en-US" w:eastAsia="zh-CN"/>
              </w:rPr>
            </w:pPr>
            <w:r>
              <w:rPr>
                <w:rFonts w:hint="eastAsia" w:ascii="仿宋_GB2312" w:hAnsi="宋体" w:eastAsia="仿宋_GB2312"/>
                <w:color w:val="auto"/>
                <w:sz w:val="24"/>
                <w:szCs w:val="24"/>
                <w:highlight w:val="none"/>
                <w:u w:val="none"/>
                <w:lang w:val="en-US" w:eastAsia="zh-CN"/>
              </w:rPr>
              <w:t>专业领域：XX</w:t>
            </w:r>
          </w:p>
        </w:tc>
      </w:tr>
      <w:tr w14:paraId="5CC4A2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trPr>
        <w:tc>
          <w:tcPr>
            <w:tcW w:w="1559" w:type="dxa"/>
            <w:tcBorders>
              <w:top w:val="single" w:color="000000" w:sz="6" w:space="0"/>
              <w:left w:val="single" w:color="000000" w:sz="6" w:space="0"/>
              <w:bottom w:val="single" w:color="000000" w:sz="6" w:space="0"/>
              <w:right w:val="single" w:color="000000" w:sz="6" w:space="0"/>
            </w:tcBorders>
            <w:shd w:val="clear" w:color="auto" w:fill="auto"/>
            <w:noWrap w:val="0"/>
            <w:vAlign w:val="center"/>
          </w:tcPr>
          <w:p w14:paraId="0F1B8637">
            <w:pPr>
              <w:widowControl/>
              <w:spacing w:line="300" w:lineRule="exact"/>
              <w:jc w:val="center"/>
              <w:rPr>
                <w:rFonts w:hint="eastAsia" w:ascii="仿宋_GB2312" w:hAnsi="仿宋_GB2312" w:eastAsia="仿宋_GB2312" w:cs="仿宋_GB2312"/>
                <w:color w:val="auto"/>
                <w:kern w:val="2"/>
                <w:sz w:val="21"/>
                <w:szCs w:val="21"/>
                <w:highlight w:val="none"/>
                <w:u w:val="none"/>
                <w:lang w:val="en-US" w:eastAsia="zh-CN" w:bidi="ar-SA"/>
              </w:rPr>
            </w:pPr>
            <w:r>
              <w:rPr>
                <w:rFonts w:hint="eastAsia" w:ascii="仿宋_GB2312" w:hAnsi="仿宋_GB2312" w:eastAsia="仿宋_GB2312" w:cs="仿宋_GB2312"/>
                <w:color w:val="auto"/>
                <w:sz w:val="21"/>
                <w:szCs w:val="21"/>
                <w:highlight w:val="none"/>
                <w:u w:val="none"/>
              </w:rPr>
              <w:t>姓 名</w:t>
            </w:r>
          </w:p>
        </w:tc>
        <w:tc>
          <w:tcPr>
            <w:tcW w:w="1000" w:type="dxa"/>
            <w:tcBorders>
              <w:top w:val="single" w:color="000000" w:sz="6" w:space="0"/>
              <w:left w:val="single" w:color="000000" w:sz="6" w:space="0"/>
              <w:bottom w:val="single" w:color="000000" w:sz="6" w:space="0"/>
              <w:right w:val="single" w:color="000000" w:sz="6" w:space="0"/>
            </w:tcBorders>
            <w:shd w:val="clear" w:color="auto" w:fill="auto"/>
            <w:noWrap w:val="0"/>
            <w:vAlign w:val="center"/>
          </w:tcPr>
          <w:p w14:paraId="1262FBB1">
            <w:pPr>
              <w:widowControl/>
              <w:spacing w:line="300" w:lineRule="exact"/>
              <w:jc w:val="center"/>
              <w:rPr>
                <w:rFonts w:ascii="仿宋_GB2312" w:hAnsi="仿宋_GB2312" w:eastAsia="仿宋_GB2312" w:cs="仿宋_GB2312"/>
                <w:color w:val="auto"/>
                <w:kern w:val="2"/>
                <w:sz w:val="21"/>
                <w:szCs w:val="21"/>
                <w:highlight w:val="none"/>
                <w:u w:val="none"/>
                <w:lang w:val="en-US" w:eastAsia="zh-CN" w:bidi="ar-SA"/>
              </w:rPr>
            </w:pPr>
          </w:p>
        </w:tc>
        <w:tc>
          <w:tcPr>
            <w:tcW w:w="1020" w:type="dxa"/>
            <w:gridSpan w:val="2"/>
            <w:tcBorders>
              <w:top w:val="single" w:color="000000" w:sz="6" w:space="0"/>
              <w:left w:val="single" w:color="000000" w:sz="6" w:space="0"/>
              <w:bottom w:val="single" w:color="000000" w:sz="6" w:space="0"/>
              <w:right w:val="single" w:color="000000" w:sz="6" w:space="0"/>
            </w:tcBorders>
            <w:shd w:val="clear" w:color="auto" w:fill="auto"/>
            <w:noWrap w:val="0"/>
            <w:vAlign w:val="center"/>
          </w:tcPr>
          <w:p w14:paraId="725C618D">
            <w:pPr>
              <w:widowControl/>
              <w:spacing w:line="300" w:lineRule="exact"/>
              <w:jc w:val="center"/>
              <w:rPr>
                <w:rFonts w:hint="eastAsia" w:ascii="仿宋_GB2312" w:hAnsi="仿宋_GB2312" w:eastAsia="仿宋_GB2312" w:cs="仿宋_GB2312"/>
                <w:color w:val="auto"/>
                <w:kern w:val="2"/>
                <w:sz w:val="21"/>
                <w:szCs w:val="21"/>
                <w:highlight w:val="none"/>
                <w:u w:val="none"/>
                <w:lang w:val="en-US" w:eastAsia="zh-CN" w:bidi="ar-SA"/>
              </w:rPr>
            </w:pPr>
            <w:r>
              <w:rPr>
                <w:rFonts w:hint="eastAsia" w:ascii="仿宋_GB2312" w:hAnsi="仿宋_GB2312" w:eastAsia="仿宋_GB2312" w:cs="仿宋_GB2312"/>
                <w:color w:val="auto"/>
                <w:sz w:val="21"/>
                <w:szCs w:val="21"/>
                <w:highlight w:val="none"/>
                <w:u w:val="none"/>
              </w:rPr>
              <w:t>性 别</w:t>
            </w:r>
          </w:p>
        </w:tc>
        <w:tc>
          <w:tcPr>
            <w:tcW w:w="1357" w:type="dxa"/>
            <w:tcBorders>
              <w:top w:val="single" w:color="000000" w:sz="6" w:space="0"/>
              <w:left w:val="single" w:color="000000" w:sz="6" w:space="0"/>
              <w:bottom w:val="single" w:color="000000" w:sz="6" w:space="0"/>
              <w:right w:val="single" w:color="000000" w:sz="6" w:space="0"/>
            </w:tcBorders>
            <w:shd w:val="clear" w:color="auto" w:fill="auto"/>
            <w:noWrap w:val="0"/>
            <w:vAlign w:val="center"/>
          </w:tcPr>
          <w:p w14:paraId="085FEB66">
            <w:pPr>
              <w:widowControl/>
              <w:spacing w:line="300" w:lineRule="exact"/>
              <w:jc w:val="center"/>
              <w:rPr>
                <w:rFonts w:ascii="仿宋_GB2312" w:hAnsi="仿宋_GB2312" w:eastAsia="仿宋_GB2312" w:cs="仿宋_GB2312"/>
                <w:color w:val="auto"/>
                <w:kern w:val="2"/>
                <w:sz w:val="21"/>
                <w:szCs w:val="21"/>
                <w:highlight w:val="none"/>
                <w:u w:val="none"/>
                <w:lang w:val="en-US" w:eastAsia="zh-CN" w:bidi="ar-SA"/>
              </w:rPr>
            </w:pPr>
          </w:p>
        </w:tc>
        <w:tc>
          <w:tcPr>
            <w:tcW w:w="1417" w:type="dxa"/>
            <w:tcBorders>
              <w:top w:val="single" w:color="000000" w:sz="6" w:space="0"/>
              <w:left w:val="single" w:color="000000" w:sz="6" w:space="0"/>
              <w:bottom w:val="single" w:color="000000" w:sz="6" w:space="0"/>
              <w:right w:val="single" w:color="000000" w:sz="6" w:space="0"/>
            </w:tcBorders>
            <w:shd w:val="clear" w:color="auto" w:fill="auto"/>
            <w:noWrap w:val="0"/>
            <w:vAlign w:val="center"/>
          </w:tcPr>
          <w:p w14:paraId="3AFC2399">
            <w:pPr>
              <w:widowControl/>
              <w:spacing w:line="300" w:lineRule="exact"/>
              <w:jc w:val="center"/>
              <w:rPr>
                <w:rFonts w:ascii="仿宋_GB2312" w:hAnsi="仿宋_GB2312" w:eastAsia="仿宋_GB2312" w:cs="仿宋_GB2312"/>
                <w:color w:val="auto"/>
                <w:sz w:val="21"/>
                <w:szCs w:val="21"/>
                <w:highlight w:val="none"/>
                <w:u w:val="none"/>
              </w:rPr>
            </w:pPr>
            <w:r>
              <w:rPr>
                <w:rFonts w:hint="eastAsia" w:ascii="仿宋_GB2312" w:hAnsi="仿宋_GB2312" w:eastAsia="仿宋_GB2312" w:cs="仿宋_GB2312"/>
                <w:color w:val="auto"/>
                <w:sz w:val="21"/>
                <w:szCs w:val="21"/>
                <w:highlight w:val="none"/>
                <w:u w:val="none"/>
              </w:rPr>
              <w:t>出生年月</w:t>
            </w:r>
          </w:p>
          <w:p w14:paraId="3EB99189">
            <w:pPr>
              <w:widowControl/>
              <w:spacing w:line="300" w:lineRule="exact"/>
              <w:jc w:val="center"/>
              <w:rPr>
                <w:rFonts w:hint="eastAsia" w:ascii="仿宋_GB2312" w:hAnsi="仿宋_GB2312" w:eastAsia="仿宋_GB2312" w:cs="仿宋_GB2312"/>
                <w:color w:val="auto"/>
                <w:kern w:val="2"/>
                <w:sz w:val="21"/>
                <w:szCs w:val="21"/>
                <w:highlight w:val="none"/>
                <w:u w:val="none"/>
                <w:lang w:val="en-US" w:eastAsia="zh-CN" w:bidi="ar-SA"/>
              </w:rPr>
            </w:pPr>
            <w:r>
              <w:rPr>
                <w:rFonts w:hint="eastAsia" w:ascii="仿宋_GB2312" w:hAnsi="仿宋_GB2312" w:eastAsia="仿宋_GB2312" w:cs="仿宋_GB2312"/>
                <w:color w:val="auto"/>
                <w:sz w:val="21"/>
                <w:szCs w:val="21"/>
                <w:highlight w:val="none"/>
                <w:u w:val="none"/>
              </w:rPr>
              <w:t>（  岁）</w:t>
            </w:r>
          </w:p>
        </w:tc>
        <w:tc>
          <w:tcPr>
            <w:tcW w:w="1478" w:type="dxa"/>
            <w:tcBorders>
              <w:top w:val="single" w:color="000000" w:sz="6" w:space="0"/>
              <w:left w:val="single" w:color="000000" w:sz="6" w:space="0"/>
              <w:bottom w:val="single" w:color="000000" w:sz="6" w:space="0"/>
              <w:right w:val="single" w:color="000000" w:sz="6" w:space="0"/>
            </w:tcBorders>
            <w:shd w:val="clear" w:color="auto" w:fill="auto"/>
            <w:noWrap w:val="0"/>
            <w:vAlign w:val="center"/>
          </w:tcPr>
          <w:p w14:paraId="1AF3E7F8">
            <w:pPr>
              <w:widowControl/>
              <w:spacing w:line="280" w:lineRule="exact"/>
              <w:jc w:val="center"/>
              <w:rPr>
                <w:rFonts w:ascii="Times New Roman" w:hAnsi="Times New Roman" w:eastAsia="仿宋_GB2312"/>
                <w:color w:val="auto"/>
                <w:sz w:val="24"/>
                <w:szCs w:val="24"/>
                <w:highlight w:val="none"/>
                <w:u w:val="none"/>
              </w:rPr>
            </w:pPr>
            <w:r>
              <w:rPr>
                <w:rFonts w:ascii="Times New Roman" w:hAnsi="Times New Roman" w:eastAsia="仿宋_GB2312"/>
                <w:color w:val="auto"/>
                <w:sz w:val="24"/>
                <w:szCs w:val="24"/>
                <w:highlight w:val="none"/>
                <w:u w:val="none"/>
              </w:rPr>
              <w:t>xxxx.xx</w:t>
            </w:r>
          </w:p>
          <w:p w14:paraId="63E414A7">
            <w:pPr>
              <w:widowControl/>
              <w:spacing w:line="300" w:lineRule="exact"/>
              <w:jc w:val="center"/>
              <w:rPr>
                <w:rFonts w:ascii="仿宋_GB2312" w:hAnsi="仿宋_GB2312" w:eastAsia="仿宋_GB2312" w:cs="仿宋_GB2312"/>
                <w:color w:val="auto"/>
                <w:kern w:val="2"/>
                <w:sz w:val="21"/>
                <w:szCs w:val="21"/>
                <w:highlight w:val="none"/>
                <w:u w:val="none"/>
                <w:lang w:val="en-US" w:eastAsia="zh-CN" w:bidi="ar-SA"/>
              </w:rPr>
            </w:pPr>
            <w:r>
              <w:rPr>
                <w:rFonts w:ascii="Times New Roman" w:hAnsi="Times New Roman" w:eastAsia="仿宋_GB2312"/>
                <w:color w:val="auto"/>
                <w:sz w:val="24"/>
                <w:szCs w:val="24"/>
                <w:highlight w:val="none"/>
                <w:u w:val="none"/>
              </w:rPr>
              <w:t>(xx岁)</w:t>
            </w:r>
          </w:p>
        </w:tc>
        <w:tc>
          <w:tcPr>
            <w:tcW w:w="1980" w:type="dxa"/>
            <w:gridSpan w:val="2"/>
            <w:vMerge w:val="restart"/>
            <w:tcBorders>
              <w:top w:val="single" w:color="000000" w:sz="6" w:space="0"/>
              <w:left w:val="single" w:color="000000" w:sz="6" w:space="0"/>
              <w:bottom w:val="single" w:color="000000" w:sz="6" w:space="0"/>
              <w:right w:val="single" w:color="000000" w:sz="6" w:space="0"/>
            </w:tcBorders>
            <w:noWrap w:val="0"/>
            <w:vAlign w:val="center"/>
          </w:tcPr>
          <w:p w14:paraId="22344DA4">
            <w:pPr>
              <w:widowControl/>
              <w:spacing w:line="300" w:lineRule="exact"/>
              <w:jc w:val="center"/>
              <w:rPr>
                <w:rFonts w:hint="eastAsia" w:ascii="仿宋_GB2312" w:hAnsi="宋体" w:eastAsia="仿宋_GB2312"/>
                <w:color w:val="auto"/>
                <w:sz w:val="24"/>
                <w:szCs w:val="24"/>
                <w:highlight w:val="none"/>
                <w:u w:val="none"/>
              </w:rPr>
            </w:pPr>
            <w:r>
              <w:rPr>
                <w:rFonts w:hint="eastAsia" w:ascii="仿宋_GB2312" w:hAnsi="宋体" w:eastAsia="仿宋_GB2312"/>
                <w:color w:val="auto"/>
                <w:sz w:val="24"/>
                <w:szCs w:val="24"/>
                <w:highlight w:val="none"/>
                <w:u w:val="none"/>
              </w:rPr>
              <w:t>一寸电子彩照</w:t>
            </w:r>
          </w:p>
        </w:tc>
      </w:tr>
      <w:tr w14:paraId="48965D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2" w:hRule="exact"/>
        </w:trPr>
        <w:tc>
          <w:tcPr>
            <w:tcW w:w="1559" w:type="dxa"/>
            <w:tcBorders>
              <w:top w:val="single" w:color="000000" w:sz="6" w:space="0"/>
              <w:left w:val="single" w:color="000000" w:sz="6" w:space="0"/>
              <w:bottom w:val="single" w:color="000000" w:sz="6" w:space="0"/>
              <w:right w:val="single" w:color="000000" w:sz="6" w:space="0"/>
            </w:tcBorders>
            <w:noWrap w:val="0"/>
            <w:vAlign w:val="center"/>
          </w:tcPr>
          <w:p w14:paraId="3D6F2B6D">
            <w:pPr>
              <w:widowControl/>
              <w:spacing w:line="300" w:lineRule="exact"/>
              <w:jc w:val="center"/>
              <w:rPr>
                <w:rFonts w:ascii="仿宋_GB2312" w:hAnsi="仿宋_GB2312" w:eastAsia="仿宋_GB2312" w:cs="仿宋_GB2312"/>
                <w:color w:val="auto"/>
                <w:sz w:val="21"/>
                <w:szCs w:val="21"/>
                <w:highlight w:val="none"/>
                <w:u w:val="none"/>
              </w:rPr>
            </w:pPr>
            <w:r>
              <w:rPr>
                <w:rFonts w:hint="eastAsia" w:ascii="仿宋_GB2312" w:hAnsi="仿宋_GB2312" w:eastAsia="仿宋_GB2312" w:cs="仿宋_GB2312"/>
                <w:color w:val="auto"/>
                <w:sz w:val="21"/>
                <w:szCs w:val="21"/>
                <w:highlight w:val="none"/>
                <w:u w:val="none"/>
              </w:rPr>
              <w:t>民 族</w:t>
            </w:r>
          </w:p>
        </w:tc>
        <w:tc>
          <w:tcPr>
            <w:tcW w:w="1000" w:type="dxa"/>
            <w:tcBorders>
              <w:top w:val="single" w:color="000000" w:sz="6" w:space="0"/>
              <w:left w:val="single" w:color="000000" w:sz="6" w:space="0"/>
              <w:bottom w:val="single" w:color="000000" w:sz="6" w:space="0"/>
              <w:right w:val="single" w:color="000000" w:sz="6" w:space="0"/>
            </w:tcBorders>
            <w:noWrap w:val="0"/>
            <w:vAlign w:val="center"/>
          </w:tcPr>
          <w:p w14:paraId="73FF0C33">
            <w:pPr>
              <w:widowControl/>
              <w:spacing w:line="300" w:lineRule="exact"/>
              <w:jc w:val="center"/>
              <w:rPr>
                <w:rFonts w:ascii="仿宋_GB2312" w:hAnsi="仿宋_GB2312" w:eastAsia="仿宋_GB2312" w:cs="仿宋_GB2312"/>
                <w:color w:val="auto"/>
                <w:sz w:val="21"/>
                <w:szCs w:val="21"/>
                <w:highlight w:val="none"/>
                <w:u w:val="none"/>
              </w:rPr>
            </w:pPr>
          </w:p>
        </w:tc>
        <w:tc>
          <w:tcPr>
            <w:tcW w:w="1020" w:type="dxa"/>
            <w:gridSpan w:val="2"/>
            <w:tcBorders>
              <w:top w:val="single" w:color="000000" w:sz="6" w:space="0"/>
              <w:left w:val="single" w:color="000000" w:sz="6" w:space="0"/>
              <w:bottom w:val="single" w:color="000000" w:sz="6" w:space="0"/>
              <w:right w:val="single" w:color="000000" w:sz="6" w:space="0"/>
            </w:tcBorders>
            <w:noWrap w:val="0"/>
            <w:vAlign w:val="center"/>
          </w:tcPr>
          <w:p w14:paraId="02DE05FD">
            <w:pPr>
              <w:widowControl/>
              <w:spacing w:line="300" w:lineRule="exact"/>
              <w:jc w:val="center"/>
              <w:rPr>
                <w:rFonts w:ascii="仿宋_GB2312" w:hAnsi="仿宋_GB2312" w:eastAsia="仿宋_GB2312" w:cs="仿宋_GB2312"/>
                <w:color w:val="auto"/>
                <w:sz w:val="21"/>
                <w:szCs w:val="21"/>
                <w:highlight w:val="none"/>
                <w:u w:val="none"/>
              </w:rPr>
            </w:pPr>
            <w:r>
              <w:rPr>
                <w:rFonts w:hint="eastAsia" w:ascii="仿宋_GB2312" w:hAnsi="仿宋_GB2312" w:eastAsia="仿宋_GB2312" w:cs="仿宋_GB2312"/>
                <w:color w:val="auto"/>
                <w:sz w:val="21"/>
                <w:szCs w:val="21"/>
                <w:highlight w:val="none"/>
                <w:u w:val="none"/>
              </w:rPr>
              <w:t>籍 贯</w:t>
            </w:r>
          </w:p>
        </w:tc>
        <w:tc>
          <w:tcPr>
            <w:tcW w:w="1357" w:type="dxa"/>
            <w:tcBorders>
              <w:top w:val="single" w:color="000000" w:sz="6" w:space="0"/>
              <w:left w:val="single" w:color="000000" w:sz="6" w:space="0"/>
              <w:bottom w:val="single" w:color="000000" w:sz="6" w:space="0"/>
              <w:right w:val="single" w:color="000000" w:sz="6" w:space="0"/>
            </w:tcBorders>
            <w:noWrap w:val="0"/>
            <w:vAlign w:val="center"/>
          </w:tcPr>
          <w:p w14:paraId="127C7034">
            <w:pPr>
              <w:widowControl/>
              <w:spacing w:line="300" w:lineRule="exact"/>
              <w:jc w:val="center"/>
              <w:rPr>
                <w:rFonts w:ascii="仿宋_GB2312" w:hAnsi="仿宋_GB2312" w:eastAsia="仿宋_GB2312" w:cs="仿宋_GB2312"/>
                <w:color w:val="auto"/>
                <w:sz w:val="21"/>
                <w:szCs w:val="21"/>
                <w:highlight w:val="none"/>
                <w:u w:val="none"/>
              </w:rPr>
            </w:pPr>
          </w:p>
        </w:tc>
        <w:tc>
          <w:tcPr>
            <w:tcW w:w="1417" w:type="dxa"/>
            <w:tcBorders>
              <w:top w:val="single" w:color="000000" w:sz="6" w:space="0"/>
              <w:left w:val="single" w:color="000000" w:sz="6" w:space="0"/>
              <w:bottom w:val="single" w:color="000000" w:sz="6" w:space="0"/>
              <w:right w:val="single" w:color="000000" w:sz="6" w:space="0"/>
            </w:tcBorders>
            <w:noWrap w:val="0"/>
            <w:vAlign w:val="center"/>
          </w:tcPr>
          <w:p w14:paraId="33D15E90">
            <w:pPr>
              <w:widowControl/>
              <w:spacing w:line="300" w:lineRule="exact"/>
              <w:jc w:val="center"/>
              <w:rPr>
                <w:rFonts w:ascii="仿宋_GB2312" w:hAnsi="仿宋_GB2312" w:eastAsia="仿宋_GB2312" w:cs="仿宋_GB2312"/>
                <w:color w:val="auto"/>
                <w:sz w:val="21"/>
                <w:szCs w:val="21"/>
                <w:highlight w:val="none"/>
                <w:u w:val="none"/>
              </w:rPr>
            </w:pPr>
            <w:r>
              <w:rPr>
                <w:rFonts w:hint="eastAsia" w:ascii="仿宋_GB2312" w:hAnsi="仿宋_GB2312" w:eastAsia="仿宋_GB2312" w:cs="仿宋_GB2312"/>
                <w:color w:val="auto"/>
                <w:sz w:val="21"/>
                <w:szCs w:val="21"/>
                <w:highlight w:val="none"/>
                <w:u w:val="none"/>
              </w:rPr>
              <w:t>出生地</w:t>
            </w:r>
          </w:p>
        </w:tc>
        <w:tc>
          <w:tcPr>
            <w:tcW w:w="1478" w:type="dxa"/>
            <w:tcBorders>
              <w:top w:val="single" w:color="000000" w:sz="6" w:space="0"/>
              <w:left w:val="single" w:color="000000" w:sz="6" w:space="0"/>
              <w:bottom w:val="single" w:color="000000" w:sz="6" w:space="0"/>
              <w:right w:val="single" w:color="000000" w:sz="6" w:space="0"/>
            </w:tcBorders>
            <w:noWrap w:val="0"/>
            <w:vAlign w:val="center"/>
          </w:tcPr>
          <w:p w14:paraId="14ADCFC9">
            <w:pPr>
              <w:widowControl/>
              <w:spacing w:line="300" w:lineRule="exact"/>
              <w:jc w:val="center"/>
              <w:rPr>
                <w:rFonts w:ascii="仿宋_GB2312" w:hAnsi="仿宋_GB2312" w:eastAsia="仿宋_GB2312" w:cs="仿宋_GB2312"/>
                <w:color w:val="auto"/>
                <w:sz w:val="21"/>
                <w:szCs w:val="21"/>
                <w:highlight w:val="none"/>
                <w:u w:val="none"/>
              </w:rPr>
            </w:pPr>
          </w:p>
        </w:tc>
        <w:tc>
          <w:tcPr>
            <w:tcW w:w="1980" w:type="dxa"/>
            <w:gridSpan w:val="2"/>
            <w:vMerge w:val="continue"/>
            <w:tcBorders>
              <w:top w:val="single" w:color="000000" w:sz="6" w:space="0"/>
              <w:left w:val="single" w:color="000000" w:sz="6" w:space="0"/>
              <w:bottom w:val="single" w:color="000000" w:sz="6" w:space="0"/>
              <w:right w:val="single" w:color="000000" w:sz="6" w:space="0"/>
            </w:tcBorders>
            <w:noWrap w:val="0"/>
            <w:vAlign w:val="center"/>
          </w:tcPr>
          <w:p w14:paraId="252D13D2">
            <w:pPr>
              <w:widowControl/>
              <w:spacing w:line="300" w:lineRule="exact"/>
              <w:jc w:val="left"/>
              <w:rPr>
                <w:rFonts w:ascii="仿宋_GB2312" w:hAnsi="仿宋_GB2312" w:eastAsia="仿宋_GB2312" w:cs="仿宋_GB2312"/>
                <w:color w:val="auto"/>
                <w:sz w:val="21"/>
                <w:szCs w:val="21"/>
                <w:highlight w:val="none"/>
                <w:u w:val="none"/>
              </w:rPr>
            </w:pPr>
          </w:p>
        </w:tc>
      </w:tr>
      <w:tr w14:paraId="091E3A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trPr>
        <w:tc>
          <w:tcPr>
            <w:tcW w:w="1559" w:type="dxa"/>
            <w:tcBorders>
              <w:top w:val="single" w:color="000000" w:sz="6" w:space="0"/>
              <w:left w:val="single" w:color="000000" w:sz="6" w:space="0"/>
              <w:bottom w:val="single" w:color="000000" w:sz="6" w:space="0"/>
              <w:right w:val="single" w:color="000000" w:sz="6" w:space="0"/>
            </w:tcBorders>
            <w:noWrap w:val="0"/>
            <w:vAlign w:val="center"/>
          </w:tcPr>
          <w:p w14:paraId="20F52C11">
            <w:pPr>
              <w:widowControl/>
              <w:spacing w:line="300" w:lineRule="exact"/>
              <w:jc w:val="center"/>
              <w:rPr>
                <w:rFonts w:ascii="仿宋_GB2312" w:hAnsi="仿宋_GB2312" w:eastAsia="仿宋_GB2312" w:cs="仿宋_GB2312"/>
                <w:color w:val="auto"/>
                <w:sz w:val="21"/>
                <w:szCs w:val="21"/>
                <w:highlight w:val="none"/>
                <w:u w:val="none"/>
              </w:rPr>
            </w:pPr>
            <w:r>
              <w:rPr>
                <w:rFonts w:hint="eastAsia" w:ascii="仿宋_GB2312" w:hAnsi="仿宋_GB2312" w:eastAsia="仿宋_GB2312" w:cs="仿宋_GB2312"/>
                <w:color w:val="auto"/>
                <w:sz w:val="21"/>
                <w:szCs w:val="21"/>
                <w:highlight w:val="none"/>
                <w:u w:val="none"/>
              </w:rPr>
              <w:t>政 治</w:t>
            </w:r>
          </w:p>
          <w:p w14:paraId="2D38FE35">
            <w:pPr>
              <w:widowControl/>
              <w:spacing w:line="300" w:lineRule="exact"/>
              <w:jc w:val="center"/>
              <w:rPr>
                <w:rFonts w:ascii="仿宋_GB2312" w:hAnsi="仿宋_GB2312" w:eastAsia="仿宋_GB2312" w:cs="仿宋_GB2312"/>
                <w:color w:val="auto"/>
                <w:sz w:val="21"/>
                <w:szCs w:val="21"/>
                <w:highlight w:val="none"/>
                <w:u w:val="none"/>
              </w:rPr>
            </w:pPr>
            <w:r>
              <w:rPr>
                <w:rFonts w:hint="eastAsia" w:ascii="仿宋_GB2312" w:hAnsi="仿宋_GB2312" w:eastAsia="仿宋_GB2312" w:cs="仿宋_GB2312"/>
                <w:color w:val="auto"/>
                <w:sz w:val="21"/>
                <w:szCs w:val="21"/>
                <w:highlight w:val="none"/>
                <w:u w:val="none"/>
              </w:rPr>
              <w:t>面 貌</w:t>
            </w:r>
          </w:p>
        </w:tc>
        <w:tc>
          <w:tcPr>
            <w:tcW w:w="1000" w:type="dxa"/>
            <w:tcBorders>
              <w:top w:val="single" w:color="000000" w:sz="6" w:space="0"/>
              <w:left w:val="single" w:color="000000" w:sz="6" w:space="0"/>
              <w:bottom w:val="single" w:color="000000" w:sz="6" w:space="0"/>
              <w:right w:val="single" w:color="000000" w:sz="6" w:space="0"/>
            </w:tcBorders>
            <w:noWrap w:val="0"/>
            <w:vAlign w:val="center"/>
          </w:tcPr>
          <w:p w14:paraId="6076CFE0">
            <w:pPr>
              <w:widowControl/>
              <w:spacing w:line="300" w:lineRule="exact"/>
              <w:jc w:val="center"/>
              <w:rPr>
                <w:rFonts w:ascii="仿宋_GB2312" w:hAnsi="仿宋_GB2312" w:eastAsia="仿宋_GB2312" w:cs="仿宋_GB2312"/>
                <w:color w:val="auto"/>
                <w:sz w:val="21"/>
                <w:szCs w:val="21"/>
                <w:highlight w:val="none"/>
                <w:u w:val="none"/>
              </w:rPr>
            </w:pPr>
          </w:p>
        </w:tc>
        <w:tc>
          <w:tcPr>
            <w:tcW w:w="1020" w:type="dxa"/>
            <w:gridSpan w:val="2"/>
            <w:tcBorders>
              <w:top w:val="single" w:color="000000" w:sz="6" w:space="0"/>
              <w:left w:val="single" w:color="000000" w:sz="6" w:space="0"/>
              <w:bottom w:val="single" w:color="000000" w:sz="6" w:space="0"/>
              <w:right w:val="single" w:color="000000" w:sz="6" w:space="0"/>
            </w:tcBorders>
            <w:noWrap w:val="0"/>
            <w:vAlign w:val="center"/>
          </w:tcPr>
          <w:p w14:paraId="2AFC0ABC">
            <w:pPr>
              <w:widowControl/>
              <w:spacing w:line="300" w:lineRule="exact"/>
              <w:jc w:val="center"/>
              <w:rPr>
                <w:rFonts w:ascii="仿宋_GB2312" w:hAnsi="仿宋_GB2312" w:eastAsia="仿宋_GB2312" w:cs="仿宋_GB2312"/>
                <w:color w:val="auto"/>
                <w:sz w:val="21"/>
                <w:szCs w:val="21"/>
                <w:highlight w:val="none"/>
                <w:u w:val="none"/>
              </w:rPr>
            </w:pPr>
            <w:r>
              <w:rPr>
                <w:rFonts w:hint="eastAsia" w:ascii="仿宋_GB2312" w:hAnsi="仿宋_GB2312" w:eastAsia="仿宋_GB2312" w:cs="仿宋_GB2312"/>
                <w:color w:val="auto"/>
                <w:sz w:val="21"/>
                <w:szCs w:val="21"/>
                <w:highlight w:val="none"/>
                <w:u w:val="none"/>
              </w:rPr>
              <w:t>入 党</w:t>
            </w:r>
          </w:p>
          <w:p w14:paraId="06D88E61">
            <w:pPr>
              <w:widowControl/>
              <w:spacing w:line="300" w:lineRule="exact"/>
              <w:jc w:val="center"/>
              <w:rPr>
                <w:rFonts w:ascii="仿宋_GB2312" w:hAnsi="仿宋_GB2312" w:eastAsia="仿宋_GB2312" w:cs="仿宋_GB2312"/>
                <w:color w:val="auto"/>
                <w:sz w:val="21"/>
                <w:szCs w:val="21"/>
                <w:highlight w:val="none"/>
                <w:u w:val="none"/>
              </w:rPr>
            </w:pPr>
            <w:r>
              <w:rPr>
                <w:rFonts w:hint="eastAsia" w:ascii="仿宋_GB2312" w:hAnsi="仿宋_GB2312" w:eastAsia="仿宋_GB2312" w:cs="仿宋_GB2312"/>
                <w:color w:val="auto"/>
                <w:sz w:val="21"/>
                <w:szCs w:val="21"/>
                <w:highlight w:val="none"/>
                <w:u w:val="none"/>
              </w:rPr>
              <w:t>时 间</w:t>
            </w:r>
          </w:p>
        </w:tc>
        <w:tc>
          <w:tcPr>
            <w:tcW w:w="1357" w:type="dxa"/>
            <w:tcBorders>
              <w:top w:val="single" w:color="000000" w:sz="6" w:space="0"/>
              <w:left w:val="single" w:color="000000" w:sz="6" w:space="0"/>
              <w:bottom w:val="single" w:color="000000" w:sz="6" w:space="0"/>
              <w:right w:val="single" w:color="000000" w:sz="6" w:space="0"/>
            </w:tcBorders>
            <w:noWrap w:val="0"/>
            <w:vAlign w:val="center"/>
          </w:tcPr>
          <w:p w14:paraId="5817EDFD">
            <w:pPr>
              <w:widowControl/>
              <w:spacing w:line="300" w:lineRule="exact"/>
              <w:jc w:val="center"/>
              <w:rPr>
                <w:rFonts w:ascii="仿宋_GB2312" w:hAnsi="仿宋_GB2312" w:eastAsia="仿宋_GB2312" w:cs="仿宋_GB2312"/>
                <w:color w:val="auto"/>
                <w:sz w:val="21"/>
                <w:szCs w:val="21"/>
                <w:highlight w:val="none"/>
                <w:u w:val="none"/>
              </w:rPr>
            </w:pPr>
          </w:p>
        </w:tc>
        <w:tc>
          <w:tcPr>
            <w:tcW w:w="1417" w:type="dxa"/>
            <w:tcBorders>
              <w:top w:val="single" w:color="000000" w:sz="6" w:space="0"/>
              <w:left w:val="single" w:color="000000" w:sz="6" w:space="0"/>
              <w:bottom w:val="single" w:color="000000" w:sz="6" w:space="0"/>
              <w:right w:val="single" w:color="000000" w:sz="6" w:space="0"/>
            </w:tcBorders>
            <w:noWrap w:val="0"/>
            <w:vAlign w:val="center"/>
          </w:tcPr>
          <w:p w14:paraId="462AA87C">
            <w:pPr>
              <w:widowControl/>
              <w:spacing w:line="300" w:lineRule="exact"/>
              <w:jc w:val="center"/>
              <w:rPr>
                <w:rFonts w:ascii="仿宋_GB2312" w:hAnsi="仿宋_GB2312" w:eastAsia="仿宋_GB2312" w:cs="仿宋_GB2312"/>
                <w:color w:val="auto"/>
                <w:sz w:val="21"/>
                <w:szCs w:val="21"/>
                <w:highlight w:val="none"/>
                <w:u w:val="none"/>
              </w:rPr>
            </w:pPr>
            <w:r>
              <w:rPr>
                <w:rFonts w:hint="eastAsia" w:ascii="仿宋_GB2312" w:hAnsi="仿宋_GB2312" w:eastAsia="仿宋_GB2312" w:cs="仿宋_GB2312"/>
                <w:color w:val="auto"/>
                <w:sz w:val="21"/>
                <w:szCs w:val="21"/>
                <w:highlight w:val="none"/>
                <w:u w:val="none"/>
              </w:rPr>
              <w:t>参加工作</w:t>
            </w:r>
          </w:p>
          <w:p w14:paraId="0E56AE06">
            <w:pPr>
              <w:widowControl/>
              <w:spacing w:line="300" w:lineRule="exact"/>
              <w:jc w:val="center"/>
              <w:rPr>
                <w:rFonts w:ascii="仿宋_GB2312" w:hAnsi="仿宋_GB2312" w:eastAsia="仿宋_GB2312" w:cs="仿宋_GB2312"/>
                <w:color w:val="auto"/>
                <w:sz w:val="21"/>
                <w:szCs w:val="21"/>
                <w:highlight w:val="none"/>
                <w:u w:val="none"/>
              </w:rPr>
            </w:pPr>
            <w:r>
              <w:rPr>
                <w:rFonts w:hint="eastAsia" w:ascii="仿宋_GB2312" w:hAnsi="仿宋_GB2312" w:eastAsia="仿宋_GB2312" w:cs="仿宋_GB2312"/>
                <w:color w:val="auto"/>
                <w:sz w:val="21"/>
                <w:szCs w:val="21"/>
                <w:highlight w:val="none"/>
                <w:u w:val="none"/>
              </w:rPr>
              <w:t>时间</w:t>
            </w:r>
          </w:p>
        </w:tc>
        <w:tc>
          <w:tcPr>
            <w:tcW w:w="1478" w:type="dxa"/>
            <w:tcBorders>
              <w:top w:val="single" w:color="000000" w:sz="6" w:space="0"/>
              <w:left w:val="single" w:color="000000" w:sz="6" w:space="0"/>
              <w:bottom w:val="single" w:color="000000" w:sz="6" w:space="0"/>
              <w:right w:val="single" w:color="000000" w:sz="6" w:space="0"/>
            </w:tcBorders>
            <w:noWrap w:val="0"/>
            <w:vAlign w:val="center"/>
          </w:tcPr>
          <w:p w14:paraId="62BBBB9A">
            <w:pPr>
              <w:widowControl/>
              <w:spacing w:line="300" w:lineRule="exact"/>
              <w:jc w:val="center"/>
              <w:rPr>
                <w:rFonts w:ascii="仿宋_GB2312" w:hAnsi="仿宋_GB2312" w:eastAsia="仿宋_GB2312" w:cs="仿宋_GB2312"/>
                <w:color w:val="auto"/>
                <w:sz w:val="21"/>
                <w:szCs w:val="21"/>
                <w:highlight w:val="none"/>
                <w:u w:val="none"/>
              </w:rPr>
            </w:pPr>
          </w:p>
        </w:tc>
        <w:tc>
          <w:tcPr>
            <w:tcW w:w="1980" w:type="dxa"/>
            <w:gridSpan w:val="2"/>
            <w:vMerge w:val="continue"/>
            <w:tcBorders>
              <w:top w:val="single" w:color="000000" w:sz="6" w:space="0"/>
              <w:left w:val="single" w:color="000000" w:sz="6" w:space="0"/>
              <w:bottom w:val="single" w:color="000000" w:sz="6" w:space="0"/>
              <w:right w:val="single" w:color="000000" w:sz="6" w:space="0"/>
            </w:tcBorders>
            <w:noWrap w:val="0"/>
            <w:vAlign w:val="center"/>
          </w:tcPr>
          <w:p w14:paraId="00D999AC">
            <w:pPr>
              <w:widowControl/>
              <w:spacing w:line="300" w:lineRule="exact"/>
              <w:jc w:val="left"/>
              <w:rPr>
                <w:rFonts w:ascii="仿宋_GB2312" w:hAnsi="仿宋_GB2312" w:eastAsia="仿宋_GB2312" w:cs="仿宋_GB2312"/>
                <w:color w:val="auto"/>
                <w:sz w:val="21"/>
                <w:szCs w:val="21"/>
                <w:highlight w:val="none"/>
                <w:u w:val="none"/>
              </w:rPr>
            </w:pPr>
          </w:p>
        </w:tc>
      </w:tr>
      <w:tr w14:paraId="5E0F4B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trPr>
        <w:tc>
          <w:tcPr>
            <w:tcW w:w="2559" w:type="dxa"/>
            <w:gridSpan w:val="2"/>
            <w:tcBorders>
              <w:top w:val="single" w:color="000000" w:sz="6" w:space="0"/>
              <w:left w:val="single" w:color="000000" w:sz="6" w:space="0"/>
              <w:bottom w:val="single" w:color="000000" w:sz="6" w:space="0"/>
              <w:right w:val="single" w:color="000000" w:sz="6" w:space="0"/>
            </w:tcBorders>
            <w:noWrap w:val="0"/>
            <w:vAlign w:val="center"/>
          </w:tcPr>
          <w:p w14:paraId="1CDFE91F">
            <w:pPr>
              <w:widowControl/>
              <w:spacing w:line="260" w:lineRule="exact"/>
              <w:jc w:val="center"/>
              <w:rPr>
                <w:rFonts w:ascii="仿宋_GB2312" w:hAnsi="仿宋_GB2312" w:eastAsia="仿宋_GB2312" w:cs="仿宋_GB2312"/>
                <w:color w:val="auto"/>
                <w:sz w:val="21"/>
                <w:szCs w:val="21"/>
                <w:highlight w:val="none"/>
                <w:u w:val="none"/>
              </w:rPr>
            </w:pPr>
            <w:r>
              <w:rPr>
                <w:rFonts w:hint="eastAsia" w:ascii="仿宋_GB2312" w:hAnsi="仿宋_GB2312" w:eastAsia="仿宋_GB2312" w:cs="仿宋_GB2312"/>
                <w:color w:val="auto"/>
                <w:sz w:val="21"/>
                <w:szCs w:val="21"/>
                <w:highlight w:val="none"/>
                <w:u w:val="none"/>
              </w:rPr>
              <w:t>专业技术</w:t>
            </w:r>
            <w:r>
              <w:rPr>
                <w:rFonts w:hint="eastAsia" w:ascii="仿宋_GB2312" w:hAnsi="仿宋_GB2312" w:eastAsia="仿宋_GB2312" w:cs="仿宋_GB2312"/>
                <w:color w:val="auto"/>
                <w:sz w:val="21"/>
                <w:szCs w:val="21"/>
                <w:highlight w:val="none"/>
                <w:u w:val="none"/>
                <w:lang w:eastAsia="zh-CN"/>
              </w:rPr>
              <w:t>职称</w:t>
            </w:r>
            <w:r>
              <w:rPr>
                <w:rFonts w:hint="eastAsia" w:ascii="仿宋_GB2312" w:hAnsi="仿宋_GB2312" w:eastAsia="仿宋_GB2312" w:cs="仿宋_GB2312"/>
                <w:color w:val="auto"/>
                <w:sz w:val="21"/>
                <w:szCs w:val="21"/>
                <w:highlight w:val="none"/>
                <w:u w:val="none"/>
              </w:rPr>
              <w:t>或职（</w:t>
            </w:r>
            <w:r>
              <w:rPr>
                <w:rFonts w:hint="eastAsia" w:ascii="仿宋_GB2312" w:hAnsi="仿宋_GB2312" w:eastAsia="仿宋_GB2312" w:cs="仿宋_GB2312"/>
                <w:color w:val="auto"/>
                <w:spacing w:val="10"/>
                <w:sz w:val="21"/>
                <w:szCs w:val="21"/>
                <w:highlight w:val="none"/>
                <w:u w:val="none"/>
              </w:rPr>
              <w:t>执</w:t>
            </w:r>
            <w:r>
              <w:rPr>
                <w:rFonts w:hint="eastAsia" w:ascii="仿宋_GB2312" w:hAnsi="仿宋_GB2312" w:eastAsia="仿宋_GB2312" w:cs="仿宋_GB2312"/>
                <w:color w:val="auto"/>
                <w:sz w:val="21"/>
                <w:szCs w:val="21"/>
                <w:highlight w:val="none"/>
                <w:u w:val="none"/>
              </w:rPr>
              <w:t>）</w:t>
            </w:r>
            <w:r>
              <w:rPr>
                <w:rFonts w:hint="eastAsia" w:ascii="仿宋_GB2312" w:hAnsi="仿宋_GB2312" w:eastAsia="仿宋_GB2312" w:cs="仿宋_GB2312"/>
                <w:color w:val="auto"/>
                <w:spacing w:val="20"/>
                <w:sz w:val="21"/>
                <w:szCs w:val="21"/>
                <w:highlight w:val="none"/>
                <w:u w:val="none"/>
              </w:rPr>
              <w:t>业资格</w:t>
            </w:r>
          </w:p>
        </w:tc>
        <w:tc>
          <w:tcPr>
            <w:tcW w:w="2377" w:type="dxa"/>
            <w:gridSpan w:val="3"/>
            <w:tcBorders>
              <w:top w:val="single" w:color="000000" w:sz="6" w:space="0"/>
              <w:left w:val="single" w:color="000000" w:sz="6" w:space="0"/>
              <w:bottom w:val="single" w:color="000000" w:sz="6" w:space="0"/>
              <w:right w:val="single" w:color="000000" w:sz="6" w:space="0"/>
            </w:tcBorders>
            <w:noWrap w:val="0"/>
            <w:vAlign w:val="center"/>
          </w:tcPr>
          <w:p w14:paraId="0B9607A2">
            <w:pPr>
              <w:widowControl/>
              <w:spacing w:line="260" w:lineRule="exact"/>
              <w:jc w:val="center"/>
              <w:rPr>
                <w:rFonts w:ascii="仿宋_GB2312" w:hAnsi="仿宋_GB2312" w:eastAsia="仿宋_GB2312" w:cs="仿宋_GB2312"/>
                <w:color w:val="auto"/>
                <w:sz w:val="21"/>
                <w:szCs w:val="21"/>
                <w:highlight w:val="none"/>
                <w:u w:val="none"/>
              </w:rPr>
            </w:pPr>
          </w:p>
        </w:tc>
        <w:tc>
          <w:tcPr>
            <w:tcW w:w="1417" w:type="dxa"/>
            <w:tcBorders>
              <w:top w:val="single" w:color="000000" w:sz="6" w:space="0"/>
              <w:left w:val="single" w:color="000000" w:sz="6" w:space="0"/>
              <w:bottom w:val="single" w:color="000000" w:sz="6" w:space="0"/>
              <w:right w:val="single" w:color="000000" w:sz="6" w:space="0"/>
            </w:tcBorders>
            <w:noWrap w:val="0"/>
            <w:vAlign w:val="center"/>
          </w:tcPr>
          <w:p w14:paraId="0C24D2F4">
            <w:pPr>
              <w:widowControl/>
              <w:spacing w:line="260" w:lineRule="exact"/>
              <w:jc w:val="center"/>
              <w:rPr>
                <w:rFonts w:ascii="仿宋_GB2312" w:hAnsi="仿宋_GB2312" w:eastAsia="仿宋_GB2312" w:cs="仿宋_GB2312"/>
                <w:color w:val="auto"/>
                <w:sz w:val="21"/>
                <w:szCs w:val="21"/>
                <w:highlight w:val="none"/>
                <w:u w:val="none"/>
              </w:rPr>
            </w:pPr>
            <w:r>
              <w:rPr>
                <w:rFonts w:hint="eastAsia" w:ascii="仿宋_GB2312" w:hAnsi="仿宋_GB2312" w:eastAsia="仿宋_GB2312" w:cs="仿宋_GB2312"/>
                <w:color w:val="auto"/>
                <w:sz w:val="21"/>
                <w:szCs w:val="21"/>
                <w:highlight w:val="none"/>
                <w:u w:val="none"/>
              </w:rPr>
              <w:t>婚姻状况</w:t>
            </w:r>
          </w:p>
        </w:tc>
        <w:tc>
          <w:tcPr>
            <w:tcW w:w="1478" w:type="dxa"/>
            <w:tcBorders>
              <w:top w:val="single" w:color="000000" w:sz="6" w:space="0"/>
              <w:left w:val="single" w:color="000000" w:sz="6" w:space="0"/>
              <w:bottom w:val="single" w:color="000000" w:sz="6" w:space="0"/>
              <w:right w:val="single" w:color="000000" w:sz="6" w:space="0"/>
            </w:tcBorders>
            <w:noWrap w:val="0"/>
            <w:vAlign w:val="center"/>
          </w:tcPr>
          <w:p w14:paraId="431B6D5E">
            <w:pPr>
              <w:widowControl/>
              <w:spacing w:line="260" w:lineRule="exact"/>
              <w:jc w:val="center"/>
              <w:rPr>
                <w:rFonts w:ascii="仿宋_GB2312" w:hAnsi="仿宋_GB2312" w:eastAsia="仿宋_GB2312" w:cs="仿宋_GB2312"/>
                <w:color w:val="auto"/>
                <w:sz w:val="21"/>
                <w:szCs w:val="21"/>
                <w:highlight w:val="none"/>
                <w:u w:val="none"/>
              </w:rPr>
            </w:pPr>
          </w:p>
        </w:tc>
        <w:tc>
          <w:tcPr>
            <w:tcW w:w="1980" w:type="dxa"/>
            <w:gridSpan w:val="2"/>
            <w:vMerge w:val="continue"/>
            <w:tcBorders>
              <w:top w:val="single" w:color="000000" w:sz="6" w:space="0"/>
              <w:left w:val="single" w:color="000000" w:sz="6" w:space="0"/>
              <w:bottom w:val="single" w:color="000000" w:sz="6" w:space="0"/>
              <w:right w:val="single" w:color="000000" w:sz="6" w:space="0"/>
            </w:tcBorders>
            <w:noWrap w:val="0"/>
            <w:vAlign w:val="center"/>
          </w:tcPr>
          <w:p w14:paraId="5DCBBBE0">
            <w:pPr>
              <w:widowControl/>
              <w:spacing w:line="300" w:lineRule="exact"/>
              <w:jc w:val="left"/>
              <w:rPr>
                <w:rFonts w:ascii="仿宋_GB2312" w:hAnsi="仿宋_GB2312" w:eastAsia="仿宋_GB2312" w:cs="仿宋_GB2312"/>
                <w:color w:val="auto"/>
                <w:sz w:val="21"/>
                <w:szCs w:val="21"/>
                <w:highlight w:val="none"/>
                <w:u w:val="none"/>
              </w:rPr>
            </w:pPr>
          </w:p>
        </w:tc>
      </w:tr>
      <w:tr w14:paraId="44F6F5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trPr>
        <w:tc>
          <w:tcPr>
            <w:tcW w:w="1559" w:type="dxa"/>
            <w:tcBorders>
              <w:top w:val="single" w:color="000000" w:sz="6" w:space="0"/>
              <w:left w:val="single" w:color="000000" w:sz="6" w:space="0"/>
              <w:bottom w:val="single" w:color="000000" w:sz="6" w:space="0"/>
              <w:right w:val="single" w:color="000000" w:sz="6" w:space="0"/>
            </w:tcBorders>
            <w:noWrap w:val="0"/>
            <w:vAlign w:val="center"/>
          </w:tcPr>
          <w:p w14:paraId="1D2A469E">
            <w:pPr>
              <w:widowControl/>
              <w:spacing w:line="300" w:lineRule="exact"/>
              <w:jc w:val="center"/>
              <w:rPr>
                <w:rFonts w:ascii="仿宋_GB2312" w:hAnsi="仿宋_GB2312" w:eastAsia="仿宋_GB2312" w:cs="仿宋_GB2312"/>
                <w:color w:val="auto"/>
                <w:sz w:val="21"/>
                <w:szCs w:val="21"/>
                <w:highlight w:val="none"/>
                <w:u w:val="none"/>
              </w:rPr>
            </w:pPr>
            <w:r>
              <w:rPr>
                <w:rFonts w:hint="eastAsia" w:ascii="仿宋_GB2312" w:hAnsi="仿宋_GB2312" w:eastAsia="仿宋_GB2312" w:cs="仿宋_GB2312"/>
                <w:color w:val="auto"/>
                <w:sz w:val="21"/>
                <w:szCs w:val="21"/>
                <w:highlight w:val="none"/>
                <w:u w:val="none"/>
              </w:rPr>
              <w:t>身 份</w:t>
            </w:r>
          </w:p>
          <w:p w14:paraId="15AAFFA8">
            <w:pPr>
              <w:widowControl/>
              <w:spacing w:line="300" w:lineRule="exact"/>
              <w:jc w:val="center"/>
              <w:rPr>
                <w:rFonts w:ascii="仿宋_GB2312" w:hAnsi="仿宋_GB2312" w:eastAsia="仿宋_GB2312" w:cs="仿宋_GB2312"/>
                <w:color w:val="auto"/>
                <w:sz w:val="21"/>
                <w:szCs w:val="21"/>
                <w:highlight w:val="none"/>
                <w:u w:val="none"/>
              </w:rPr>
            </w:pPr>
            <w:r>
              <w:rPr>
                <w:rFonts w:hint="eastAsia" w:ascii="仿宋_GB2312" w:hAnsi="仿宋_GB2312" w:eastAsia="仿宋_GB2312" w:cs="仿宋_GB2312"/>
                <w:color w:val="auto"/>
                <w:sz w:val="21"/>
                <w:szCs w:val="21"/>
                <w:highlight w:val="none"/>
                <w:u w:val="none"/>
              </w:rPr>
              <w:t>证 号</w:t>
            </w:r>
          </w:p>
        </w:tc>
        <w:tc>
          <w:tcPr>
            <w:tcW w:w="2020" w:type="dxa"/>
            <w:gridSpan w:val="3"/>
            <w:tcBorders>
              <w:top w:val="single" w:color="000000" w:sz="6" w:space="0"/>
              <w:left w:val="single" w:color="000000" w:sz="6" w:space="0"/>
              <w:bottom w:val="single" w:color="000000" w:sz="6" w:space="0"/>
              <w:right w:val="single" w:color="000000" w:sz="6" w:space="0"/>
            </w:tcBorders>
            <w:noWrap w:val="0"/>
            <w:vAlign w:val="center"/>
          </w:tcPr>
          <w:p w14:paraId="47B4C146">
            <w:pPr>
              <w:widowControl/>
              <w:spacing w:line="300" w:lineRule="exact"/>
              <w:jc w:val="center"/>
              <w:rPr>
                <w:rFonts w:ascii="仿宋_GB2312" w:hAnsi="仿宋_GB2312" w:eastAsia="仿宋_GB2312" w:cs="仿宋_GB2312"/>
                <w:color w:val="auto"/>
                <w:spacing w:val="6"/>
                <w:sz w:val="21"/>
                <w:szCs w:val="21"/>
                <w:highlight w:val="none"/>
                <w:u w:val="none"/>
              </w:rPr>
            </w:pPr>
          </w:p>
        </w:tc>
        <w:tc>
          <w:tcPr>
            <w:tcW w:w="1357" w:type="dxa"/>
            <w:tcBorders>
              <w:top w:val="single" w:color="000000" w:sz="6" w:space="0"/>
              <w:left w:val="single" w:color="000000" w:sz="6" w:space="0"/>
              <w:bottom w:val="single" w:color="000000" w:sz="6" w:space="0"/>
              <w:right w:val="single" w:color="000000" w:sz="6" w:space="0"/>
            </w:tcBorders>
            <w:noWrap w:val="0"/>
            <w:vAlign w:val="center"/>
          </w:tcPr>
          <w:p w14:paraId="4C2956FF">
            <w:pPr>
              <w:widowControl/>
              <w:spacing w:line="300" w:lineRule="exact"/>
              <w:jc w:val="center"/>
              <w:rPr>
                <w:rFonts w:ascii="仿宋_GB2312" w:hAnsi="仿宋_GB2312" w:eastAsia="仿宋_GB2312" w:cs="仿宋_GB2312"/>
                <w:color w:val="auto"/>
                <w:sz w:val="21"/>
                <w:szCs w:val="21"/>
                <w:highlight w:val="none"/>
                <w:u w:val="none"/>
              </w:rPr>
            </w:pPr>
            <w:r>
              <w:rPr>
                <w:rFonts w:hint="eastAsia" w:ascii="仿宋_GB2312" w:hAnsi="仿宋_GB2312" w:eastAsia="仿宋_GB2312" w:cs="仿宋_GB2312"/>
                <w:color w:val="auto"/>
                <w:sz w:val="21"/>
                <w:szCs w:val="21"/>
                <w:highlight w:val="none"/>
                <w:u w:val="none"/>
              </w:rPr>
              <w:t>电 子</w:t>
            </w:r>
          </w:p>
          <w:p w14:paraId="41E280F6">
            <w:pPr>
              <w:widowControl/>
              <w:spacing w:line="300" w:lineRule="exact"/>
              <w:jc w:val="center"/>
              <w:rPr>
                <w:rFonts w:ascii="仿宋_GB2312" w:hAnsi="仿宋_GB2312" w:eastAsia="仿宋_GB2312" w:cs="仿宋_GB2312"/>
                <w:color w:val="auto"/>
                <w:sz w:val="21"/>
                <w:szCs w:val="21"/>
                <w:highlight w:val="none"/>
                <w:u w:val="none"/>
              </w:rPr>
            </w:pPr>
            <w:r>
              <w:rPr>
                <w:rFonts w:hint="eastAsia" w:ascii="仿宋_GB2312" w:hAnsi="仿宋_GB2312" w:eastAsia="仿宋_GB2312" w:cs="仿宋_GB2312"/>
                <w:color w:val="auto"/>
                <w:sz w:val="21"/>
                <w:szCs w:val="21"/>
                <w:highlight w:val="none"/>
                <w:u w:val="none"/>
              </w:rPr>
              <w:t>邮 箱</w:t>
            </w:r>
          </w:p>
        </w:tc>
        <w:tc>
          <w:tcPr>
            <w:tcW w:w="1417" w:type="dxa"/>
            <w:tcBorders>
              <w:top w:val="single" w:color="000000" w:sz="6" w:space="0"/>
              <w:left w:val="single" w:color="000000" w:sz="6" w:space="0"/>
              <w:bottom w:val="single" w:color="000000" w:sz="6" w:space="0"/>
              <w:right w:val="single" w:color="000000" w:sz="6" w:space="0"/>
            </w:tcBorders>
            <w:noWrap w:val="0"/>
            <w:vAlign w:val="center"/>
          </w:tcPr>
          <w:p w14:paraId="33ECA618">
            <w:pPr>
              <w:widowControl/>
              <w:spacing w:line="300" w:lineRule="exact"/>
              <w:jc w:val="center"/>
              <w:rPr>
                <w:rFonts w:ascii="仿宋_GB2312" w:hAnsi="仿宋_GB2312" w:eastAsia="仿宋_GB2312" w:cs="仿宋_GB2312"/>
                <w:color w:val="auto"/>
                <w:spacing w:val="6"/>
                <w:sz w:val="21"/>
                <w:szCs w:val="21"/>
                <w:highlight w:val="none"/>
                <w:u w:val="none"/>
              </w:rPr>
            </w:pPr>
          </w:p>
        </w:tc>
        <w:tc>
          <w:tcPr>
            <w:tcW w:w="1478" w:type="dxa"/>
            <w:tcBorders>
              <w:top w:val="single" w:color="000000" w:sz="6" w:space="0"/>
              <w:left w:val="single" w:color="000000" w:sz="6" w:space="0"/>
              <w:bottom w:val="single" w:color="000000" w:sz="6" w:space="0"/>
              <w:right w:val="single" w:color="000000" w:sz="6" w:space="0"/>
            </w:tcBorders>
            <w:noWrap w:val="0"/>
            <w:vAlign w:val="center"/>
          </w:tcPr>
          <w:p w14:paraId="00EA51FE">
            <w:pPr>
              <w:widowControl/>
              <w:spacing w:line="300" w:lineRule="exact"/>
              <w:jc w:val="center"/>
              <w:rPr>
                <w:rFonts w:ascii="仿宋_GB2312" w:hAnsi="仿宋_GB2312" w:eastAsia="仿宋_GB2312" w:cs="仿宋_GB2312"/>
                <w:b/>
                <w:color w:val="auto"/>
                <w:sz w:val="21"/>
                <w:szCs w:val="21"/>
                <w:highlight w:val="none"/>
                <w:u w:val="none"/>
              </w:rPr>
            </w:pPr>
            <w:r>
              <w:rPr>
                <w:rFonts w:hint="eastAsia" w:ascii="仿宋_GB2312" w:hAnsi="仿宋_GB2312" w:eastAsia="仿宋_GB2312" w:cs="仿宋_GB2312"/>
                <w:color w:val="auto"/>
                <w:sz w:val="21"/>
                <w:szCs w:val="21"/>
                <w:highlight w:val="none"/>
                <w:u w:val="none"/>
                <w:lang w:eastAsia="zh-CN"/>
              </w:rPr>
              <w:t>联系方式</w:t>
            </w:r>
            <w:r>
              <w:rPr>
                <w:rFonts w:hint="eastAsia" w:ascii="仿宋_GB2312" w:hAnsi="仿宋_GB2312" w:eastAsia="仿宋_GB2312" w:cs="仿宋_GB2312"/>
                <w:b/>
                <w:color w:val="auto"/>
                <w:spacing w:val="40"/>
                <w:sz w:val="21"/>
                <w:szCs w:val="21"/>
                <w:highlight w:val="none"/>
                <w:u w:val="none"/>
              </w:rPr>
              <w:t xml:space="preserve"> </w:t>
            </w:r>
          </w:p>
        </w:tc>
        <w:tc>
          <w:tcPr>
            <w:tcW w:w="1980" w:type="dxa"/>
            <w:gridSpan w:val="2"/>
            <w:tcBorders>
              <w:top w:val="single" w:color="000000" w:sz="6" w:space="0"/>
              <w:left w:val="single" w:color="000000" w:sz="6" w:space="0"/>
              <w:bottom w:val="single" w:color="000000" w:sz="6" w:space="0"/>
              <w:right w:val="single" w:color="000000" w:sz="6" w:space="0"/>
            </w:tcBorders>
            <w:noWrap w:val="0"/>
            <w:vAlign w:val="center"/>
          </w:tcPr>
          <w:p w14:paraId="428A1157">
            <w:pPr>
              <w:widowControl/>
              <w:spacing w:line="280" w:lineRule="exact"/>
              <w:jc w:val="center"/>
              <w:rPr>
                <w:rFonts w:ascii="仿宋_GB2312" w:hAnsi="仿宋_GB2312" w:eastAsia="仿宋_GB2312" w:cs="仿宋_GB2312"/>
                <w:color w:val="auto"/>
                <w:sz w:val="21"/>
                <w:szCs w:val="21"/>
                <w:highlight w:val="none"/>
                <w:u w:val="none"/>
              </w:rPr>
            </w:pPr>
          </w:p>
        </w:tc>
      </w:tr>
      <w:tr w14:paraId="48CB35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05" w:hRule="exact"/>
        </w:trPr>
        <w:tc>
          <w:tcPr>
            <w:tcW w:w="2559" w:type="dxa"/>
            <w:gridSpan w:val="2"/>
            <w:tcBorders>
              <w:top w:val="single" w:color="000000" w:sz="6" w:space="0"/>
              <w:left w:val="single" w:color="000000" w:sz="6" w:space="0"/>
              <w:bottom w:val="single" w:color="000000" w:sz="6" w:space="0"/>
              <w:right w:val="single" w:color="000000" w:sz="6" w:space="0"/>
            </w:tcBorders>
            <w:noWrap w:val="0"/>
            <w:vAlign w:val="center"/>
          </w:tcPr>
          <w:p w14:paraId="62E23F3E">
            <w:pPr>
              <w:widowControl/>
              <w:spacing w:line="300" w:lineRule="exact"/>
              <w:jc w:val="center"/>
              <w:rPr>
                <w:rFonts w:ascii="仿宋_GB2312" w:hAnsi="仿宋_GB2312" w:eastAsia="仿宋_GB2312" w:cs="仿宋_GB2312"/>
                <w:color w:val="auto"/>
                <w:spacing w:val="44"/>
                <w:sz w:val="21"/>
                <w:szCs w:val="21"/>
                <w:highlight w:val="none"/>
                <w:u w:val="none"/>
              </w:rPr>
            </w:pPr>
            <w:r>
              <w:rPr>
                <w:rFonts w:hint="eastAsia" w:ascii="仿宋_GB2312" w:hAnsi="仿宋_GB2312" w:eastAsia="仿宋_GB2312" w:cs="仿宋_GB2312"/>
                <w:color w:val="auto"/>
                <w:spacing w:val="44"/>
                <w:sz w:val="21"/>
                <w:szCs w:val="21"/>
                <w:highlight w:val="none"/>
                <w:u w:val="none"/>
              </w:rPr>
              <w:t>家庭居住地</w:t>
            </w:r>
          </w:p>
          <w:p w14:paraId="1F249C55">
            <w:pPr>
              <w:widowControl/>
              <w:spacing w:line="300" w:lineRule="exact"/>
              <w:jc w:val="center"/>
              <w:rPr>
                <w:rFonts w:ascii="仿宋_GB2312" w:hAnsi="仿宋_GB2312" w:eastAsia="仿宋_GB2312" w:cs="仿宋_GB2312"/>
                <w:color w:val="auto"/>
                <w:spacing w:val="90"/>
                <w:sz w:val="21"/>
                <w:szCs w:val="21"/>
                <w:highlight w:val="none"/>
                <w:u w:val="none"/>
              </w:rPr>
            </w:pPr>
            <w:r>
              <w:rPr>
                <w:rFonts w:hint="eastAsia" w:ascii="仿宋_GB2312" w:hAnsi="仿宋_GB2312" w:eastAsia="仿宋_GB2312" w:cs="仿宋_GB2312"/>
                <w:color w:val="auto"/>
                <w:spacing w:val="10"/>
                <w:sz w:val="21"/>
                <w:szCs w:val="21"/>
                <w:highlight w:val="none"/>
                <w:u w:val="none"/>
              </w:rPr>
              <w:t>（详细通讯地址）</w:t>
            </w:r>
          </w:p>
        </w:tc>
        <w:tc>
          <w:tcPr>
            <w:tcW w:w="7252" w:type="dxa"/>
            <w:gridSpan w:val="7"/>
            <w:tcBorders>
              <w:top w:val="single" w:color="000000" w:sz="6" w:space="0"/>
              <w:left w:val="single" w:color="000000" w:sz="6" w:space="0"/>
              <w:bottom w:val="single" w:color="000000" w:sz="6" w:space="0"/>
              <w:right w:val="single" w:color="000000" w:sz="6" w:space="0"/>
            </w:tcBorders>
            <w:noWrap w:val="0"/>
            <w:vAlign w:val="center"/>
          </w:tcPr>
          <w:p w14:paraId="5D110618">
            <w:pPr>
              <w:widowControl/>
              <w:spacing w:line="300" w:lineRule="exact"/>
              <w:ind w:firstLine="1050" w:firstLineChars="500"/>
              <w:jc w:val="left"/>
              <w:rPr>
                <w:rFonts w:ascii="仿宋_GB2312" w:hAnsi="仿宋_GB2312" w:eastAsia="仿宋_GB2312" w:cs="仿宋_GB2312"/>
                <w:color w:val="auto"/>
                <w:sz w:val="21"/>
                <w:szCs w:val="21"/>
                <w:highlight w:val="none"/>
                <w:u w:val="none"/>
              </w:rPr>
            </w:pPr>
          </w:p>
        </w:tc>
      </w:tr>
      <w:tr w14:paraId="3C5C1D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trPr>
        <w:tc>
          <w:tcPr>
            <w:tcW w:w="2559" w:type="dxa"/>
            <w:gridSpan w:val="2"/>
            <w:tcBorders>
              <w:top w:val="single" w:color="000000" w:sz="6" w:space="0"/>
              <w:left w:val="single" w:color="000000" w:sz="6" w:space="0"/>
              <w:bottom w:val="single" w:color="000000" w:sz="6" w:space="0"/>
              <w:right w:val="single" w:color="000000" w:sz="6" w:space="0"/>
            </w:tcBorders>
            <w:noWrap w:val="0"/>
            <w:vAlign w:val="center"/>
          </w:tcPr>
          <w:p w14:paraId="54D5DC98">
            <w:pPr>
              <w:widowControl/>
              <w:spacing w:line="300" w:lineRule="exact"/>
              <w:jc w:val="center"/>
              <w:rPr>
                <w:rFonts w:ascii="仿宋_GB2312" w:hAnsi="仿宋_GB2312" w:eastAsia="仿宋_GB2312" w:cs="仿宋_GB2312"/>
                <w:color w:val="auto"/>
                <w:spacing w:val="90"/>
                <w:sz w:val="21"/>
                <w:szCs w:val="21"/>
                <w:highlight w:val="none"/>
                <w:u w:val="none"/>
              </w:rPr>
            </w:pPr>
            <w:r>
              <w:rPr>
                <w:rFonts w:hint="eastAsia" w:ascii="仿宋_GB2312" w:hAnsi="仿宋_GB2312" w:eastAsia="仿宋_GB2312" w:cs="仿宋_GB2312"/>
                <w:color w:val="auto"/>
                <w:spacing w:val="44"/>
                <w:sz w:val="21"/>
                <w:szCs w:val="21"/>
                <w:highlight w:val="none"/>
                <w:u w:val="none"/>
              </w:rPr>
              <w:t>现</w:t>
            </w:r>
            <w:r>
              <w:rPr>
                <w:rFonts w:hint="eastAsia" w:ascii="仿宋_GB2312" w:hAnsi="仿宋_GB2312" w:eastAsia="仿宋_GB2312" w:cs="仿宋_GB2312"/>
                <w:color w:val="auto"/>
                <w:spacing w:val="44"/>
                <w:sz w:val="21"/>
                <w:szCs w:val="21"/>
                <w:highlight w:val="none"/>
                <w:u w:val="none"/>
                <w:lang w:eastAsia="zh-CN"/>
              </w:rPr>
              <w:t>（</w:t>
            </w:r>
            <w:r>
              <w:rPr>
                <w:rFonts w:hint="eastAsia" w:ascii="仿宋_GB2312" w:hAnsi="仿宋_GB2312" w:eastAsia="仿宋_GB2312" w:cs="仿宋_GB2312"/>
                <w:color w:val="auto"/>
                <w:spacing w:val="44"/>
                <w:sz w:val="21"/>
                <w:szCs w:val="21"/>
                <w:highlight w:val="none"/>
                <w:u w:val="none"/>
                <w:lang w:val="en-US" w:eastAsia="zh-CN"/>
              </w:rPr>
              <w:t>原</w:t>
            </w:r>
            <w:r>
              <w:rPr>
                <w:rFonts w:hint="eastAsia" w:ascii="仿宋_GB2312" w:hAnsi="仿宋_GB2312" w:eastAsia="仿宋_GB2312" w:cs="仿宋_GB2312"/>
                <w:color w:val="auto"/>
                <w:spacing w:val="44"/>
                <w:sz w:val="21"/>
                <w:szCs w:val="21"/>
                <w:highlight w:val="none"/>
                <w:u w:val="none"/>
                <w:lang w:eastAsia="zh-CN"/>
              </w:rPr>
              <w:t>）</w:t>
            </w:r>
            <w:r>
              <w:rPr>
                <w:rFonts w:hint="eastAsia" w:ascii="仿宋_GB2312" w:hAnsi="仿宋_GB2312" w:eastAsia="仿宋_GB2312" w:cs="仿宋_GB2312"/>
                <w:color w:val="auto"/>
                <w:spacing w:val="44"/>
                <w:sz w:val="21"/>
                <w:szCs w:val="21"/>
                <w:highlight w:val="none"/>
                <w:u w:val="none"/>
              </w:rPr>
              <w:t>工作单位及职务</w:t>
            </w:r>
          </w:p>
        </w:tc>
        <w:tc>
          <w:tcPr>
            <w:tcW w:w="7252" w:type="dxa"/>
            <w:gridSpan w:val="7"/>
            <w:tcBorders>
              <w:top w:val="single" w:color="000000" w:sz="6" w:space="0"/>
              <w:left w:val="single" w:color="000000" w:sz="6" w:space="0"/>
              <w:bottom w:val="single" w:color="000000" w:sz="6" w:space="0"/>
              <w:right w:val="single" w:color="000000" w:sz="6" w:space="0"/>
            </w:tcBorders>
            <w:noWrap w:val="0"/>
            <w:vAlign w:val="center"/>
          </w:tcPr>
          <w:p w14:paraId="46A78836">
            <w:pPr>
              <w:widowControl/>
              <w:spacing w:line="300" w:lineRule="exact"/>
              <w:ind w:left="1260" w:hanging="1260" w:hangingChars="600"/>
              <w:jc w:val="left"/>
              <w:rPr>
                <w:rFonts w:ascii="仿宋_GB2312" w:hAnsi="仿宋_GB2312" w:eastAsia="仿宋_GB2312" w:cs="仿宋_GB2312"/>
                <w:color w:val="auto"/>
                <w:sz w:val="21"/>
                <w:szCs w:val="21"/>
                <w:highlight w:val="none"/>
                <w:u w:val="none"/>
              </w:rPr>
            </w:pPr>
          </w:p>
        </w:tc>
      </w:tr>
      <w:tr w14:paraId="10A92E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57" w:hRule="atLeast"/>
        </w:trPr>
        <w:tc>
          <w:tcPr>
            <w:tcW w:w="1559" w:type="dxa"/>
            <w:tcBorders>
              <w:top w:val="single" w:color="000000" w:sz="6" w:space="0"/>
              <w:left w:val="single" w:color="000000" w:sz="6" w:space="0"/>
              <w:bottom w:val="single" w:color="000000" w:sz="6" w:space="0"/>
              <w:right w:val="single" w:color="000000" w:sz="6" w:space="0"/>
            </w:tcBorders>
            <w:noWrap w:val="0"/>
            <w:vAlign w:val="center"/>
          </w:tcPr>
          <w:p w14:paraId="173B7123">
            <w:pPr>
              <w:widowControl/>
              <w:spacing w:line="360" w:lineRule="exact"/>
              <w:jc w:val="center"/>
              <w:rPr>
                <w:rFonts w:ascii="仿宋_GB2312" w:hAnsi="仿宋_GB2312" w:eastAsia="仿宋_GB2312" w:cs="仿宋_GB2312"/>
                <w:color w:val="auto"/>
                <w:spacing w:val="-10"/>
                <w:sz w:val="21"/>
                <w:szCs w:val="21"/>
                <w:highlight w:val="none"/>
                <w:u w:val="none"/>
              </w:rPr>
            </w:pPr>
            <w:r>
              <w:rPr>
                <w:rFonts w:hint="eastAsia" w:ascii="仿宋_GB2312" w:hAnsi="仿宋_GB2312" w:eastAsia="仿宋_GB2312" w:cs="仿宋_GB2312"/>
                <w:color w:val="auto"/>
                <w:spacing w:val="-10"/>
                <w:sz w:val="21"/>
                <w:szCs w:val="21"/>
                <w:highlight w:val="none"/>
                <w:u w:val="none"/>
              </w:rPr>
              <w:t>类别</w:t>
            </w:r>
          </w:p>
        </w:tc>
        <w:tc>
          <w:tcPr>
            <w:tcW w:w="1313" w:type="dxa"/>
            <w:gridSpan w:val="2"/>
            <w:tcBorders>
              <w:top w:val="single" w:color="000000" w:sz="6" w:space="0"/>
              <w:left w:val="single" w:color="000000" w:sz="6" w:space="0"/>
              <w:bottom w:val="single" w:color="000000" w:sz="6" w:space="0"/>
              <w:right w:val="single" w:color="000000" w:sz="6" w:space="0"/>
            </w:tcBorders>
            <w:noWrap w:val="0"/>
            <w:vAlign w:val="center"/>
          </w:tcPr>
          <w:p w14:paraId="6A890606">
            <w:pPr>
              <w:widowControl/>
              <w:spacing w:line="300" w:lineRule="exact"/>
              <w:jc w:val="center"/>
              <w:rPr>
                <w:rFonts w:ascii="仿宋_GB2312" w:hAnsi="仿宋_GB2312" w:eastAsia="仿宋_GB2312" w:cs="仿宋_GB2312"/>
                <w:color w:val="auto"/>
                <w:sz w:val="21"/>
                <w:szCs w:val="21"/>
                <w:highlight w:val="none"/>
                <w:u w:val="none"/>
              </w:rPr>
            </w:pPr>
            <w:r>
              <w:rPr>
                <w:rFonts w:hint="eastAsia" w:ascii="仿宋_GB2312" w:hAnsi="仿宋_GB2312" w:eastAsia="仿宋_GB2312" w:cs="仿宋_GB2312"/>
                <w:color w:val="auto"/>
                <w:sz w:val="21"/>
                <w:szCs w:val="21"/>
                <w:highlight w:val="none"/>
                <w:u w:val="none"/>
              </w:rPr>
              <w:t>起止年月</w:t>
            </w:r>
          </w:p>
        </w:tc>
        <w:tc>
          <w:tcPr>
            <w:tcW w:w="2064" w:type="dxa"/>
            <w:gridSpan w:val="2"/>
            <w:tcBorders>
              <w:top w:val="single" w:color="000000" w:sz="6" w:space="0"/>
              <w:left w:val="single" w:color="000000" w:sz="6" w:space="0"/>
              <w:bottom w:val="single" w:color="000000" w:sz="6" w:space="0"/>
              <w:right w:val="single" w:color="000000" w:sz="6" w:space="0"/>
            </w:tcBorders>
            <w:noWrap w:val="0"/>
            <w:vAlign w:val="center"/>
          </w:tcPr>
          <w:p w14:paraId="611ED95E">
            <w:pPr>
              <w:widowControl/>
              <w:spacing w:line="300" w:lineRule="exact"/>
              <w:jc w:val="center"/>
              <w:rPr>
                <w:rFonts w:ascii="仿宋_GB2312" w:hAnsi="仿宋_GB2312" w:eastAsia="仿宋_GB2312" w:cs="仿宋_GB2312"/>
                <w:color w:val="auto"/>
                <w:sz w:val="21"/>
                <w:szCs w:val="21"/>
                <w:highlight w:val="none"/>
                <w:u w:val="none"/>
              </w:rPr>
            </w:pPr>
            <w:r>
              <w:rPr>
                <w:rFonts w:hint="eastAsia" w:ascii="仿宋_GB2312" w:hAnsi="仿宋_GB2312" w:eastAsia="仿宋_GB2312" w:cs="仿宋_GB2312"/>
                <w:color w:val="auto"/>
                <w:sz w:val="21"/>
                <w:szCs w:val="21"/>
                <w:highlight w:val="none"/>
                <w:u w:val="none"/>
              </w:rPr>
              <w:t>毕业院校</w:t>
            </w:r>
          </w:p>
        </w:tc>
        <w:tc>
          <w:tcPr>
            <w:tcW w:w="1417" w:type="dxa"/>
            <w:tcBorders>
              <w:top w:val="single" w:color="000000" w:sz="6" w:space="0"/>
              <w:left w:val="single" w:color="000000" w:sz="6" w:space="0"/>
              <w:bottom w:val="single" w:color="000000" w:sz="6" w:space="0"/>
              <w:right w:val="single" w:color="000000" w:sz="6" w:space="0"/>
            </w:tcBorders>
            <w:noWrap w:val="0"/>
            <w:vAlign w:val="center"/>
          </w:tcPr>
          <w:p w14:paraId="43AB79BB">
            <w:pPr>
              <w:widowControl/>
              <w:spacing w:line="300" w:lineRule="exact"/>
              <w:jc w:val="center"/>
              <w:rPr>
                <w:rFonts w:hint="eastAsia" w:ascii="仿宋_GB2312" w:hAnsi="仿宋_GB2312" w:eastAsia="仿宋_GB2312" w:cs="仿宋_GB2312"/>
                <w:color w:val="auto"/>
                <w:sz w:val="21"/>
                <w:szCs w:val="21"/>
                <w:highlight w:val="none"/>
                <w:u w:val="none"/>
                <w:lang w:eastAsia="zh-CN"/>
              </w:rPr>
            </w:pPr>
            <w:r>
              <w:rPr>
                <w:rFonts w:hint="eastAsia" w:ascii="仿宋_GB2312" w:hAnsi="仿宋_GB2312" w:eastAsia="仿宋_GB2312" w:cs="仿宋_GB2312"/>
                <w:color w:val="auto"/>
                <w:sz w:val="21"/>
                <w:szCs w:val="21"/>
                <w:highlight w:val="none"/>
                <w:u w:val="none"/>
              </w:rPr>
              <w:t>所学专业</w:t>
            </w:r>
          </w:p>
        </w:tc>
        <w:tc>
          <w:tcPr>
            <w:tcW w:w="2410" w:type="dxa"/>
            <w:gridSpan w:val="2"/>
            <w:tcBorders>
              <w:top w:val="single" w:color="000000" w:sz="6" w:space="0"/>
              <w:left w:val="single" w:color="000000" w:sz="6" w:space="0"/>
              <w:bottom w:val="single" w:color="000000" w:sz="6" w:space="0"/>
              <w:right w:val="single" w:color="000000" w:sz="6" w:space="0"/>
            </w:tcBorders>
            <w:noWrap w:val="0"/>
            <w:vAlign w:val="center"/>
          </w:tcPr>
          <w:p w14:paraId="018530CF">
            <w:pPr>
              <w:widowControl/>
              <w:spacing w:line="300" w:lineRule="exact"/>
              <w:jc w:val="center"/>
              <w:rPr>
                <w:rFonts w:ascii="仿宋_GB2312" w:hAnsi="仿宋_GB2312" w:eastAsia="仿宋_GB2312" w:cs="仿宋_GB2312"/>
                <w:color w:val="auto"/>
                <w:sz w:val="21"/>
                <w:szCs w:val="21"/>
                <w:highlight w:val="none"/>
                <w:u w:val="none"/>
              </w:rPr>
            </w:pPr>
            <w:r>
              <w:rPr>
                <w:rFonts w:hint="eastAsia" w:ascii="仿宋_GB2312" w:hAnsi="仿宋_GB2312" w:eastAsia="仿宋_GB2312" w:cs="仿宋_GB2312"/>
                <w:color w:val="auto"/>
                <w:sz w:val="21"/>
                <w:szCs w:val="21"/>
                <w:highlight w:val="none"/>
                <w:u w:val="none"/>
              </w:rPr>
              <w:t>学历学位</w:t>
            </w:r>
          </w:p>
        </w:tc>
        <w:tc>
          <w:tcPr>
            <w:tcW w:w="1048" w:type="dxa"/>
            <w:tcBorders>
              <w:top w:val="single" w:color="000000" w:sz="6" w:space="0"/>
              <w:left w:val="single" w:color="000000" w:sz="6" w:space="0"/>
              <w:bottom w:val="single" w:color="000000" w:sz="6" w:space="0"/>
              <w:right w:val="single" w:color="000000" w:sz="6" w:space="0"/>
            </w:tcBorders>
            <w:noWrap w:val="0"/>
            <w:vAlign w:val="center"/>
          </w:tcPr>
          <w:p w14:paraId="79950451">
            <w:pPr>
              <w:widowControl/>
              <w:spacing w:line="300" w:lineRule="exact"/>
              <w:ind w:left="-16" w:leftChars="-51" w:hanging="91" w:hangingChars="54"/>
              <w:jc w:val="center"/>
              <w:rPr>
                <w:rFonts w:ascii="仿宋_GB2312" w:hAnsi="仿宋_GB2312" w:eastAsia="仿宋_GB2312" w:cs="仿宋_GB2312"/>
                <w:color w:val="auto"/>
                <w:spacing w:val="-20"/>
                <w:sz w:val="21"/>
                <w:szCs w:val="21"/>
                <w:highlight w:val="none"/>
                <w:u w:val="none"/>
              </w:rPr>
            </w:pPr>
            <w:r>
              <w:rPr>
                <w:rFonts w:hint="eastAsia" w:ascii="仿宋_GB2312" w:hAnsi="仿宋_GB2312" w:eastAsia="仿宋_GB2312" w:cs="仿宋_GB2312"/>
                <w:color w:val="auto"/>
                <w:spacing w:val="-20"/>
                <w:sz w:val="21"/>
                <w:szCs w:val="21"/>
                <w:highlight w:val="none"/>
                <w:u w:val="none"/>
              </w:rPr>
              <w:t>学制</w:t>
            </w:r>
          </w:p>
        </w:tc>
      </w:tr>
      <w:tr w14:paraId="0917DB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7" w:hRule="atLeast"/>
        </w:trPr>
        <w:tc>
          <w:tcPr>
            <w:tcW w:w="1559" w:type="dxa"/>
            <w:tcBorders>
              <w:top w:val="single" w:color="000000" w:sz="6" w:space="0"/>
              <w:left w:val="single" w:color="000000" w:sz="6" w:space="0"/>
              <w:bottom w:val="single" w:color="000000" w:sz="6" w:space="0"/>
              <w:right w:val="single" w:color="000000" w:sz="6" w:space="0"/>
            </w:tcBorders>
            <w:noWrap w:val="0"/>
            <w:vAlign w:val="center"/>
          </w:tcPr>
          <w:p w14:paraId="751532C7">
            <w:pPr>
              <w:widowControl/>
              <w:adjustRightInd w:val="0"/>
              <w:snapToGrid w:val="0"/>
              <w:spacing w:line="400" w:lineRule="exact"/>
              <w:jc w:val="center"/>
              <w:rPr>
                <w:rFonts w:ascii="仿宋_GB2312" w:hAnsi="仿宋_GB2312" w:eastAsia="仿宋_GB2312" w:cs="仿宋_GB2312"/>
                <w:color w:val="auto"/>
                <w:sz w:val="21"/>
                <w:szCs w:val="21"/>
                <w:highlight w:val="none"/>
                <w:u w:val="none"/>
              </w:rPr>
            </w:pPr>
            <w:r>
              <w:rPr>
                <w:rFonts w:hint="eastAsia" w:ascii="仿宋_GB2312" w:hAnsi="仿宋_GB2312" w:eastAsia="仿宋_GB2312" w:cs="仿宋_GB2312"/>
                <w:color w:val="auto"/>
                <w:sz w:val="21"/>
                <w:szCs w:val="21"/>
                <w:highlight w:val="none"/>
                <w:u w:val="none"/>
              </w:rPr>
              <w:t>全日制</w:t>
            </w:r>
          </w:p>
          <w:p w14:paraId="3E8A534C">
            <w:pPr>
              <w:widowControl/>
              <w:adjustRightInd w:val="0"/>
              <w:snapToGrid w:val="0"/>
              <w:spacing w:line="400" w:lineRule="exact"/>
              <w:jc w:val="center"/>
              <w:rPr>
                <w:rFonts w:ascii="仿宋_GB2312" w:hAnsi="仿宋_GB2312" w:eastAsia="仿宋_GB2312" w:cs="仿宋_GB2312"/>
                <w:color w:val="auto"/>
                <w:sz w:val="21"/>
                <w:szCs w:val="21"/>
                <w:highlight w:val="none"/>
                <w:u w:val="none"/>
              </w:rPr>
            </w:pPr>
            <w:r>
              <w:rPr>
                <w:rFonts w:hint="eastAsia" w:ascii="仿宋_GB2312" w:hAnsi="仿宋_GB2312" w:eastAsia="仿宋_GB2312" w:cs="仿宋_GB2312"/>
                <w:color w:val="auto"/>
                <w:sz w:val="21"/>
                <w:szCs w:val="21"/>
                <w:highlight w:val="none"/>
                <w:u w:val="none"/>
              </w:rPr>
              <w:t>教育</w:t>
            </w:r>
          </w:p>
        </w:tc>
        <w:tc>
          <w:tcPr>
            <w:tcW w:w="1313" w:type="dxa"/>
            <w:gridSpan w:val="2"/>
            <w:tcBorders>
              <w:top w:val="single" w:color="000000" w:sz="6" w:space="0"/>
              <w:left w:val="single" w:color="000000" w:sz="6" w:space="0"/>
              <w:bottom w:val="single" w:color="000000" w:sz="6" w:space="0"/>
              <w:right w:val="single" w:color="000000" w:sz="6" w:space="0"/>
            </w:tcBorders>
            <w:noWrap w:val="0"/>
            <w:vAlign w:val="center"/>
          </w:tcPr>
          <w:p w14:paraId="246F53B3">
            <w:pPr>
              <w:widowControl/>
              <w:spacing w:line="300" w:lineRule="exact"/>
              <w:jc w:val="left"/>
              <w:rPr>
                <w:rFonts w:ascii="仿宋_GB2312" w:hAnsi="仿宋_GB2312" w:eastAsia="仿宋_GB2312" w:cs="仿宋_GB2312"/>
                <w:color w:val="auto"/>
                <w:sz w:val="21"/>
                <w:szCs w:val="21"/>
                <w:highlight w:val="none"/>
                <w:u w:val="none"/>
              </w:rPr>
            </w:pPr>
          </w:p>
        </w:tc>
        <w:tc>
          <w:tcPr>
            <w:tcW w:w="2064" w:type="dxa"/>
            <w:gridSpan w:val="2"/>
            <w:tcBorders>
              <w:top w:val="single" w:color="000000" w:sz="6" w:space="0"/>
              <w:left w:val="single" w:color="000000" w:sz="6" w:space="0"/>
              <w:bottom w:val="single" w:color="000000" w:sz="6" w:space="0"/>
              <w:right w:val="single" w:color="000000" w:sz="6" w:space="0"/>
            </w:tcBorders>
            <w:noWrap w:val="0"/>
            <w:vAlign w:val="center"/>
          </w:tcPr>
          <w:p w14:paraId="663D539A">
            <w:pPr>
              <w:widowControl/>
              <w:spacing w:line="300" w:lineRule="exact"/>
              <w:jc w:val="left"/>
              <w:rPr>
                <w:rFonts w:ascii="仿宋_GB2312" w:hAnsi="仿宋_GB2312" w:eastAsia="仿宋_GB2312" w:cs="仿宋_GB2312"/>
                <w:color w:val="auto"/>
                <w:sz w:val="21"/>
                <w:szCs w:val="21"/>
                <w:highlight w:val="none"/>
                <w:u w:val="none"/>
              </w:rPr>
            </w:pPr>
          </w:p>
        </w:tc>
        <w:tc>
          <w:tcPr>
            <w:tcW w:w="1417" w:type="dxa"/>
            <w:tcBorders>
              <w:top w:val="single" w:color="000000" w:sz="6" w:space="0"/>
              <w:left w:val="single" w:color="000000" w:sz="6" w:space="0"/>
              <w:bottom w:val="single" w:color="000000" w:sz="6" w:space="0"/>
              <w:right w:val="single" w:color="000000" w:sz="6" w:space="0"/>
            </w:tcBorders>
            <w:noWrap w:val="0"/>
            <w:vAlign w:val="center"/>
          </w:tcPr>
          <w:p w14:paraId="40E7BAC7">
            <w:pPr>
              <w:widowControl/>
              <w:spacing w:line="300" w:lineRule="exact"/>
              <w:jc w:val="left"/>
              <w:rPr>
                <w:rFonts w:ascii="仿宋_GB2312" w:hAnsi="仿宋_GB2312" w:eastAsia="仿宋_GB2312" w:cs="仿宋_GB2312"/>
                <w:color w:val="auto"/>
                <w:sz w:val="21"/>
                <w:szCs w:val="21"/>
                <w:highlight w:val="none"/>
                <w:u w:val="none"/>
              </w:rPr>
            </w:pPr>
          </w:p>
        </w:tc>
        <w:tc>
          <w:tcPr>
            <w:tcW w:w="2410" w:type="dxa"/>
            <w:gridSpan w:val="2"/>
            <w:tcBorders>
              <w:top w:val="single" w:color="000000" w:sz="6" w:space="0"/>
              <w:left w:val="single" w:color="000000" w:sz="6" w:space="0"/>
              <w:bottom w:val="single" w:color="000000" w:sz="6" w:space="0"/>
              <w:right w:val="single" w:color="000000" w:sz="6" w:space="0"/>
            </w:tcBorders>
            <w:noWrap w:val="0"/>
            <w:vAlign w:val="center"/>
          </w:tcPr>
          <w:p w14:paraId="7AEDC706">
            <w:pPr>
              <w:widowControl/>
              <w:spacing w:line="300" w:lineRule="exact"/>
              <w:jc w:val="center"/>
              <w:rPr>
                <w:rFonts w:ascii="仿宋_GB2312" w:hAnsi="仿宋_GB2312" w:eastAsia="仿宋_GB2312" w:cs="仿宋_GB2312"/>
                <w:color w:val="auto"/>
                <w:sz w:val="21"/>
                <w:szCs w:val="21"/>
                <w:highlight w:val="none"/>
                <w:u w:val="none"/>
              </w:rPr>
            </w:pPr>
            <w:r>
              <w:rPr>
                <w:rFonts w:hint="eastAsia" w:ascii="仿宋_GB2312" w:hAnsi="仿宋_GB2312" w:eastAsia="仿宋_GB2312" w:cs="仿宋_GB2312"/>
                <w:color w:val="auto"/>
                <w:sz w:val="21"/>
                <w:szCs w:val="21"/>
                <w:highlight w:val="none"/>
                <w:u w:val="none"/>
              </w:rPr>
              <w:t>（学历，如：大学）</w:t>
            </w:r>
          </w:p>
          <w:p w14:paraId="4430AE9A">
            <w:pPr>
              <w:widowControl/>
              <w:spacing w:line="300" w:lineRule="exact"/>
              <w:jc w:val="center"/>
              <w:rPr>
                <w:rFonts w:ascii="仿宋_GB2312" w:hAnsi="宋体" w:eastAsia="仿宋_GB2312"/>
                <w:color w:val="auto"/>
                <w:sz w:val="24"/>
                <w:szCs w:val="24"/>
                <w:highlight w:val="none"/>
                <w:u w:val="none"/>
              </w:rPr>
            </w:pPr>
            <w:r>
              <w:rPr>
                <w:rFonts w:hint="eastAsia" w:ascii="仿宋_GB2312" w:hAnsi="仿宋_GB2312" w:eastAsia="仿宋_GB2312" w:cs="仿宋_GB2312"/>
                <w:color w:val="auto"/>
                <w:sz w:val="21"/>
                <w:szCs w:val="21"/>
                <w:highlight w:val="none"/>
                <w:u w:val="none"/>
              </w:rPr>
              <w:t>（学位，如：工学学士）</w:t>
            </w:r>
          </w:p>
        </w:tc>
        <w:tc>
          <w:tcPr>
            <w:tcW w:w="1048" w:type="dxa"/>
            <w:tcBorders>
              <w:top w:val="single" w:color="000000" w:sz="6" w:space="0"/>
              <w:left w:val="single" w:color="000000" w:sz="6" w:space="0"/>
              <w:bottom w:val="single" w:color="000000" w:sz="6" w:space="0"/>
              <w:right w:val="single" w:color="000000" w:sz="6" w:space="0"/>
            </w:tcBorders>
            <w:noWrap w:val="0"/>
            <w:vAlign w:val="center"/>
          </w:tcPr>
          <w:p w14:paraId="0F84655E">
            <w:pPr>
              <w:widowControl/>
              <w:spacing w:line="300" w:lineRule="exact"/>
              <w:jc w:val="left"/>
              <w:rPr>
                <w:rFonts w:ascii="仿宋_GB2312" w:hAnsi="仿宋_GB2312" w:eastAsia="仿宋_GB2312" w:cs="仿宋_GB2312"/>
                <w:color w:val="auto"/>
                <w:sz w:val="21"/>
                <w:szCs w:val="21"/>
                <w:highlight w:val="none"/>
                <w:u w:val="none"/>
              </w:rPr>
            </w:pPr>
          </w:p>
        </w:tc>
      </w:tr>
      <w:tr w14:paraId="27381C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1" w:hRule="exact"/>
        </w:trPr>
        <w:tc>
          <w:tcPr>
            <w:tcW w:w="1559" w:type="dxa"/>
            <w:tcBorders>
              <w:top w:val="single" w:color="000000" w:sz="6" w:space="0"/>
              <w:left w:val="single" w:color="000000" w:sz="6" w:space="0"/>
              <w:bottom w:val="single" w:color="000000" w:sz="6" w:space="0"/>
              <w:right w:val="single" w:color="000000" w:sz="6" w:space="0"/>
            </w:tcBorders>
            <w:noWrap w:val="0"/>
            <w:vAlign w:val="center"/>
          </w:tcPr>
          <w:p w14:paraId="58FF865C">
            <w:pPr>
              <w:widowControl/>
              <w:spacing w:line="400" w:lineRule="exact"/>
              <w:jc w:val="center"/>
              <w:rPr>
                <w:rFonts w:ascii="仿宋_GB2312" w:hAnsi="仿宋_GB2312" w:eastAsia="仿宋_GB2312" w:cs="仿宋_GB2312"/>
                <w:color w:val="auto"/>
                <w:sz w:val="21"/>
                <w:szCs w:val="21"/>
                <w:highlight w:val="none"/>
                <w:u w:val="none"/>
              </w:rPr>
            </w:pPr>
            <w:r>
              <w:rPr>
                <w:rFonts w:hint="eastAsia" w:ascii="仿宋_GB2312" w:hAnsi="仿宋_GB2312" w:eastAsia="仿宋_GB2312" w:cs="仿宋_GB2312"/>
                <w:color w:val="auto"/>
                <w:sz w:val="21"/>
                <w:szCs w:val="21"/>
                <w:highlight w:val="none"/>
                <w:u w:val="none"/>
              </w:rPr>
              <w:t>在职教育</w:t>
            </w:r>
          </w:p>
        </w:tc>
        <w:tc>
          <w:tcPr>
            <w:tcW w:w="1313" w:type="dxa"/>
            <w:gridSpan w:val="2"/>
            <w:tcBorders>
              <w:top w:val="single" w:color="000000" w:sz="6" w:space="0"/>
              <w:left w:val="single" w:color="000000" w:sz="6" w:space="0"/>
              <w:bottom w:val="single" w:color="000000" w:sz="6" w:space="0"/>
              <w:right w:val="single" w:color="000000" w:sz="6" w:space="0"/>
            </w:tcBorders>
            <w:noWrap w:val="0"/>
            <w:vAlign w:val="center"/>
          </w:tcPr>
          <w:p w14:paraId="134F188C">
            <w:pPr>
              <w:widowControl/>
              <w:spacing w:line="300" w:lineRule="exact"/>
              <w:jc w:val="left"/>
              <w:rPr>
                <w:rFonts w:ascii="仿宋_GB2312" w:hAnsi="仿宋_GB2312" w:eastAsia="仿宋_GB2312" w:cs="仿宋_GB2312"/>
                <w:color w:val="auto"/>
                <w:sz w:val="21"/>
                <w:szCs w:val="21"/>
                <w:highlight w:val="none"/>
                <w:u w:val="none"/>
              </w:rPr>
            </w:pPr>
          </w:p>
        </w:tc>
        <w:tc>
          <w:tcPr>
            <w:tcW w:w="2064" w:type="dxa"/>
            <w:gridSpan w:val="2"/>
            <w:tcBorders>
              <w:top w:val="single" w:color="000000" w:sz="6" w:space="0"/>
              <w:left w:val="single" w:color="000000" w:sz="6" w:space="0"/>
              <w:bottom w:val="single" w:color="000000" w:sz="6" w:space="0"/>
              <w:right w:val="single" w:color="000000" w:sz="6" w:space="0"/>
            </w:tcBorders>
            <w:noWrap w:val="0"/>
            <w:vAlign w:val="center"/>
          </w:tcPr>
          <w:p w14:paraId="5F87CD9E">
            <w:pPr>
              <w:widowControl/>
              <w:spacing w:line="300" w:lineRule="exact"/>
              <w:jc w:val="left"/>
              <w:rPr>
                <w:rFonts w:ascii="仿宋_GB2312" w:hAnsi="仿宋_GB2312" w:eastAsia="仿宋_GB2312" w:cs="仿宋_GB2312"/>
                <w:color w:val="auto"/>
                <w:sz w:val="21"/>
                <w:szCs w:val="21"/>
                <w:highlight w:val="none"/>
                <w:u w:val="none"/>
              </w:rPr>
            </w:pPr>
          </w:p>
        </w:tc>
        <w:tc>
          <w:tcPr>
            <w:tcW w:w="1417" w:type="dxa"/>
            <w:tcBorders>
              <w:top w:val="single" w:color="000000" w:sz="6" w:space="0"/>
              <w:left w:val="single" w:color="000000" w:sz="6" w:space="0"/>
              <w:bottom w:val="single" w:color="000000" w:sz="6" w:space="0"/>
              <w:right w:val="single" w:color="000000" w:sz="6" w:space="0"/>
            </w:tcBorders>
            <w:noWrap w:val="0"/>
            <w:vAlign w:val="center"/>
          </w:tcPr>
          <w:p w14:paraId="38FECEAB">
            <w:pPr>
              <w:widowControl/>
              <w:spacing w:line="300" w:lineRule="exact"/>
              <w:jc w:val="left"/>
              <w:rPr>
                <w:rFonts w:ascii="仿宋_GB2312" w:hAnsi="仿宋_GB2312" w:eastAsia="仿宋_GB2312" w:cs="仿宋_GB2312"/>
                <w:color w:val="auto"/>
                <w:sz w:val="21"/>
                <w:szCs w:val="21"/>
                <w:highlight w:val="none"/>
                <w:u w:val="none"/>
              </w:rPr>
            </w:pPr>
          </w:p>
        </w:tc>
        <w:tc>
          <w:tcPr>
            <w:tcW w:w="2410" w:type="dxa"/>
            <w:gridSpan w:val="2"/>
            <w:tcBorders>
              <w:top w:val="single" w:color="000000" w:sz="6" w:space="0"/>
              <w:left w:val="single" w:color="000000" w:sz="6" w:space="0"/>
              <w:bottom w:val="single" w:color="000000" w:sz="6" w:space="0"/>
              <w:right w:val="single" w:color="000000" w:sz="6" w:space="0"/>
            </w:tcBorders>
            <w:noWrap w:val="0"/>
            <w:vAlign w:val="center"/>
          </w:tcPr>
          <w:p w14:paraId="709A2554">
            <w:pPr>
              <w:widowControl/>
              <w:spacing w:line="300" w:lineRule="exact"/>
              <w:jc w:val="center"/>
              <w:rPr>
                <w:rFonts w:hint="eastAsia" w:ascii="仿宋_GB2312" w:hAnsi="仿宋_GB2312" w:eastAsia="仿宋_GB2312" w:cs="仿宋_GB2312"/>
                <w:color w:val="auto"/>
                <w:sz w:val="21"/>
                <w:szCs w:val="21"/>
                <w:highlight w:val="none"/>
                <w:u w:val="none"/>
              </w:rPr>
            </w:pPr>
            <w:r>
              <w:rPr>
                <w:rFonts w:hint="eastAsia" w:ascii="仿宋_GB2312" w:hAnsi="仿宋_GB2312" w:eastAsia="仿宋_GB2312" w:cs="仿宋_GB2312"/>
                <w:color w:val="auto"/>
                <w:sz w:val="21"/>
                <w:szCs w:val="21"/>
                <w:highlight w:val="none"/>
                <w:u w:val="none"/>
              </w:rPr>
              <w:t>（学历）</w:t>
            </w:r>
          </w:p>
          <w:p w14:paraId="5EBB9453">
            <w:pPr>
              <w:widowControl/>
              <w:spacing w:line="300" w:lineRule="exact"/>
              <w:jc w:val="center"/>
              <w:rPr>
                <w:rFonts w:ascii="仿宋_GB2312" w:hAnsi="仿宋_GB2312" w:eastAsia="仿宋_GB2312" w:cs="仿宋_GB2312"/>
                <w:color w:val="auto"/>
                <w:sz w:val="21"/>
                <w:szCs w:val="21"/>
                <w:highlight w:val="none"/>
                <w:u w:val="none"/>
              </w:rPr>
            </w:pPr>
            <w:r>
              <w:rPr>
                <w:rFonts w:hint="eastAsia" w:ascii="仿宋_GB2312" w:hAnsi="仿宋_GB2312" w:eastAsia="仿宋_GB2312" w:cs="仿宋_GB2312"/>
                <w:color w:val="auto"/>
                <w:sz w:val="21"/>
                <w:szCs w:val="21"/>
                <w:highlight w:val="none"/>
                <w:u w:val="none"/>
              </w:rPr>
              <w:t>（学位）</w:t>
            </w:r>
          </w:p>
        </w:tc>
        <w:tc>
          <w:tcPr>
            <w:tcW w:w="1048" w:type="dxa"/>
            <w:tcBorders>
              <w:top w:val="single" w:color="000000" w:sz="6" w:space="0"/>
              <w:left w:val="single" w:color="000000" w:sz="6" w:space="0"/>
              <w:bottom w:val="single" w:color="000000" w:sz="6" w:space="0"/>
              <w:right w:val="single" w:color="000000" w:sz="6" w:space="0"/>
            </w:tcBorders>
            <w:noWrap w:val="0"/>
            <w:vAlign w:val="center"/>
          </w:tcPr>
          <w:p w14:paraId="6E8CB9DB">
            <w:pPr>
              <w:widowControl/>
              <w:spacing w:line="300" w:lineRule="exact"/>
              <w:jc w:val="left"/>
              <w:rPr>
                <w:rFonts w:ascii="仿宋_GB2312" w:hAnsi="仿宋_GB2312" w:eastAsia="仿宋_GB2312" w:cs="仿宋_GB2312"/>
                <w:color w:val="auto"/>
                <w:sz w:val="21"/>
                <w:szCs w:val="21"/>
                <w:highlight w:val="none"/>
                <w:u w:val="none"/>
              </w:rPr>
            </w:pPr>
          </w:p>
        </w:tc>
      </w:tr>
      <w:tr w14:paraId="7D86A3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0" w:hRule="atLeast"/>
        </w:trPr>
        <w:tc>
          <w:tcPr>
            <w:tcW w:w="1559" w:type="dxa"/>
            <w:tcBorders>
              <w:top w:val="single" w:color="000000" w:sz="6" w:space="0"/>
              <w:left w:val="single" w:color="000000" w:sz="6" w:space="0"/>
              <w:bottom w:val="single" w:color="000000" w:sz="6" w:space="0"/>
              <w:right w:val="single" w:color="000000" w:sz="6" w:space="0"/>
            </w:tcBorders>
            <w:noWrap w:val="0"/>
            <w:textDirection w:val="tbRlV"/>
            <w:vAlign w:val="center"/>
          </w:tcPr>
          <w:p w14:paraId="47D8BBBC">
            <w:pPr>
              <w:widowControl/>
              <w:spacing w:line="300" w:lineRule="exact"/>
              <w:ind w:left="113" w:right="113"/>
              <w:jc w:val="center"/>
              <w:rPr>
                <w:rFonts w:ascii="仿宋_GB2312" w:hAnsi="仿宋_GB2312" w:eastAsia="仿宋_GB2312" w:cs="仿宋_GB2312"/>
                <w:color w:val="auto"/>
                <w:sz w:val="21"/>
                <w:szCs w:val="21"/>
                <w:highlight w:val="none"/>
                <w:u w:val="none"/>
              </w:rPr>
            </w:pPr>
            <w:r>
              <w:rPr>
                <w:rFonts w:hint="eastAsia" w:ascii="仿宋_GB2312" w:hAnsi="仿宋_GB2312" w:eastAsia="仿宋_GB2312" w:cs="仿宋_GB2312"/>
                <w:color w:val="auto"/>
                <w:sz w:val="21"/>
                <w:szCs w:val="21"/>
                <w:highlight w:val="none"/>
                <w:u w:val="none"/>
                <w:lang w:val="en-US" w:eastAsia="zh-CN"/>
              </w:rPr>
              <w:t>主要</w:t>
            </w:r>
            <w:r>
              <w:rPr>
                <w:rFonts w:hint="eastAsia" w:ascii="仿宋_GB2312" w:hAnsi="仿宋_GB2312" w:eastAsia="仿宋_GB2312" w:cs="仿宋_GB2312"/>
                <w:color w:val="auto"/>
                <w:sz w:val="21"/>
                <w:szCs w:val="21"/>
                <w:highlight w:val="none"/>
                <w:u w:val="none"/>
              </w:rPr>
              <w:t xml:space="preserve">工作经历 </w:t>
            </w:r>
          </w:p>
        </w:tc>
        <w:tc>
          <w:tcPr>
            <w:tcW w:w="8252" w:type="dxa"/>
            <w:gridSpan w:val="8"/>
            <w:tcBorders>
              <w:top w:val="single" w:color="000000" w:sz="6" w:space="0"/>
              <w:left w:val="single" w:color="000000" w:sz="6" w:space="0"/>
              <w:bottom w:val="single" w:color="000000" w:sz="6" w:space="0"/>
              <w:right w:val="single" w:color="000000" w:sz="6" w:space="0"/>
            </w:tcBorders>
            <w:noWrap w:val="0"/>
            <w:vAlign w:val="top"/>
          </w:tcPr>
          <w:p w14:paraId="2C98D7AF">
            <w:pPr>
              <w:widowControl w:val="0"/>
              <w:tabs>
                <w:tab w:val="right" w:pos="3960"/>
              </w:tabs>
              <w:spacing w:line="240" w:lineRule="exact"/>
              <w:ind w:right="-105" w:rightChars="-50" w:firstLine="420" w:firstLineChars="200"/>
              <w:jc w:val="both"/>
              <w:rPr>
                <w:rFonts w:ascii="仿宋_GB2312" w:hAnsi="仿宋_GB2312" w:eastAsia="仿宋_GB2312" w:cs="仿宋_GB2312"/>
                <w:color w:val="auto"/>
                <w:kern w:val="0"/>
                <w:sz w:val="21"/>
                <w:szCs w:val="21"/>
                <w:highlight w:val="none"/>
                <w:u w:val="none"/>
              </w:rPr>
            </w:pPr>
          </w:p>
          <w:p w14:paraId="2E831226">
            <w:pPr>
              <w:widowControl/>
              <w:tabs>
                <w:tab w:val="left" w:pos="1728"/>
                <w:tab w:val="left" w:pos="4068"/>
                <w:tab w:val="left" w:pos="5688"/>
                <w:tab w:val="left" w:pos="7468"/>
                <w:tab w:val="left" w:pos="8568"/>
              </w:tabs>
              <w:spacing w:line="340" w:lineRule="exact"/>
              <w:jc w:val="left"/>
              <w:rPr>
                <w:rFonts w:ascii="仿宋_GB2312" w:hAnsi="仿宋_GB2312" w:eastAsia="仿宋_GB2312" w:cs="仿宋_GB2312"/>
                <w:color w:val="auto"/>
                <w:kern w:val="0"/>
                <w:sz w:val="21"/>
                <w:szCs w:val="21"/>
                <w:highlight w:val="none"/>
                <w:u w:val="none"/>
              </w:rPr>
            </w:pPr>
          </w:p>
          <w:p w14:paraId="35AF0659">
            <w:pPr>
              <w:widowControl/>
              <w:tabs>
                <w:tab w:val="left" w:pos="1728"/>
                <w:tab w:val="left" w:pos="4068"/>
                <w:tab w:val="left" w:pos="5688"/>
                <w:tab w:val="left" w:pos="7468"/>
                <w:tab w:val="left" w:pos="8568"/>
              </w:tabs>
              <w:spacing w:line="340" w:lineRule="exact"/>
              <w:jc w:val="left"/>
              <w:rPr>
                <w:rFonts w:ascii="仿宋_GB2312" w:hAnsi="仿宋_GB2312" w:eastAsia="仿宋_GB2312" w:cs="仿宋_GB2312"/>
                <w:color w:val="auto"/>
                <w:kern w:val="0"/>
                <w:sz w:val="21"/>
                <w:szCs w:val="21"/>
                <w:highlight w:val="none"/>
                <w:u w:val="none"/>
              </w:rPr>
            </w:pPr>
          </w:p>
          <w:p w14:paraId="23567C0B">
            <w:pPr>
              <w:widowControl/>
              <w:tabs>
                <w:tab w:val="left" w:pos="1728"/>
                <w:tab w:val="left" w:pos="4068"/>
                <w:tab w:val="left" w:pos="5688"/>
                <w:tab w:val="left" w:pos="7468"/>
                <w:tab w:val="left" w:pos="8568"/>
              </w:tabs>
              <w:spacing w:line="340" w:lineRule="exact"/>
              <w:jc w:val="left"/>
              <w:rPr>
                <w:rFonts w:ascii="仿宋_GB2312" w:hAnsi="仿宋_GB2312" w:eastAsia="仿宋_GB2312" w:cs="仿宋_GB2312"/>
                <w:color w:val="auto"/>
                <w:kern w:val="0"/>
                <w:sz w:val="21"/>
                <w:szCs w:val="21"/>
                <w:highlight w:val="none"/>
                <w:u w:val="none"/>
              </w:rPr>
            </w:pPr>
          </w:p>
          <w:p w14:paraId="4D0FEC04">
            <w:pPr>
              <w:widowControl/>
              <w:tabs>
                <w:tab w:val="left" w:pos="1728"/>
                <w:tab w:val="left" w:pos="4068"/>
                <w:tab w:val="left" w:pos="5688"/>
                <w:tab w:val="left" w:pos="7468"/>
                <w:tab w:val="left" w:pos="8568"/>
              </w:tabs>
              <w:spacing w:line="340" w:lineRule="exact"/>
              <w:jc w:val="left"/>
              <w:rPr>
                <w:rFonts w:ascii="仿宋_GB2312" w:hAnsi="仿宋_GB2312" w:eastAsia="仿宋_GB2312" w:cs="仿宋_GB2312"/>
                <w:color w:val="auto"/>
                <w:kern w:val="0"/>
                <w:sz w:val="21"/>
                <w:szCs w:val="21"/>
                <w:highlight w:val="none"/>
                <w:u w:val="none"/>
              </w:rPr>
            </w:pPr>
          </w:p>
          <w:p w14:paraId="4A2DE961">
            <w:pPr>
              <w:widowControl/>
              <w:tabs>
                <w:tab w:val="left" w:pos="1728"/>
                <w:tab w:val="left" w:pos="4068"/>
                <w:tab w:val="left" w:pos="5688"/>
                <w:tab w:val="left" w:pos="7468"/>
                <w:tab w:val="left" w:pos="8568"/>
              </w:tabs>
              <w:spacing w:line="340" w:lineRule="exact"/>
              <w:jc w:val="left"/>
              <w:rPr>
                <w:rFonts w:ascii="仿宋_GB2312" w:hAnsi="仿宋_GB2312" w:eastAsia="仿宋_GB2312" w:cs="仿宋_GB2312"/>
                <w:color w:val="auto"/>
                <w:kern w:val="0"/>
                <w:sz w:val="21"/>
                <w:szCs w:val="21"/>
                <w:highlight w:val="none"/>
                <w:u w:val="none"/>
              </w:rPr>
            </w:pPr>
          </w:p>
          <w:p w14:paraId="350BC91B">
            <w:pPr>
              <w:widowControl/>
              <w:tabs>
                <w:tab w:val="left" w:pos="1728"/>
                <w:tab w:val="left" w:pos="4068"/>
                <w:tab w:val="left" w:pos="5688"/>
                <w:tab w:val="left" w:pos="7468"/>
                <w:tab w:val="left" w:pos="8568"/>
              </w:tabs>
              <w:spacing w:line="340" w:lineRule="exact"/>
              <w:jc w:val="left"/>
              <w:rPr>
                <w:rFonts w:ascii="仿宋_GB2312" w:hAnsi="仿宋_GB2312" w:eastAsia="仿宋_GB2312" w:cs="仿宋_GB2312"/>
                <w:color w:val="auto"/>
                <w:kern w:val="0"/>
                <w:sz w:val="21"/>
                <w:szCs w:val="21"/>
                <w:highlight w:val="none"/>
                <w:u w:val="none"/>
              </w:rPr>
            </w:pPr>
          </w:p>
          <w:p w14:paraId="06AEDD29">
            <w:pPr>
              <w:widowControl/>
              <w:tabs>
                <w:tab w:val="left" w:pos="1728"/>
                <w:tab w:val="left" w:pos="4068"/>
                <w:tab w:val="left" w:pos="5688"/>
                <w:tab w:val="left" w:pos="7468"/>
                <w:tab w:val="left" w:pos="8568"/>
              </w:tabs>
              <w:spacing w:line="340" w:lineRule="exact"/>
              <w:jc w:val="left"/>
              <w:rPr>
                <w:rFonts w:hint="eastAsia" w:ascii="仿宋_GB2312" w:hAnsi="仿宋_GB2312" w:eastAsia="仿宋_GB2312" w:cs="仿宋_GB2312"/>
                <w:color w:val="auto"/>
                <w:kern w:val="0"/>
                <w:sz w:val="21"/>
                <w:szCs w:val="21"/>
                <w:highlight w:val="none"/>
                <w:u w:val="none"/>
                <w:lang w:eastAsia="zh-CN"/>
              </w:rPr>
            </w:pPr>
            <w:r>
              <w:rPr>
                <w:rFonts w:hint="eastAsia" w:ascii="仿宋_GB2312" w:hAnsi="仿宋_GB2312" w:eastAsia="仿宋_GB2312" w:cs="仿宋_GB2312"/>
                <w:color w:val="auto"/>
                <w:kern w:val="0"/>
                <w:sz w:val="21"/>
                <w:szCs w:val="21"/>
                <w:highlight w:val="none"/>
                <w:u w:val="none"/>
                <w:lang w:eastAsia="zh-CN"/>
              </w:rPr>
              <w:t>（</w:t>
            </w:r>
            <w:r>
              <w:rPr>
                <w:rFonts w:hint="eastAsia" w:ascii="仿宋_GB2312" w:hAnsi="仿宋_GB2312" w:eastAsia="仿宋_GB2312" w:cs="仿宋_GB2312"/>
                <w:color w:val="auto"/>
                <w:kern w:val="0"/>
                <w:sz w:val="21"/>
                <w:szCs w:val="21"/>
                <w:highlight w:val="none"/>
                <w:u w:val="none"/>
                <w:lang w:val="en-US" w:eastAsia="zh-CN"/>
              </w:rPr>
              <w:t>请描述清楚工作经历起止时间、工作单位全称、担任职务及主要工作内容。</w:t>
            </w:r>
            <w:r>
              <w:rPr>
                <w:rFonts w:hint="eastAsia" w:ascii="仿宋_GB2312" w:hAnsi="仿宋_GB2312" w:eastAsia="仿宋_GB2312" w:cs="仿宋_GB2312"/>
                <w:color w:val="auto"/>
                <w:kern w:val="0"/>
                <w:sz w:val="21"/>
                <w:szCs w:val="21"/>
                <w:highlight w:val="none"/>
                <w:u w:val="none"/>
                <w:lang w:eastAsia="zh-CN"/>
              </w:rPr>
              <w:t>）</w:t>
            </w:r>
          </w:p>
          <w:p w14:paraId="7DEED1AE">
            <w:pPr>
              <w:widowControl/>
              <w:tabs>
                <w:tab w:val="left" w:pos="1728"/>
                <w:tab w:val="left" w:pos="4068"/>
                <w:tab w:val="left" w:pos="5688"/>
                <w:tab w:val="left" w:pos="7468"/>
                <w:tab w:val="left" w:pos="8568"/>
              </w:tabs>
              <w:spacing w:line="340" w:lineRule="exact"/>
              <w:jc w:val="left"/>
              <w:rPr>
                <w:rFonts w:ascii="仿宋_GB2312" w:hAnsi="仿宋_GB2312" w:eastAsia="仿宋_GB2312" w:cs="仿宋_GB2312"/>
                <w:color w:val="auto"/>
                <w:kern w:val="0"/>
                <w:sz w:val="21"/>
                <w:szCs w:val="21"/>
                <w:highlight w:val="none"/>
                <w:u w:val="none"/>
              </w:rPr>
            </w:pPr>
          </w:p>
          <w:p w14:paraId="46BC5806">
            <w:pPr>
              <w:widowControl/>
              <w:tabs>
                <w:tab w:val="left" w:pos="1728"/>
                <w:tab w:val="left" w:pos="4068"/>
                <w:tab w:val="left" w:pos="5688"/>
                <w:tab w:val="left" w:pos="7468"/>
                <w:tab w:val="left" w:pos="8568"/>
              </w:tabs>
              <w:spacing w:line="340" w:lineRule="exact"/>
              <w:jc w:val="left"/>
              <w:rPr>
                <w:rFonts w:ascii="仿宋_GB2312" w:hAnsi="仿宋_GB2312" w:eastAsia="仿宋_GB2312" w:cs="仿宋_GB2312"/>
                <w:color w:val="auto"/>
                <w:kern w:val="0"/>
                <w:sz w:val="21"/>
                <w:szCs w:val="21"/>
                <w:highlight w:val="none"/>
                <w:u w:val="none"/>
              </w:rPr>
            </w:pPr>
          </w:p>
          <w:p w14:paraId="7A811E2E">
            <w:pPr>
              <w:widowControl/>
              <w:tabs>
                <w:tab w:val="left" w:pos="1728"/>
                <w:tab w:val="left" w:pos="4068"/>
                <w:tab w:val="left" w:pos="5688"/>
                <w:tab w:val="left" w:pos="7468"/>
                <w:tab w:val="left" w:pos="8568"/>
              </w:tabs>
              <w:spacing w:line="340" w:lineRule="exact"/>
              <w:jc w:val="left"/>
              <w:rPr>
                <w:rFonts w:ascii="仿宋_GB2312" w:hAnsi="仿宋_GB2312" w:eastAsia="仿宋_GB2312" w:cs="仿宋_GB2312"/>
                <w:color w:val="auto"/>
                <w:kern w:val="0"/>
                <w:sz w:val="21"/>
                <w:szCs w:val="21"/>
                <w:highlight w:val="none"/>
                <w:u w:val="none"/>
              </w:rPr>
            </w:pPr>
          </w:p>
          <w:p w14:paraId="1142CFD8">
            <w:pPr>
              <w:widowControl/>
              <w:tabs>
                <w:tab w:val="left" w:pos="1728"/>
                <w:tab w:val="left" w:pos="4068"/>
                <w:tab w:val="left" w:pos="5688"/>
                <w:tab w:val="left" w:pos="7468"/>
                <w:tab w:val="left" w:pos="8568"/>
              </w:tabs>
              <w:spacing w:line="340" w:lineRule="exact"/>
              <w:jc w:val="left"/>
              <w:rPr>
                <w:rFonts w:ascii="仿宋_GB2312" w:hAnsi="仿宋_GB2312" w:eastAsia="仿宋_GB2312" w:cs="仿宋_GB2312"/>
                <w:color w:val="auto"/>
                <w:kern w:val="0"/>
                <w:sz w:val="21"/>
                <w:szCs w:val="21"/>
                <w:highlight w:val="none"/>
                <w:u w:val="none"/>
              </w:rPr>
            </w:pPr>
          </w:p>
          <w:p w14:paraId="22E940A8">
            <w:pPr>
              <w:widowControl/>
              <w:tabs>
                <w:tab w:val="left" w:pos="1728"/>
                <w:tab w:val="left" w:pos="4068"/>
                <w:tab w:val="left" w:pos="5688"/>
                <w:tab w:val="left" w:pos="7468"/>
                <w:tab w:val="left" w:pos="8568"/>
              </w:tabs>
              <w:spacing w:line="340" w:lineRule="exact"/>
              <w:jc w:val="left"/>
              <w:rPr>
                <w:rFonts w:ascii="仿宋_GB2312" w:hAnsi="仿宋_GB2312" w:eastAsia="仿宋_GB2312" w:cs="仿宋_GB2312"/>
                <w:color w:val="auto"/>
                <w:kern w:val="0"/>
                <w:sz w:val="21"/>
                <w:szCs w:val="21"/>
                <w:highlight w:val="none"/>
                <w:u w:val="none"/>
              </w:rPr>
            </w:pPr>
          </w:p>
          <w:p w14:paraId="2302769C">
            <w:pPr>
              <w:widowControl/>
              <w:tabs>
                <w:tab w:val="left" w:pos="1728"/>
                <w:tab w:val="left" w:pos="4068"/>
                <w:tab w:val="left" w:pos="5688"/>
                <w:tab w:val="left" w:pos="7468"/>
                <w:tab w:val="left" w:pos="8568"/>
              </w:tabs>
              <w:spacing w:line="340" w:lineRule="exact"/>
              <w:jc w:val="left"/>
              <w:rPr>
                <w:rFonts w:ascii="仿宋_GB2312" w:hAnsi="仿宋_GB2312" w:eastAsia="仿宋_GB2312" w:cs="仿宋_GB2312"/>
                <w:color w:val="auto"/>
                <w:kern w:val="0"/>
                <w:sz w:val="21"/>
                <w:szCs w:val="21"/>
                <w:highlight w:val="none"/>
                <w:u w:val="none"/>
              </w:rPr>
            </w:pPr>
          </w:p>
          <w:p w14:paraId="2CE5D3C6">
            <w:pPr>
              <w:widowControl/>
              <w:tabs>
                <w:tab w:val="left" w:pos="1728"/>
                <w:tab w:val="left" w:pos="4068"/>
                <w:tab w:val="left" w:pos="5688"/>
                <w:tab w:val="left" w:pos="7468"/>
                <w:tab w:val="left" w:pos="8568"/>
              </w:tabs>
              <w:spacing w:line="280" w:lineRule="exact"/>
              <w:jc w:val="left"/>
              <w:rPr>
                <w:rFonts w:ascii="仿宋_GB2312" w:hAnsi="仿宋_GB2312" w:eastAsia="仿宋_GB2312" w:cs="仿宋_GB2312"/>
                <w:color w:val="auto"/>
                <w:kern w:val="0"/>
                <w:sz w:val="21"/>
                <w:szCs w:val="21"/>
                <w:highlight w:val="none"/>
                <w:u w:val="none"/>
              </w:rPr>
            </w:pPr>
          </w:p>
        </w:tc>
      </w:tr>
      <w:tr w14:paraId="532D04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59" w:hRule="exact"/>
        </w:trPr>
        <w:tc>
          <w:tcPr>
            <w:tcW w:w="1559" w:type="dxa"/>
            <w:tcBorders>
              <w:top w:val="single" w:color="000000" w:sz="6" w:space="0"/>
              <w:left w:val="single" w:color="000000" w:sz="6" w:space="0"/>
              <w:bottom w:val="single" w:color="000000" w:sz="6" w:space="0"/>
              <w:right w:val="single" w:color="000000" w:sz="6" w:space="0"/>
            </w:tcBorders>
            <w:noWrap w:val="0"/>
            <w:textDirection w:val="tbRlV"/>
            <w:vAlign w:val="center"/>
          </w:tcPr>
          <w:p w14:paraId="687683CF">
            <w:pPr>
              <w:widowControl/>
              <w:spacing w:line="300" w:lineRule="exact"/>
              <w:ind w:left="113" w:right="113"/>
              <w:jc w:val="center"/>
              <w:rPr>
                <w:rFonts w:hint="default" w:ascii="仿宋_GB2312" w:hAnsi="仿宋_GB2312" w:eastAsia="仿宋_GB2312" w:cs="仿宋_GB2312"/>
                <w:sz w:val="21"/>
                <w:szCs w:val="21"/>
                <w:highlight w:val="none"/>
                <w:u w:val="none"/>
                <w:lang w:val="en-US"/>
              </w:rPr>
            </w:pPr>
            <w:r>
              <w:rPr>
                <w:rFonts w:hint="eastAsia" w:ascii="仿宋_GB2312" w:hAnsi="仿宋_GB2312" w:eastAsia="仿宋_GB2312" w:cs="仿宋_GB2312"/>
                <w:sz w:val="21"/>
                <w:szCs w:val="21"/>
                <w:highlight w:val="none"/>
                <w:u w:val="none"/>
                <w:lang w:val="en-US" w:eastAsia="zh-CN"/>
              </w:rPr>
              <w:t>项目服务案例（业绩成果）</w:t>
            </w:r>
          </w:p>
        </w:tc>
        <w:tc>
          <w:tcPr>
            <w:tcW w:w="8252" w:type="dxa"/>
            <w:gridSpan w:val="8"/>
            <w:tcBorders>
              <w:top w:val="single" w:color="000000" w:sz="6" w:space="0"/>
              <w:left w:val="single" w:color="000000" w:sz="6" w:space="0"/>
              <w:bottom w:val="single" w:color="000000" w:sz="6" w:space="0"/>
              <w:right w:val="single" w:color="000000" w:sz="6" w:space="0"/>
            </w:tcBorders>
            <w:noWrap w:val="0"/>
            <w:vAlign w:val="top"/>
          </w:tcPr>
          <w:p w14:paraId="35319B76">
            <w:pPr>
              <w:widowControl/>
              <w:tabs>
                <w:tab w:val="left" w:pos="1728"/>
                <w:tab w:val="left" w:pos="4068"/>
                <w:tab w:val="left" w:pos="5688"/>
                <w:tab w:val="left" w:pos="7468"/>
                <w:tab w:val="left" w:pos="8568"/>
              </w:tabs>
              <w:spacing w:line="340" w:lineRule="exact"/>
              <w:jc w:val="left"/>
              <w:rPr>
                <w:rFonts w:ascii="仿宋_GB2312" w:hAnsi="仿宋_GB2312" w:eastAsia="仿宋_GB2312" w:cs="仿宋_GB2312"/>
                <w:kern w:val="0"/>
                <w:sz w:val="21"/>
                <w:szCs w:val="21"/>
                <w:highlight w:val="none"/>
                <w:u w:val="none"/>
              </w:rPr>
            </w:pPr>
          </w:p>
          <w:p w14:paraId="4AE6A966">
            <w:pPr>
              <w:widowControl/>
              <w:tabs>
                <w:tab w:val="left" w:pos="1728"/>
                <w:tab w:val="left" w:pos="4068"/>
                <w:tab w:val="left" w:pos="5688"/>
                <w:tab w:val="left" w:pos="7468"/>
                <w:tab w:val="left" w:pos="8568"/>
              </w:tabs>
              <w:spacing w:line="280" w:lineRule="exact"/>
              <w:jc w:val="left"/>
              <w:rPr>
                <w:rFonts w:ascii="仿宋_GB2312" w:hAnsi="仿宋_GB2312" w:eastAsia="仿宋_GB2312" w:cs="仿宋_GB2312"/>
                <w:kern w:val="0"/>
                <w:sz w:val="21"/>
                <w:szCs w:val="21"/>
                <w:highlight w:val="none"/>
                <w:u w:val="none"/>
              </w:rPr>
            </w:pPr>
          </w:p>
          <w:p w14:paraId="306855A9">
            <w:pPr>
              <w:widowControl/>
              <w:tabs>
                <w:tab w:val="left" w:pos="1728"/>
                <w:tab w:val="left" w:pos="4068"/>
                <w:tab w:val="left" w:pos="5688"/>
                <w:tab w:val="left" w:pos="7468"/>
                <w:tab w:val="left" w:pos="8568"/>
              </w:tabs>
              <w:spacing w:line="280" w:lineRule="exact"/>
              <w:jc w:val="left"/>
              <w:rPr>
                <w:rFonts w:ascii="仿宋_GB2312" w:hAnsi="仿宋_GB2312" w:eastAsia="仿宋_GB2312" w:cs="仿宋_GB2312"/>
                <w:kern w:val="0"/>
                <w:sz w:val="21"/>
                <w:szCs w:val="21"/>
                <w:highlight w:val="none"/>
                <w:u w:val="none"/>
              </w:rPr>
            </w:pPr>
          </w:p>
          <w:p w14:paraId="673C9738">
            <w:pPr>
              <w:widowControl/>
              <w:tabs>
                <w:tab w:val="left" w:pos="1728"/>
                <w:tab w:val="left" w:pos="4068"/>
                <w:tab w:val="left" w:pos="5688"/>
                <w:tab w:val="left" w:pos="7468"/>
                <w:tab w:val="left" w:pos="8568"/>
              </w:tabs>
              <w:spacing w:line="280" w:lineRule="exact"/>
              <w:jc w:val="left"/>
              <w:rPr>
                <w:rFonts w:hint="default" w:ascii="仿宋_GB2312" w:hAnsi="仿宋_GB2312" w:eastAsia="仿宋_GB2312" w:cs="仿宋_GB2312"/>
                <w:kern w:val="0"/>
                <w:sz w:val="21"/>
                <w:szCs w:val="21"/>
                <w:highlight w:val="none"/>
                <w:u w:val="none"/>
                <w:lang w:val="en-US" w:eastAsia="zh-CN"/>
              </w:rPr>
            </w:pPr>
            <w:r>
              <w:rPr>
                <w:rFonts w:hint="eastAsia" w:ascii="仿宋_GB2312" w:hAnsi="仿宋_GB2312" w:eastAsia="仿宋_GB2312" w:cs="仿宋_GB2312"/>
                <w:kern w:val="0"/>
                <w:sz w:val="21"/>
                <w:szCs w:val="21"/>
                <w:highlight w:val="none"/>
                <w:u w:val="none"/>
                <w:lang w:val="en-US" w:eastAsia="zh-CN"/>
              </w:rPr>
              <w:t>（请描述清楚在项目中担任的主要职务及职责。）</w:t>
            </w:r>
          </w:p>
          <w:p w14:paraId="7617FD27">
            <w:pPr>
              <w:widowControl/>
              <w:tabs>
                <w:tab w:val="left" w:pos="1728"/>
                <w:tab w:val="left" w:pos="4068"/>
                <w:tab w:val="left" w:pos="5688"/>
                <w:tab w:val="left" w:pos="7468"/>
                <w:tab w:val="left" w:pos="8568"/>
              </w:tabs>
              <w:spacing w:line="280" w:lineRule="exact"/>
              <w:jc w:val="left"/>
              <w:rPr>
                <w:rFonts w:ascii="仿宋_GB2312" w:hAnsi="仿宋_GB2312" w:eastAsia="仿宋_GB2312" w:cs="仿宋_GB2312"/>
                <w:kern w:val="0"/>
                <w:sz w:val="21"/>
                <w:szCs w:val="21"/>
                <w:highlight w:val="none"/>
                <w:u w:val="none"/>
              </w:rPr>
            </w:pPr>
          </w:p>
          <w:p w14:paraId="33EAF8F2">
            <w:pPr>
              <w:widowControl/>
              <w:tabs>
                <w:tab w:val="left" w:pos="1728"/>
                <w:tab w:val="left" w:pos="4068"/>
                <w:tab w:val="left" w:pos="5688"/>
                <w:tab w:val="left" w:pos="7468"/>
                <w:tab w:val="left" w:pos="8568"/>
              </w:tabs>
              <w:spacing w:line="280" w:lineRule="exact"/>
              <w:jc w:val="left"/>
              <w:rPr>
                <w:rFonts w:ascii="仿宋_GB2312" w:hAnsi="仿宋_GB2312" w:eastAsia="仿宋_GB2312" w:cs="仿宋_GB2312"/>
                <w:kern w:val="0"/>
                <w:sz w:val="21"/>
                <w:szCs w:val="21"/>
                <w:highlight w:val="none"/>
                <w:u w:val="none"/>
              </w:rPr>
            </w:pPr>
          </w:p>
          <w:p w14:paraId="6E33E573">
            <w:pPr>
              <w:widowControl/>
              <w:tabs>
                <w:tab w:val="left" w:pos="1728"/>
                <w:tab w:val="left" w:pos="4068"/>
                <w:tab w:val="left" w:pos="5688"/>
                <w:tab w:val="left" w:pos="7468"/>
                <w:tab w:val="left" w:pos="8568"/>
              </w:tabs>
              <w:spacing w:line="280" w:lineRule="exact"/>
              <w:jc w:val="left"/>
              <w:rPr>
                <w:rFonts w:ascii="仿宋_GB2312" w:hAnsi="仿宋_GB2312" w:eastAsia="仿宋_GB2312" w:cs="仿宋_GB2312"/>
                <w:kern w:val="0"/>
                <w:sz w:val="21"/>
                <w:szCs w:val="21"/>
                <w:highlight w:val="none"/>
                <w:u w:val="none"/>
              </w:rPr>
            </w:pPr>
          </w:p>
          <w:p w14:paraId="25411F20">
            <w:pPr>
              <w:widowControl/>
              <w:tabs>
                <w:tab w:val="left" w:pos="1728"/>
                <w:tab w:val="left" w:pos="4068"/>
                <w:tab w:val="left" w:pos="5688"/>
                <w:tab w:val="left" w:pos="7468"/>
                <w:tab w:val="left" w:pos="8568"/>
              </w:tabs>
              <w:spacing w:line="280" w:lineRule="exact"/>
              <w:jc w:val="left"/>
              <w:rPr>
                <w:rFonts w:ascii="仿宋_GB2312" w:hAnsi="仿宋_GB2312" w:eastAsia="仿宋_GB2312" w:cs="仿宋_GB2312"/>
                <w:kern w:val="0"/>
                <w:sz w:val="21"/>
                <w:szCs w:val="21"/>
                <w:highlight w:val="none"/>
                <w:u w:val="none"/>
              </w:rPr>
            </w:pPr>
          </w:p>
          <w:p w14:paraId="10DCBA58">
            <w:pPr>
              <w:widowControl/>
              <w:tabs>
                <w:tab w:val="left" w:pos="1728"/>
                <w:tab w:val="left" w:pos="4068"/>
                <w:tab w:val="left" w:pos="5688"/>
                <w:tab w:val="left" w:pos="7468"/>
                <w:tab w:val="left" w:pos="8568"/>
              </w:tabs>
              <w:spacing w:line="280" w:lineRule="exact"/>
              <w:jc w:val="left"/>
              <w:rPr>
                <w:rFonts w:ascii="仿宋_GB2312" w:hAnsi="仿宋_GB2312" w:eastAsia="仿宋_GB2312" w:cs="仿宋_GB2312"/>
                <w:kern w:val="0"/>
                <w:sz w:val="21"/>
                <w:szCs w:val="21"/>
                <w:highlight w:val="none"/>
                <w:u w:val="none"/>
              </w:rPr>
            </w:pPr>
          </w:p>
          <w:p w14:paraId="1CC5ACDA">
            <w:pPr>
              <w:widowControl/>
              <w:tabs>
                <w:tab w:val="left" w:pos="1728"/>
                <w:tab w:val="left" w:pos="4068"/>
                <w:tab w:val="left" w:pos="5688"/>
                <w:tab w:val="left" w:pos="7468"/>
                <w:tab w:val="left" w:pos="8568"/>
              </w:tabs>
              <w:spacing w:line="280" w:lineRule="exact"/>
              <w:jc w:val="left"/>
              <w:rPr>
                <w:rFonts w:ascii="仿宋_GB2312" w:hAnsi="仿宋_GB2312" w:eastAsia="仿宋_GB2312" w:cs="仿宋_GB2312"/>
                <w:kern w:val="0"/>
                <w:sz w:val="21"/>
                <w:szCs w:val="21"/>
                <w:highlight w:val="none"/>
                <w:u w:val="none"/>
              </w:rPr>
            </w:pPr>
          </w:p>
          <w:p w14:paraId="2844A8D9">
            <w:pPr>
              <w:widowControl/>
              <w:tabs>
                <w:tab w:val="left" w:pos="1728"/>
                <w:tab w:val="left" w:pos="4068"/>
                <w:tab w:val="left" w:pos="5688"/>
                <w:tab w:val="left" w:pos="7468"/>
                <w:tab w:val="left" w:pos="8568"/>
              </w:tabs>
              <w:spacing w:line="280" w:lineRule="exact"/>
              <w:jc w:val="left"/>
              <w:rPr>
                <w:rFonts w:ascii="仿宋_GB2312" w:hAnsi="仿宋_GB2312" w:eastAsia="仿宋_GB2312" w:cs="仿宋_GB2312"/>
                <w:kern w:val="0"/>
                <w:sz w:val="21"/>
                <w:szCs w:val="21"/>
                <w:highlight w:val="none"/>
                <w:u w:val="none"/>
              </w:rPr>
            </w:pPr>
          </w:p>
          <w:p w14:paraId="647DCC89">
            <w:pPr>
              <w:widowControl/>
              <w:tabs>
                <w:tab w:val="left" w:pos="1728"/>
                <w:tab w:val="left" w:pos="4068"/>
                <w:tab w:val="left" w:pos="5688"/>
                <w:tab w:val="left" w:pos="7468"/>
                <w:tab w:val="left" w:pos="8568"/>
              </w:tabs>
              <w:spacing w:line="280" w:lineRule="exact"/>
              <w:jc w:val="left"/>
              <w:rPr>
                <w:rFonts w:ascii="仿宋_GB2312" w:hAnsi="仿宋_GB2312" w:eastAsia="仿宋_GB2312" w:cs="仿宋_GB2312"/>
                <w:kern w:val="0"/>
                <w:sz w:val="21"/>
                <w:szCs w:val="21"/>
                <w:highlight w:val="none"/>
                <w:u w:val="none"/>
              </w:rPr>
            </w:pPr>
          </w:p>
          <w:p w14:paraId="209CF897">
            <w:pPr>
              <w:widowControl/>
              <w:tabs>
                <w:tab w:val="left" w:pos="1728"/>
                <w:tab w:val="left" w:pos="4068"/>
                <w:tab w:val="left" w:pos="5688"/>
                <w:tab w:val="left" w:pos="7468"/>
                <w:tab w:val="left" w:pos="8568"/>
              </w:tabs>
              <w:spacing w:line="280" w:lineRule="exact"/>
              <w:jc w:val="left"/>
              <w:rPr>
                <w:rFonts w:ascii="仿宋_GB2312" w:hAnsi="仿宋_GB2312" w:eastAsia="仿宋_GB2312" w:cs="仿宋_GB2312"/>
                <w:kern w:val="0"/>
                <w:sz w:val="21"/>
                <w:szCs w:val="21"/>
                <w:highlight w:val="none"/>
                <w:u w:val="none"/>
              </w:rPr>
            </w:pPr>
          </w:p>
          <w:p w14:paraId="1F81EF37">
            <w:pPr>
              <w:widowControl/>
              <w:tabs>
                <w:tab w:val="left" w:pos="1728"/>
                <w:tab w:val="left" w:pos="4068"/>
                <w:tab w:val="left" w:pos="5688"/>
                <w:tab w:val="left" w:pos="7468"/>
                <w:tab w:val="left" w:pos="8568"/>
              </w:tabs>
              <w:spacing w:line="280" w:lineRule="exact"/>
              <w:jc w:val="left"/>
              <w:rPr>
                <w:rFonts w:ascii="仿宋_GB2312" w:hAnsi="仿宋_GB2312" w:eastAsia="仿宋_GB2312" w:cs="仿宋_GB2312"/>
                <w:kern w:val="0"/>
                <w:sz w:val="21"/>
                <w:szCs w:val="21"/>
                <w:highlight w:val="none"/>
                <w:u w:val="none"/>
              </w:rPr>
            </w:pPr>
          </w:p>
          <w:p w14:paraId="0019E274">
            <w:pPr>
              <w:widowControl/>
              <w:tabs>
                <w:tab w:val="left" w:pos="1728"/>
                <w:tab w:val="left" w:pos="4068"/>
                <w:tab w:val="left" w:pos="5688"/>
                <w:tab w:val="left" w:pos="7468"/>
                <w:tab w:val="left" w:pos="8568"/>
              </w:tabs>
              <w:spacing w:line="280" w:lineRule="exact"/>
              <w:jc w:val="left"/>
              <w:rPr>
                <w:rFonts w:ascii="仿宋_GB2312" w:hAnsi="仿宋_GB2312" w:eastAsia="仿宋_GB2312" w:cs="仿宋_GB2312"/>
                <w:kern w:val="0"/>
                <w:sz w:val="21"/>
                <w:szCs w:val="21"/>
                <w:highlight w:val="none"/>
                <w:u w:val="none"/>
              </w:rPr>
            </w:pPr>
          </w:p>
          <w:p w14:paraId="0F6A6948">
            <w:pPr>
              <w:widowControl/>
              <w:tabs>
                <w:tab w:val="left" w:pos="1728"/>
                <w:tab w:val="left" w:pos="4068"/>
                <w:tab w:val="left" w:pos="5688"/>
                <w:tab w:val="left" w:pos="7468"/>
                <w:tab w:val="left" w:pos="8568"/>
              </w:tabs>
              <w:spacing w:line="280" w:lineRule="exact"/>
              <w:jc w:val="left"/>
              <w:rPr>
                <w:rFonts w:ascii="仿宋_GB2312" w:hAnsi="仿宋_GB2312" w:eastAsia="仿宋_GB2312" w:cs="仿宋_GB2312"/>
                <w:kern w:val="0"/>
                <w:sz w:val="21"/>
                <w:szCs w:val="21"/>
                <w:highlight w:val="none"/>
                <w:u w:val="none"/>
              </w:rPr>
            </w:pPr>
          </w:p>
          <w:p w14:paraId="06E388D9">
            <w:pPr>
              <w:widowControl/>
              <w:tabs>
                <w:tab w:val="left" w:pos="1728"/>
                <w:tab w:val="left" w:pos="4068"/>
                <w:tab w:val="left" w:pos="5688"/>
                <w:tab w:val="left" w:pos="7468"/>
                <w:tab w:val="left" w:pos="8568"/>
              </w:tabs>
              <w:spacing w:line="280" w:lineRule="exact"/>
              <w:jc w:val="left"/>
              <w:rPr>
                <w:rFonts w:ascii="仿宋_GB2312" w:hAnsi="仿宋_GB2312" w:eastAsia="仿宋_GB2312" w:cs="仿宋_GB2312"/>
                <w:kern w:val="0"/>
                <w:sz w:val="21"/>
                <w:szCs w:val="21"/>
                <w:highlight w:val="none"/>
                <w:u w:val="none"/>
              </w:rPr>
            </w:pPr>
          </w:p>
        </w:tc>
      </w:tr>
      <w:tr w14:paraId="0712A2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449" w:hRule="exact"/>
        </w:trPr>
        <w:tc>
          <w:tcPr>
            <w:tcW w:w="1559" w:type="dxa"/>
            <w:tcBorders>
              <w:top w:val="single" w:color="000000" w:sz="6" w:space="0"/>
              <w:left w:val="single" w:color="000000" w:sz="6" w:space="0"/>
              <w:bottom w:val="single" w:color="000000" w:sz="6" w:space="0"/>
              <w:right w:val="single" w:color="000000" w:sz="6" w:space="0"/>
            </w:tcBorders>
            <w:noWrap w:val="0"/>
            <w:textDirection w:val="tbRlV"/>
            <w:vAlign w:val="center"/>
          </w:tcPr>
          <w:p w14:paraId="33D48D43">
            <w:pPr>
              <w:widowControl/>
              <w:spacing w:line="300" w:lineRule="exact"/>
              <w:ind w:left="113" w:right="113"/>
              <w:jc w:val="center"/>
              <w:rPr>
                <w:rFonts w:hint="default" w:ascii="仿宋_GB2312" w:hAnsi="仿宋_GB2312" w:eastAsia="仿宋_GB2312" w:cs="仿宋_GB2312"/>
                <w:sz w:val="21"/>
                <w:szCs w:val="21"/>
                <w:highlight w:val="none"/>
                <w:u w:val="none"/>
                <w:lang w:val="en-US" w:eastAsia="zh-CN"/>
              </w:rPr>
            </w:pPr>
            <w:r>
              <w:rPr>
                <w:rFonts w:hint="eastAsia" w:ascii="仿宋_GB2312" w:hAnsi="仿宋_GB2312" w:eastAsia="仿宋_GB2312" w:cs="仿宋_GB2312"/>
                <w:sz w:val="21"/>
                <w:szCs w:val="21"/>
                <w:highlight w:val="none"/>
                <w:u w:val="none"/>
                <w:lang w:val="en-US" w:eastAsia="zh-CN"/>
              </w:rPr>
              <w:t>主要研究领域/业务专长</w:t>
            </w:r>
          </w:p>
        </w:tc>
        <w:tc>
          <w:tcPr>
            <w:tcW w:w="8252" w:type="dxa"/>
            <w:gridSpan w:val="8"/>
            <w:tcBorders>
              <w:top w:val="single" w:color="000000" w:sz="6" w:space="0"/>
              <w:left w:val="single" w:color="000000" w:sz="6" w:space="0"/>
              <w:bottom w:val="single" w:color="000000" w:sz="6" w:space="0"/>
              <w:right w:val="single" w:color="000000" w:sz="6" w:space="0"/>
            </w:tcBorders>
            <w:noWrap w:val="0"/>
            <w:vAlign w:val="top"/>
          </w:tcPr>
          <w:p w14:paraId="3C1190AA">
            <w:pPr>
              <w:widowControl/>
              <w:tabs>
                <w:tab w:val="left" w:pos="1728"/>
                <w:tab w:val="left" w:pos="4068"/>
                <w:tab w:val="left" w:pos="5688"/>
                <w:tab w:val="left" w:pos="7468"/>
                <w:tab w:val="left" w:pos="8568"/>
              </w:tabs>
              <w:spacing w:line="280" w:lineRule="exact"/>
              <w:jc w:val="left"/>
              <w:rPr>
                <w:rFonts w:ascii="仿宋_GB2312" w:hAnsi="仿宋_GB2312" w:eastAsia="仿宋_GB2312" w:cs="仿宋_GB2312"/>
                <w:kern w:val="0"/>
                <w:sz w:val="21"/>
                <w:szCs w:val="21"/>
                <w:highlight w:val="none"/>
                <w:u w:val="none"/>
              </w:rPr>
            </w:pPr>
          </w:p>
        </w:tc>
      </w:tr>
      <w:tr w14:paraId="18D1F6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87" w:hRule="exact"/>
        </w:trPr>
        <w:tc>
          <w:tcPr>
            <w:tcW w:w="1559" w:type="dxa"/>
            <w:tcBorders>
              <w:top w:val="single" w:color="000000" w:sz="6" w:space="0"/>
              <w:left w:val="single" w:color="000000" w:sz="6" w:space="0"/>
              <w:bottom w:val="single" w:color="000000" w:sz="6" w:space="0"/>
              <w:right w:val="single" w:color="000000" w:sz="6" w:space="0"/>
            </w:tcBorders>
            <w:noWrap w:val="0"/>
            <w:vAlign w:val="center"/>
          </w:tcPr>
          <w:p w14:paraId="6974E718">
            <w:pPr>
              <w:pStyle w:val="3"/>
              <w:adjustRightInd w:val="0"/>
              <w:snapToGrid w:val="0"/>
              <w:spacing w:before="0" w:beforeAutospacing="0" w:after="0" w:afterAutospacing="0" w:line="440" w:lineRule="atLeast"/>
              <w:jc w:val="center"/>
              <w:rPr>
                <w:rFonts w:hint="default" w:ascii="仿宋_GB2312" w:hAnsi="仿宋_GB2312" w:eastAsia="仿宋_GB2312" w:cs="仿宋_GB2312"/>
                <w:sz w:val="21"/>
                <w:szCs w:val="21"/>
                <w:highlight w:val="none"/>
                <w:u w:val="none"/>
                <w:lang w:val="en-US" w:eastAsia="zh-CN"/>
              </w:rPr>
            </w:pPr>
            <w:r>
              <w:rPr>
                <w:rFonts w:hint="eastAsia" w:ascii="仿宋_GB2312" w:eastAsia="仿宋_GB2312"/>
                <w:sz w:val="21"/>
                <w:szCs w:val="30"/>
              </w:rPr>
              <w:t>获得奖励和荣誉称号情况</w:t>
            </w:r>
          </w:p>
        </w:tc>
        <w:tc>
          <w:tcPr>
            <w:tcW w:w="8252" w:type="dxa"/>
            <w:gridSpan w:val="8"/>
            <w:tcBorders>
              <w:top w:val="single" w:color="000000" w:sz="6" w:space="0"/>
              <w:left w:val="single" w:color="000000" w:sz="6" w:space="0"/>
              <w:bottom w:val="single" w:color="000000" w:sz="6" w:space="0"/>
              <w:right w:val="single" w:color="000000" w:sz="6" w:space="0"/>
            </w:tcBorders>
            <w:noWrap w:val="0"/>
            <w:vAlign w:val="top"/>
          </w:tcPr>
          <w:p w14:paraId="6D31B520">
            <w:pPr>
              <w:widowControl/>
              <w:tabs>
                <w:tab w:val="left" w:pos="1728"/>
                <w:tab w:val="left" w:pos="4068"/>
                <w:tab w:val="left" w:pos="5688"/>
                <w:tab w:val="left" w:pos="7468"/>
                <w:tab w:val="left" w:pos="8568"/>
              </w:tabs>
              <w:spacing w:line="300" w:lineRule="exact"/>
              <w:jc w:val="left"/>
              <w:rPr>
                <w:rFonts w:ascii="仿宋_GB2312" w:hAnsi="仿宋_GB2312" w:eastAsia="仿宋_GB2312" w:cs="仿宋_GB2312"/>
                <w:kern w:val="0"/>
                <w:sz w:val="21"/>
                <w:szCs w:val="21"/>
                <w:highlight w:val="none"/>
                <w:u w:val="none"/>
              </w:rPr>
            </w:pPr>
          </w:p>
          <w:p w14:paraId="5CF7E9E7">
            <w:pPr>
              <w:pStyle w:val="3"/>
              <w:spacing w:before="0" w:beforeAutospacing="0" w:after="0" w:afterAutospacing="0" w:line="360" w:lineRule="auto"/>
              <w:jc w:val="left"/>
              <w:rPr>
                <w:rFonts w:hint="eastAsia" w:ascii="仿宋_GB2312" w:eastAsia="仿宋_GB2312"/>
                <w:sz w:val="21"/>
                <w:szCs w:val="30"/>
              </w:rPr>
            </w:pPr>
            <w:r>
              <w:rPr>
                <w:rFonts w:hint="eastAsia" w:ascii="仿宋_GB2312" w:eastAsia="仿宋_GB2312"/>
                <w:sz w:val="21"/>
                <w:szCs w:val="30"/>
              </w:rPr>
              <w:t>（需提供相关证明材料）</w:t>
            </w:r>
          </w:p>
          <w:p w14:paraId="58405BB4">
            <w:pPr>
              <w:widowControl/>
              <w:tabs>
                <w:tab w:val="left" w:pos="1728"/>
                <w:tab w:val="left" w:pos="4068"/>
                <w:tab w:val="left" w:pos="5688"/>
                <w:tab w:val="left" w:pos="7468"/>
                <w:tab w:val="left" w:pos="8568"/>
              </w:tabs>
              <w:spacing w:line="300" w:lineRule="exact"/>
              <w:jc w:val="left"/>
              <w:rPr>
                <w:rFonts w:ascii="仿宋_GB2312" w:hAnsi="仿宋_GB2312" w:eastAsia="仿宋_GB2312" w:cs="仿宋_GB2312"/>
                <w:kern w:val="0"/>
                <w:sz w:val="21"/>
                <w:szCs w:val="21"/>
                <w:highlight w:val="none"/>
                <w:u w:val="none"/>
              </w:rPr>
            </w:pPr>
          </w:p>
          <w:p w14:paraId="33D4368E">
            <w:pPr>
              <w:widowControl/>
              <w:tabs>
                <w:tab w:val="left" w:pos="1728"/>
                <w:tab w:val="left" w:pos="4068"/>
                <w:tab w:val="left" w:pos="5688"/>
                <w:tab w:val="left" w:pos="7468"/>
                <w:tab w:val="left" w:pos="8568"/>
              </w:tabs>
              <w:spacing w:line="300" w:lineRule="exact"/>
              <w:jc w:val="left"/>
              <w:rPr>
                <w:rFonts w:ascii="仿宋_GB2312" w:hAnsi="仿宋_GB2312" w:eastAsia="仿宋_GB2312" w:cs="仿宋_GB2312"/>
                <w:kern w:val="0"/>
                <w:sz w:val="21"/>
                <w:szCs w:val="21"/>
                <w:highlight w:val="none"/>
                <w:u w:val="none"/>
              </w:rPr>
            </w:pPr>
          </w:p>
        </w:tc>
      </w:tr>
      <w:tr w14:paraId="235582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77" w:hRule="exact"/>
        </w:trPr>
        <w:tc>
          <w:tcPr>
            <w:tcW w:w="1559" w:type="dxa"/>
            <w:tcBorders>
              <w:top w:val="single" w:color="000000" w:sz="6" w:space="0"/>
              <w:left w:val="single" w:color="000000" w:sz="6" w:space="0"/>
              <w:bottom w:val="single" w:color="000000" w:sz="6" w:space="0"/>
              <w:right w:val="single" w:color="000000" w:sz="6" w:space="0"/>
            </w:tcBorders>
            <w:noWrap w:val="0"/>
            <w:vAlign w:val="center"/>
          </w:tcPr>
          <w:p w14:paraId="6F859F6F">
            <w:pPr>
              <w:pStyle w:val="3"/>
              <w:adjustRightInd w:val="0"/>
              <w:snapToGrid w:val="0"/>
              <w:spacing w:before="0" w:beforeAutospacing="0" w:after="0" w:afterAutospacing="0" w:line="440" w:lineRule="atLeast"/>
              <w:jc w:val="left"/>
              <w:rPr>
                <w:rFonts w:hint="eastAsia" w:ascii="仿宋_GB2312" w:eastAsia="仿宋_GB2312"/>
                <w:sz w:val="21"/>
                <w:szCs w:val="30"/>
              </w:rPr>
            </w:pPr>
            <w:r>
              <w:rPr>
                <w:rFonts w:hint="eastAsia" w:ascii="仿宋_GB2312" w:hAnsi="宋体" w:eastAsia="仿宋_GB2312" w:cs="Times New Roman"/>
                <w:sz w:val="21"/>
                <w:szCs w:val="30"/>
              </w:rPr>
              <w:t>受</w:t>
            </w:r>
            <w:r>
              <w:rPr>
                <w:rFonts w:hint="default" w:ascii="仿宋_GB2312" w:hAnsi="宋体" w:eastAsia="仿宋_GB2312" w:cs="Times New Roman"/>
                <w:sz w:val="21"/>
                <w:szCs w:val="30"/>
              </w:rPr>
              <w:t>刑事处罚</w:t>
            </w:r>
            <w:r>
              <w:rPr>
                <w:rFonts w:hint="default" w:ascii="仿宋_GB2312" w:hAnsi="宋体" w:eastAsia="仿宋_GB2312" w:cs="Times New Roman"/>
                <w:sz w:val="21"/>
                <w:szCs w:val="30"/>
                <w:lang w:eastAsia="zh-CN"/>
              </w:rPr>
              <w:t>、党纪处分、政务处分或者行业处分</w:t>
            </w:r>
            <w:r>
              <w:rPr>
                <w:rFonts w:hint="eastAsia" w:ascii="仿宋_GB2312" w:hAnsi="宋体" w:eastAsia="仿宋_GB2312" w:cs="Times New Roman"/>
                <w:sz w:val="21"/>
                <w:szCs w:val="30"/>
              </w:rPr>
              <w:t>情况</w:t>
            </w:r>
          </w:p>
        </w:tc>
        <w:tc>
          <w:tcPr>
            <w:tcW w:w="8252" w:type="dxa"/>
            <w:gridSpan w:val="8"/>
            <w:tcBorders>
              <w:top w:val="single" w:color="000000" w:sz="6" w:space="0"/>
              <w:left w:val="single" w:color="000000" w:sz="6" w:space="0"/>
              <w:bottom w:val="single" w:color="000000" w:sz="6" w:space="0"/>
              <w:right w:val="single" w:color="000000" w:sz="6" w:space="0"/>
            </w:tcBorders>
            <w:noWrap w:val="0"/>
            <w:vAlign w:val="top"/>
          </w:tcPr>
          <w:p w14:paraId="41EFF9DB">
            <w:pPr>
              <w:widowControl/>
              <w:tabs>
                <w:tab w:val="left" w:pos="1728"/>
                <w:tab w:val="left" w:pos="4068"/>
                <w:tab w:val="left" w:pos="5688"/>
                <w:tab w:val="left" w:pos="7468"/>
                <w:tab w:val="left" w:pos="8568"/>
              </w:tabs>
              <w:spacing w:line="300" w:lineRule="exact"/>
              <w:jc w:val="left"/>
              <w:rPr>
                <w:rFonts w:ascii="仿宋_GB2312" w:hAnsi="仿宋_GB2312" w:eastAsia="仿宋_GB2312" w:cs="仿宋_GB2312"/>
                <w:kern w:val="0"/>
                <w:sz w:val="21"/>
                <w:szCs w:val="21"/>
                <w:highlight w:val="none"/>
                <w:u w:val="none"/>
              </w:rPr>
            </w:pPr>
          </w:p>
          <w:p w14:paraId="034858D3">
            <w:pPr>
              <w:widowControl/>
              <w:tabs>
                <w:tab w:val="left" w:pos="1728"/>
                <w:tab w:val="left" w:pos="4068"/>
                <w:tab w:val="left" w:pos="5688"/>
                <w:tab w:val="left" w:pos="7468"/>
                <w:tab w:val="left" w:pos="8568"/>
              </w:tabs>
              <w:spacing w:line="300" w:lineRule="exact"/>
              <w:jc w:val="left"/>
              <w:rPr>
                <w:rFonts w:ascii="仿宋_GB2312" w:hAnsi="仿宋_GB2312" w:eastAsia="仿宋_GB2312" w:cs="仿宋_GB2312"/>
                <w:kern w:val="0"/>
                <w:sz w:val="21"/>
                <w:szCs w:val="21"/>
                <w:highlight w:val="none"/>
                <w:u w:val="none"/>
              </w:rPr>
            </w:pPr>
          </w:p>
          <w:p w14:paraId="73BE2EFA">
            <w:pPr>
              <w:widowControl/>
              <w:tabs>
                <w:tab w:val="left" w:pos="1728"/>
                <w:tab w:val="left" w:pos="4068"/>
                <w:tab w:val="left" w:pos="5688"/>
                <w:tab w:val="left" w:pos="7468"/>
                <w:tab w:val="left" w:pos="8568"/>
              </w:tabs>
              <w:spacing w:line="300" w:lineRule="exact"/>
              <w:jc w:val="left"/>
              <w:rPr>
                <w:rFonts w:ascii="仿宋_GB2312" w:hAnsi="仿宋_GB2312" w:eastAsia="仿宋_GB2312" w:cs="仿宋_GB2312"/>
                <w:kern w:val="0"/>
                <w:sz w:val="21"/>
                <w:szCs w:val="21"/>
                <w:highlight w:val="none"/>
                <w:u w:val="none"/>
              </w:rPr>
            </w:pPr>
          </w:p>
          <w:p w14:paraId="461471D0">
            <w:pPr>
              <w:widowControl/>
              <w:tabs>
                <w:tab w:val="left" w:pos="1728"/>
                <w:tab w:val="left" w:pos="4068"/>
                <w:tab w:val="left" w:pos="5688"/>
                <w:tab w:val="left" w:pos="7468"/>
                <w:tab w:val="left" w:pos="8568"/>
              </w:tabs>
              <w:spacing w:line="300" w:lineRule="exact"/>
              <w:jc w:val="left"/>
              <w:rPr>
                <w:rFonts w:ascii="仿宋_GB2312" w:hAnsi="仿宋_GB2312" w:eastAsia="仿宋_GB2312" w:cs="仿宋_GB2312"/>
                <w:kern w:val="0"/>
                <w:sz w:val="21"/>
                <w:szCs w:val="21"/>
                <w:highlight w:val="none"/>
                <w:u w:val="none"/>
              </w:rPr>
            </w:pPr>
            <w:r>
              <w:rPr>
                <w:rFonts w:hint="eastAsia" w:ascii="仿宋_GB2312" w:eastAsia="仿宋_GB2312"/>
                <w:sz w:val="21"/>
                <w:szCs w:val="30"/>
              </w:rPr>
              <w:t>（如无此情况，请注明“无”）</w:t>
            </w:r>
          </w:p>
        </w:tc>
      </w:tr>
      <w:tr w14:paraId="6482DA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998" w:hRule="exact"/>
        </w:trPr>
        <w:tc>
          <w:tcPr>
            <w:tcW w:w="1559" w:type="dxa"/>
            <w:tcBorders>
              <w:top w:val="single" w:color="000000" w:sz="6" w:space="0"/>
              <w:left w:val="single" w:color="000000" w:sz="6" w:space="0"/>
              <w:bottom w:val="single" w:color="000000" w:sz="6" w:space="0"/>
              <w:right w:val="single" w:color="000000" w:sz="6" w:space="0"/>
            </w:tcBorders>
            <w:noWrap w:val="0"/>
            <w:vAlign w:val="center"/>
          </w:tcPr>
          <w:p w14:paraId="3BB9EABD">
            <w:pPr>
              <w:widowControl/>
              <w:spacing w:line="300" w:lineRule="exact"/>
              <w:jc w:val="center"/>
              <w:rPr>
                <w:rFonts w:ascii="仿宋_GB2312" w:hAnsi="仿宋_GB2312" w:eastAsia="仿宋_GB2312" w:cs="仿宋_GB2312"/>
                <w:sz w:val="21"/>
                <w:szCs w:val="21"/>
                <w:highlight w:val="none"/>
                <w:u w:val="none"/>
              </w:rPr>
            </w:pPr>
            <w:r>
              <w:rPr>
                <w:rFonts w:hint="eastAsia" w:ascii="仿宋_GB2312" w:hAnsi="仿宋_GB2312" w:eastAsia="仿宋_GB2312" w:cs="仿宋_GB2312"/>
                <w:sz w:val="21"/>
                <w:szCs w:val="21"/>
                <w:highlight w:val="none"/>
                <w:u w:val="none"/>
              </w:rPr>
              <w:t>本人</w:t>
            </w:r>
          </w:p>
          <w:p w14:paraId="680F9B11">
            <w:pPr>
              <w:widowControl/>
              <w:spacing w:line="300" w:lineRule="exact"/>
              <w:jc w:val="center"/>
              <w:rPr>
                <w:rFonts w:ascii="仿宋_GB2312" w:hAnsi="仿宋_GB2312" w:eastAsia="仿宋_GB2312" w:cs="仿宋_GB2312"/>
                <w:sz w:val="21"/>
                <w:szCs w:val="21"/>
                <w:highlight w:val="none"/>
                <w:u w:val="none"/>
              </w:rPr>
            </w:pPr>
            <w:r>
              <w:rPr>
                <w:rFonts w:hint="eastAsia" w:ascii="仿宋_GB2312" w:hAnsi="仿宋_GB2312" w:eastAsia="仿宋_GB2312" w:cs="仿宋_GB2312"/>
                <w:sz w:val="21"/>
                <w:szCs w:val="21"/>
                <w:highlight w:val="none"/>
                <w:u w:val="none"/>
              </w:rPr>
              <w:t>承诺</w:t>
            </w:r>
          </w:p>
        </w:tc>
        <w:tc>
          <w:tcPr>
            <w:tcW w:w="8252" w:type="dxa"/>
            <w:gridSpan w:val="8"/>
            <w:tcBorders>
              <w:top w:val="single" w:color="000000" w:sz="6" w:space="0"/>
              <w:left w:val="single" w:color="000000" w:sz="6" w:space="0"/>
              <w:bottom w:val="single" w:color="000000" w:sz="6" w:space="0"/>
              <w:right w:val="single" w:color="000000" w:sz="6" w:space="0"/>
            </w:tcBorders>
            <w:noWrap w:val="0"/>
            <w:vAlign w:val="center"/>
          </w:tcPr>
          <w:p w14:paraId="13CE9C7C">
            <w:pPr>
              <w:widowControl/>
              <w:spacing w:line="300" w:lineRule="exact"/>
              <w:jc w:val="left"/>
              <w:rPr>
                <w:rFonts w:hint="default" w:ascii="仿宋_GB2312" w:hAnsi="仿宋_GB2312" w:eastAsia="仿宋_GB2312" w:cs="仿宋_GB2312"/>
                <w:sz w:val="21"/>
                <w:szCs w:val="21"/>
                <w:highlight w:val="none"/>
                <w:u w:val="none"/>
                <w:lang w:val="en-US" w:eastAsia="zh-CN"/>
              </w:rPr>
            </w:pPr>
            <w:r>
              <w:rPr>
                <w:rFonts w:hint="eastAsia" w:ascii="仿宋_GB2312" w:hAnsi="仿宋_GB2312" w:eastAsia="仿宋_GB2312" w:cs="仿宋_GB2312"/>
                <w:sz w:val="21"/>
                <w:szCs w:val="21"/>
                <w:highlight w:val="none"/>
                <w:u w:val="none"/>
              </w:rPr>
              <w:t>本人保证上述填报内容及本人提供的所有材料真实、完整、有效，并同意接受贵公司或其委托的第三方专业机构对以上所有信息进行调查核实。如填报信息失实或存在弄虚作假、违反</w:t>
            </w:r>
            <w:r>
              <w:rPr>
                <w:rFonts w:hint="eastAsia" w:ascii="仿宋_GB2312" w:hAnsi="仿宋_GB2312" w:eastAsia="仿宋_GB2312" w:cs="仿宋_GB2312"/>
                <w:sz w:val="21"/>
                <w:szCs w:val="21"/>
                <w:highlight w:val="none"/>
                <w:u w:val="none"/>
                <w:lang w:val="en-US" w:eastAsia="zh-CN"/>
              </w:rPr>
              <w:t>选聘</w:t>
            </w:r>
            <w:r>
              <w:rPr>
                <w:rFonts w:hint="eastAsia" w:ascii="仿宋_GB2312" w:hAnsi="仿宋_GB2312" w:eastAsia="仿宋_GB2312" w:cs="仿宋_GB2312"/>
                <w:sz w:val="21"/>
                <w:szCs w:val="21"/>
                <w:highlight w:val="none"/>
                <w:u w:val="none"/>
              </w:rPr>
              <w:t>纪律等行为，本人同意贵公司取消本人的</w:t>
            </w:r>
            <w:r>
              <w:rPr>
                <w:rFonts w:hint="eastAsia" w:ascii="仿宋_GB2312" w:hAnsi="仿宋_GB2312" w:eastAsia="仿宋_GB2312" w:cs="仿宋_GB2312"/>
                <w:sz w:val="21"/>
                <w:szCs w:val="21"/>
                <w:highlight w:val="none"/>
                <w:u w:val="none"/>
                <w:lang w:val="en-US" w:eastAsia="zh-CN"/>
              </w:rPr>
              <w:t>选聘</w:t>
            </w:r>
            <w:r>
              <w:rPr>
                <w:rFonts w:hint="eastAsia" w:ascii="仿宋_GB2312" w:hAnsi="仿宋_GB2312" w:eastAsia="仿宋_GB2312" w:cs="仿宋_GB2312"/>
                <w:sz w:val="21"/>
                <w:szCs w:val="21"/>
                <w:highlight w:val="none"/>
                <w:u w:val="none"/>
              </w:rPr>
              <w:t>及</w:t>
            </w:r>
            <w:r>
              <w:rPr>
                <w:rFonts w:hint="eastAsia" w:ascii="仿宋_GB2312" w:hAnsi="仿宋_GB2312" w:eastAsia="仿宋_GB2312" w:cs="仿宋_GB2312"/>
                <w:sz w:val="21"/>
                <w:szCs w:val="21"/>
                <w:highlight w:val="none"/>
                <w:u w:val="none"/>
                <w:lang w:val="en-US" w:eastAsia="zh-CN"/>
              </w:rPr>
              <w:t>聘任</w:t>
            </w:r>
            <w:r>
              <w:rPr>
                <w:rFonts w:hint="eastAsia" w:ascii="仿宋_GB2312" w:hAnsi="仿宋_GB2312" w:eastAsia="仿宋_GB2312" w:cs="仿宋_GB2312"/>
                <w:sz w:val="21"/>
                <w:szCs w:val="21"/>
                <w:highlight w:val="none"/>
                <w:u w:val="none"/>
              </w:rPr>
              <w:t>资格</w:t>
            </w:r>
            <w:r>
              <w:rPr>
                <w:rFonts w:hint="eastAsia" w:ascii="仿宋_GB2312" w:hAnsi="仿宋_GB2312" w:eastAsia="仿宋_GB2312" w:cs="仿宋_GB2312"/>
                <w:sz w:val="21"/>
                <w:szCs w:val="21"/>
                <w:highlight w:val="none"/>
                <w:u w:val="none"/>
                <w:lang w:eastAsia="zh-CN"/>
              </w:rPr>
              <w:t>；已聘</w:t>
            </w:r>
            <w:r>
              <w:rPr>
                <w:rFonts w:hint="eastAsia" w:ascii="仿宋_GB2312" w:hAnsi="仿宋_GB2312" w:eastAsia="仿宋_GB2312" w:cs="仿宋_GB2312"/>
                <w:sz w:val="21"/>
                <w:szCs w:val="21"/>
                <w:highlight w:val="none"/>
                <w:u w:val="none"/>
                <w:lang w:val="en-US" w:eastAsia="zh-CN"/>
              </w:rPr>
              <w:t>任</w:t>
            </w:r>
            <w:r>
              <w:rPr>
                <w:rFonts w:hint="eastAsia" w:ascii="仿宋_GB2312" w:hAnsi="仿宋_GB2312" w:eastAsia="仿宋_GB2312" w:cs="仿宋_GB2312"/>
                <w:sz w:val="21"/>
                <w:szCs w:val="21"/>
                <w:highlight w:val="none"/>
                <w:u w:val="none"/>
                <w:lang w:eastAsia="zh-CN"/>
              </w:rPr>
              <w:t>的，贵公司有权单方面解除</w:t>
            </w:r>
            <w:r>
              <w:rPr>
                <w:rFonts w:hint="eastAsia" w:ascii="仿宋_GB2312" w:hAnsi="仿宋_GB2312" w:eastAsia="仿宋_GB2312" w:cs="仿宋_GB2312"/>
                <w:sz w:val="21"/>
                <w:szCs w:val="21"/>
                <w:highlight w:val="none"/>
                <w:u w:val="none"/>
                <w:lang w:val="en-US" w:eastAsia="zh-CN"/>
              </w:rPr>
              <w:t>聘任协议</w:t>
            </w:r>
            <w:r>
              <w:rPr>
                <w:rFonts w:hint="eastAsia" w:ascii="仿宋_GB2312" w:hAnsi="仿宋_GB2312" w:eastAsia="仿宋_GB2312" w:cs="仿宋_GB2312"/>
                <w:sz w:val="21"/>
                <w:szCs w:val="21"/>
                <w:highlight w:val="none"/>
                <w:u w:val="none"/>
                <w:lang w:eastAsia="zh-CN"/>
              </w:rPr>
              <w:t>，且无需向本人支付任何经济补偿或赔偿，</w:t>
            </w:r>
            <w:r>
              <w:rPr>
                <w:rFonts w:hint="eastAsia" w:ascii="仿宋_GB2312" w:hAnsi="仿宋_GB2312" w:eastAsia="仿宋_GB2312" w:cs="仿宋_GB2312"/>
                <w:sz w:val="21"/>
                <w:szCs w:val="21"/>
                <w:highlight w:val="none"/>
                <w:u w:val="none"/>
                <w:lang w:val="en-US" w:eastAsia="zh-CN"/>
              </w:rPr>
              <w:t>若在履职过程中发现存在利益冲突未上报给企业带来损失的，产生的一切后果由本人承担</w:t>
            </w:r>
            <w:r>
              <w:rPr>
                <w:rFonts w:hint="eastAsia" w:ascii="仿宋_GB2312" w:hAnsi="仿宋_GB2312" w:eastAsia="仿宋_GB2312" w:cs="仿宋_GB2312"/>
                <w:sz w:val="21"/>
                <w:szCs w:val="21"/>
                <w:highlight w:val="none"/>
                <w:u w:val="none"/>
              </w:rPr>
              <w:t>。</w:t>
            </w:r>
            <w:r>
              <w:rPr>
                <w:rFonts w:hint="eastAsia" w:ascii="仿宋_GB2312" w:hAnsi="仿宋_GB2312" w:eastAsia="仿宋_GB2312" w:cs="仿宋_GB2312"/>
                <w:sz w:val="21"/>
                <w:szCs w:val="21"/>
                <w:highlight w:val="none"/>
                <w:u w:val="none"/>
                <w:lang w:eastAsia="zh-CN"/>
              </w:rPr>
              <w:t>本人提交的全部报名资料、证明文件等资料，贵公司可不予退还，由贵公司按保密规定妥善管理。</w:t>
            </w:r>
          </w:p>
          <w:p w14:paraId="289FF7AB">
            <w:pPr>
              <w:widowControl/>
              <w:spacing w:line="300" w:lineRule="exact"/>
              <w:jc w:val="center"/>
              <w:rPr>
                <w:rFonts w:ascii="仿宋_GB2312" w:hAnsi="仿宋_GB2312" w:eastAsia="仿宋_GB2312" w:cs="仿宋_GB2312"/>
                <w:sz w:val="21"/>
                <w:szCs w:val="21"/>
                <w:highlight w:val="none"/>
                <w:u w:val="none"/>
              </w:rPr>
            </w:pPr>
          </w:p>
          <w:p w14:paraId="34DE9C22">
            <w:pPr>
              <w:widowControl/>
              <w:spacing w:line="300" w:lineRule="exact"/>
              <w:jc w:val="center"/>
              <w:rPr>
                <w:rFonts w:ascii="仿宋_GB2312" w:hAnsi="仿宋_GB2312" w:eastAsia="仿宋_GB2312" w:cs="仿宋_GB2312"/>
                <w:b/>
                <w:kern w:val="0"/>
                <w:sz w:val="21"/>
                <w:szCs w:val="21"/>
                <w:highlight w:val="none"/>
                <w:u w:val="none"/>
              </w:rPr>
            </w:pPr>
            <w:r>
              <w:rPr>
                <w:rFonts w:hint="eastAsia" w:ascii="仿宋_GB2312" w:hAnsi="仿宋_GB2312" w:eastAsia="仿宋_GB2312" w:cs="仿宋_GB2312"/>
                <w:sz w:val="21"/>
                <w:szCs w:val="21"/>
                <w:highlight w:val="none"/>
                <w:u w:val="none"/>
              </w:rPr>
              <w:t>本人签字（日期）：</w:t>
            </w:r>
          </w:p>
        </w:tc>
      </w:tr>
      <w:tr w14:paraId="570FBB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663" w:hRule="exact"/>
        </w:trPr>
        <w:tc>
          <w:tcPr>
            <w:tcW w:w="1559" w:type="dxa"/>
            <w:tcBorders>
              <w:top w:val="single" w:color="000000" w:sz="6" w:space="0"/>
              <w:left w:val="single" w:color="000000" w:sz="6" w:space="0"/>
              <w:bottom w:val="single" w:color="000000" w:sz="6" w:space="0"/>
              <w:right w:val="single" w:color="000000" w:sz="6" w:space="0"/>
            </w:tcBorders>
            <w:noWrap w:val="0"/>
            <w:vAlign w:val="center"/>
          </w:tcPr>
          <w:p w14:paraId="3473BA95">
            <w:pPr>
              <w:widowControl/>
              <w:spacing w:line="300" w:lineRule="exact"/>
              <w:jc w:val="center"/>
              <w:rPr>
                <w:rFonts w:hint="eastAsia" w:ascii="仿宋_GB2312" w:hAnsi="仿宋_GB2312" w:eastAsia="仿宋_GB2312" w:cs="仿宋_GB2312"/>
                <w:sz w:val="21"/>
                <w:szCs w:val="21"/>
                <w:highlight w:val="none"/>
                <w:u w:val="none"/>
              </w:rPr>
            </w:pPr>
          </w:p>
          <w:p w14:paraId="474E3E01">
            <w:pPr>
              <w:widowControl/>
              <w:spacing w:line="300" w:lineRule="exact"/>
              <w:jc w:val="center"/>
              <w:rPr>
                <w:rFonts w:hint="default" w:ascii="仿宋_GB2312" w:hAnsi="仿宋_GB2312" w:eastAsia="仿宋_GB2312" w:cs="仿宋_GB2312"/>
                <w:sz w:val="21"/>
                <w:szCs w:val="21"/>
                <w:highlight w:val="none"/>
                <w:u w:val="none"/>
                <w:lang w:val="en-US" w:eastAsia="zh-CN"/>
              </w:rPr>
            </w:pPr>
            <w:r>
              <w:rPr>
                <w:rFonts w:hint="eastAsia" w:ascii="仿宋_GB2312" w:hAnsi="仿宋_GB2312" w:eastAsia="仿宋_GB2312" w:cs="仿宋_GB2312"/>
                <w:sz w:val="21"/>
                <w:szCs w:val="21"/>
                <w:highlight w:val="none"/>
                <w:u w:val="none"/>
                <w:lang w:val="en-US" w:eastAsia="zh-CN"/>
              </w:rPr>
              <w:t>所在单位意见</w:t>
            </w:r>
          </w:p>
          <w:p w14:paraId="5844C014">
            <w:pPr>
              <w:widowControl/>
              <w:spacing w:line="300" w:lineRule="exact"/>
              <w:jc w:val="center"/>
              <w:rPr>
                <w:rFonts w:hint="eastAsia" w:ascii="仿宋_GB2312" w:hAnsi="仿宋_GB2312" w:eastAsia="仿宋_GB2312" w:cs="仿宋_GB2312"/>
                <w:sz w:val="21"/>
                <w:szCs w:val="21"/>
                <w:highlight w:val="none"/>
                <w:u w:val="none"/>
              </w:rPr>
            </w:pPr>
          </w:p>
          <w:p w14:paraId="65B0A6B7">
            <w:pPr>
              <w:widowControl/>
              <w:spacing w:line="300" w:lineRule="exact"/>
              <w:jc w:val="center"/>
              <w:rPr>
                <w:rFonts w:hint="eastAsia" w:ascii="仿宋_GB2312" w:hAnsi="仿宋_GB2312" w:eastAsia="仿宋_GB2312" w:cs="仿宋_GB2312"/>
                <w:sz w:val="21"/>
                <w:szCs w:val="21"/>
                <w:highlight w:val="none"/>
                <w:u w:val="none"/>
              </w:rPr>
            </w:pPr>
          </w:p>
        </w:tc>
        <w:tc>
          <w:tcPr>
            <w:tcW w:w="8252" w:type="dxa"/>
            <w:gridSpan w:val="8"/>
            <w:tcBorders>
              <w:top w:val="single" w:color="000000" w:sz="6" w:space="0"/>
              <w:left w:val="single" w:color="000000" w:sz="6" w:space="0"/>
              <w:bottom w:val="single" w:color="000000" w:sz="6" w:space="0"/>
              <w:right w:val="single" w:color="000000" w:sz="6" w:space="0"/>
            </w:tcBorders>
            <w:noWrap w:val="0"/>
            <w:vAlign w:val="center"/>
          </w:tcPr>
          <w:p w14:paraId="147B308E">
            <w:pPr>
              <w:widowControl/>
              <w:spacing w:line="300" w:lineRule="exact"/>
              <w:jc w:val="left"/>
              <w:rPr>
                <w:rFonts w:hint="eastAsia" w:ascii="仿宋_GB2312" w:hAnsi="宋体" w:eastAsia="仿宋_GB2312"/>
                <w:color w:val="000000"/>
                <w:kern w:val="0"/>
                <w:szCs w:val="20"/>
                <w:lang w:eastAsia="zh-CN"/>
              </w:rPr>
            </w:pPr>
            <w:r>
              <w:rPr>
                <w:rFonts w:hint="eastAsia" w:ascii="仿宋_GB2312" w:hAnsi="宋体" w:eastAsia="仿宋_GB2312"/>
                <w:color w:val="000000"/>
                <w:kern w:val="0"/>
                <w:szCs w:val="20"/>
              </w:rPr>
              <w:t>（限所在单位推荐情形，个人报名无需填写。</w:t>
            </w:r>
            <w:r>
              <w:rPr>
                <w:rFonts w:hint="eastAsia" w:ascii="仿宋_GB2312" w:hAnsi="宋体" w:eastAsia="仿宋_GB2312"/>
                <w:color w:val="000000"/>
                <w:kern w:val="0"/>
                <w:szCs w:val="20"/>
                <w:lang w:eastAsia="zh-CN"/>
              </w:rPr>
              <w:t>）</w:t>
            </w:r>
            <w:bookmarkStart w:id="0" w:name="_GoBack"/>
            <w:bookmarkEnd w:id="0"/>
          </w:p>
          <w:p w14:paraId="4BF7D9EF">
            <w:pPr>
              <w:widowControl/>
              <w:spacing w:line="300" w:lineRule="exact"/>
              <w:ind w:firstLine="1470" w:firstLineChars="700"/>
              <w:jc w:val="right"/>
              <w:rPr>
                <w:rFonts w:hint="eastAsia" w:ascii="仿宋_GB2312" w:hAnsi="宋体" w:eastAsia="仿宋_GB2312"/>
                <w:color w:val="000000"/>
                <w:kern w:val="0"/>
                <w:szCs w:val="20"/>
                <w:lang w:val="en-US" w:eastAsia="zh-CN"/>
              </w:rPr>
            </w:pPr>
          </w:p>
          <w:p w14:paraId="47E124D9">
            <w:pPr>
              <w:widowControl/>
              <w:spacing w:line="300" w:lineRule="exact"/>
              <w:ind w:firstLine="1470" w:firstLineChars="700"/>
              <w:jc w:val="right"/>
              <w:rPr>
                <w:rFonts w:hint="eastAsia" w:ascii="仿宋_GB2312" w:hAnsi="宋体" w:eastAsia="仿宋_GB2312"/>
                <w:color w:val="000000"/>
                <w:kern w:val="0"/>
                <w:szCs w:val="20"/>
                <w:lang w:val="en-US" w:eastAsia="zh-CN"/>
              </w:rPr>
            </w:pPr>
          </w:p>
          <w:p w14:paraId="287640FF">
            <w:pPr>
              <w:widowControl/>
              <w:spacing w:line="300" w:lineRule="exact"/>
              <w:ind w:firstLine="1470" w:firstLineChars="700"/>
              <w:jc w:val="right"/>
              <w:rPr>
                <w:rFonts w:hint="default" w:ascii="仿宋_GB2312" w:hAnsi="宋体" w:eastAsia="仿宋_GB2312"/>
                <w:color w:val="000000"/>
                <w:kern w:val="0"/>
                <w:szCs w:val="20"/>
                <w:lang w:val="en-US" w:eastAsia="zh-CN"/>
              </w:rPr>
            </w:pPr>
            <w:r>
              <w:rPr>
                <w:rFonts w:hint="eastAsia" w:ascii="仿宋_GB2312" w:hAnsi="宋体" w:eastAsia="仿宋_GB2312"/>
                <w:color w:val="000000"/>
                <w:kern w:val="0"/>
                <w:szCs w:val="20"/>
                <w:lang w:val="en-US" w:eastAsia="zh-CN"/>
              </w:rPr>
              <w:t>单位公章：    年     月    日</w:t>
            </w:r>
          </w:p>
        </w:tc>
      </w:tr>
    </w:tbl>
    <w:p w14:paraId="4D4D23B1"/>
    <w:sectPr>
      <w:footerReference r:id="rId3" w:type="default"/>
      <w:pgSz w:w="11906" w:h="16838"/>
      <w:pgMar w:top="1134" w:right="1800" w:bottom="1043" w:left="1803"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48D2EE">
    <w:pPr>
      <w:pStyle w:val="2"/>
    </w:pPr>
  </w:p>
  <w:p w14:paraId="3FBB4312">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7E7F2D"/>
    <w:rsid w:val="017D4F5C"/>
    <w:rsid w:val="017E2A82"/>
    <w:rsid w:val="0C175FAD"/>
    <w:rsid w:val="195F2D42"/>
    <w:rsid w:val="1AC33886"/>
    <w:rsid w:val="1D0444AE"/>
    <w:rsid w:val="1E66092A"/>
    <w:rsid w:val="26647BE9"/>
    <w:rsid w:val="279D54F1"/>
    <w:rsid w:val="27F9364E"/>
    <w:rsid w:val="2DFA5101"/>
    <w:rsid w:val="351359FC"/>
    <w:rsid w:val="3BE9676F"/>
    <w:rsid w:val="4359242C"/>
    <w:rsid w:val="446E1A03"/>
    <w:rsid w:val="45D0238B"/>
    <w:rsid w:val="46DC27A9"/>
    <w:rsid w:val="49012F10"/>
    <w:rsid w:val="4C6174C8"/>
    <w:rsid w:val="515E5FA8"/>
    <w:rsid w:val="51997706"/>
    <w:rsid w:val="52304CA0"/>
    <w:rsid w:val="55AA6B17"/>
    <w:rsid w:val="58C223CA"/>
    <w:rsid w:val="59C83A10"/>
    <w:rsid w:val="59D97505"/>
    <w:rsid w:val="5CD8040E"/>
    <w:rsid w:val="5DC6470A"/>
    <w:rsid w:val="5F0F12DD"/>
    <w:rsid w:val="655F2D3D"/>
    <w:rsid w:val="6931512E"/>
    <w:rsid w:val="6CDF5F0A"/>
    <w:rsid w:val="6D042B59"/>
    <w:rsid w:val="71C85F85"/>
    <w:rsid w:val="767E7F2D"/>
    <w:rsid w:val="776563C2"/>
    <w:rsid w:val="77F930C0"/>
    <w:rsid w:val="7EF333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kern w:val="0"/>
      <w:sz w:val="18"/>
      <w:szCs w:val="18"/>
    </w:r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608</Words>
  <Characters>617</Characters>
  <Lines>0</Lines>
  <Paragraphs>0</Paragraphs>
  <TotalTime>2</TotalTime>
  <ScaleCrop>false</ScaleCrop>
  <LinksUpToDate>false</LinksUpToDate>
  <CharactersWithSpaces>646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2026-06-04T07:20:00Z</dcterms:created>
  <dc:creator>Aya･゜ﾟ</dc:creator>
  <cp:lastModifiedBy>winnie</cp:lastModifiedBy>
  <cp:lastPrinted>2026-06-15T09:47:00Z</cp:lastPrinted>
  <dcterms:modified xsi:type="dcterms:W3CDTF">2026-08-31T07:19:17Z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036D3C35FC424A03A79113ABAB06907E_13</vt:lpwstr>
  </property>
  <property fmtid="{D5CDD505-2E9C-101B-9397-08002B2CF9AE}" pid="4" name="KSOTemplateDocerSaveRecord">
    <vt:lpwstr>eyJoZGlkIjoiOTc3M2Y5NzIzMDFlZjAyY2Q4Njk5ODkyYjFjNzBiNTQiLCJ1c2VySWQiOiI4Nzk1Njk5NzEifQ==</vt:lpwstr>
  </property>
</Properties>
</file>