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CCBC67">
      <w:pPr>
        <w:pStyle w:val="2"/>
        <w:keepNext w:val="0"/>
        <w:keepLines w:val="0"/>
        <w:pageBreakBefore w:val="0"/>
        <w:widowControl/>
        <w:kinsoku/>
        <w:wordWrap/>
        <w:overflowPunct/>
        <w:topLinePunct w:val="0"/>
        <w:autoSpaceDE/>
        <w:autoSpaceDN/>
        <w:bidi w:val="0"/>
        <w:adjustRightInd/>
        <w:snapToGrid w:val="0"/>
        <w:spacing w:before="61" w:after="0" w:line="222" w:lineRule="auto"/>
        <w:textAlignment w:val="auto"/>
        <w:rPr>
          <w:rFonts w:hint="eastAsia" w:ascii="黑体" w:hAnsi="黑体" w:eastAsia="黑体" w:cs="黑体"/>
          <w:b w:val="0"/>
          <w:bCs w:val="0"/>
          <w:spacing w:val="-3"/>
          <w:sz w:val="32"/>
          <w:szCs w:val="32"/>
          <w:lang w:val="en-US" w:eastAsia="zh-CN"/>
        </w:rPr>
      </w:pPr>
      <w:r>
        <w:rPr>
          <w:rFonts w:hint="eastAsia" w:ascii="黑体" w:hAnsi="黑体" w:eastAsia="黑体" w:cs="黑体"/>
          <w:b w:val="0"/>
          <w:bCs w:val="0"/>
          <w:spacing w:val="-3"/>
          <w:sz w:val="32"/>
          <w:szCs w:val="32"/>
        </w:rPr>
        <w:t>附件</w:t>
      </w:r>
      <w:r>
        <w:rPr>
          <w:rFonts w:hint="eastAsia" w:ascii="黑体" w:hAnsi="黑体" w:eastAsia="黑体" w:cs="黑体"/>
          <w:b w:val="0"/>
          <w:bCs w:val="0"/>
          <w:spacing w:val="-3"/>
          <w:sz w:val="32"/>
          <w:szCs w:val="32"/>
          <w:lang w:val="en-US" w:eastAsia="zh-CN"/>
        </w:rPr>
        <w:t>1</w:t>
      </w:r>
    </w:p>
    <w:p w14:paraId="42C2F5FB">
      <w:pPr>
        <w:pStyle w:val="2"/>
        <w:keepNext w:val="0"/>
        <w:keepLines w:val="0"/>
        <w:pageBreakBefore w:val="0"/>
        <w:widowControl/>
        <w:kinsoku/>
        <w:wordWrap/>
        <w:overflowPunct/>
        <w:topLinePunct w:val="0"/>
        <w:autoSpaceDE/>
        <w:autoSpaceDN/>
        <w:bidi w:val="0"/>
        <w:adjustRightInd/>
        <w:snapToGrid w:val="0"/>
        <w:spacing w:before="61" w:after="0" w:line="222" w:lineRule="auto"/>
        <w:jc w:val="center"/>
        <w:textAlignment w:val="auto"/>
        <w:rPr>
          <w:rFonts w:hint="eastAsia" w:ascii="宋体" w:hAnsi="宋体" w:eastAsia="宋体" w:cs="宋体"/>
          <w:b w:val="0"/>
          <w:bCs/>
          <w:color w:val="000000"/>
          <w:spacing w:val="0"/>
          <w:sz w:val="32"/>
          <w:szCs w:val="32"/>
          <w:u w:val="none"/>
          <w:shd w:val="clear" w:color="auto" w:fill="FFFFFF"/>
          <w:lang w:val="en-US" w:eastAsia="zh-CN"/>
        </w:rPr>
      </w:pPr>
      <w:r>
        <w:rPr>
          <w:rFonts w:hint="eastAsia" w:ascii="宋体" w:hAnsi="宋体" w:eastAsia="宋体" w:cs="宋体"/>
          <w:b w:val="0"/>
          <w:bCs/>
          <w:color w:val="000000"/>
          <w:spacing w:val="0"/>
          <w:sz w:val="32"/>
          <w:szCs w:val="32"/>
          <w:u w:val="none"/>
          <w:shd w:val="clear" w:color="auto" w:fill="FFFFFF"/>
          <w:lang w:val="en-US" w:eastAsia="zh-CN"/>
        </w:rPr>
        <w:t>新干县总医院人民医院院区2026年公开招聘</w:t>
      </w:r>
    </w:p>
    <w:p w14:paraId="61220EE4">
      <w:pPr>
        <w:pStyle w:val="2"/>
        <w:keepNext w:val="0"/>
        <w:keepLines w:val="0"/>
        <w:pageBreakBefore w:val="0"/>
        <w:widowControl/>
        <w:kinsoku/>
        <w:wordWrap/>
        <w:overflowPunct/>
        <w:topLinePunct w:val="0"/>
        <w:autoSpaceDE/>
        <w:autoSpaceDN/>
        <w:bidi w:val="0"/>
        <w:adjustRightInd/>
        <w:snapToGrid w:val="0"/>
        <w:spacing w:before="61" w:after="0" w:line="222" w:lineRule="auto"/>
        <w:jc w:val="center"/>
        <w:textAlignment w:val="auto"/>
        <w:rPr>
          <w:rFonts w:hint="eastAsia" w:ascii="宋体" w:hAnsi="宋体" w:eastAsia="宋体" w:cs="宋体"/>
          <w:color w:val="000000"/>
          <w:spacing w:val="0"/>
          <w:sz w:val="32"/>
          <w:szCs w:val="32"/>
          <w:u w:val="none"/>
          <w:shd w:val="clear" w:color="auto" w:fill="FFFFFF"/>
          <w:lang w:val="en-US" w:eastAsia="zh-CN"/>
        </w:rPr>
      </w:pPr>
      <w:r>
        <w:rPr>
          <w:rFonts w:hint="eastAsia" w:ascii="宋体" w:hAnsi="宋体" w:eastAsia="宋体" w:cs="宋体"/>
          <w:b w:val="0"/>
          <w:bCs/>
          <w:color w:val="000000"/>
          <w:spacing w:val="0"/>
          <w:sz w:val="32"/>
          <w:szCs w:val="32"/>
          <w:u w:val="none"/>
          <w:shd w:val="clear" w:color="auto" w:fill="FFFFFF"/>
          <w:lang w:val="en-US" w:eastAsia="zh-CN"/>
        </w:rPr>
        <w:t>编外工作人员</w:t>
      </w:r>
      <w:r>
        <w:rPr>
          <w:rFonts w:hint="eastAsia" w:ascii="宋体" w:hAnsi="宋体" w:eastAsia="宋体" w:cs="宋体"/>
          <w:color w:val="000000"/>
          <w:spacing w:val="0"/>
          <w:sz w:val="32"/>
          <w:szCs w:val="32"/>
          <w:u w:val="none"/>
          <w:shd w:val="clear" w:color="auto" w:fill="FFFFFF"/>
          <w:lang w:val="en-US" w:eastAsia="zh-CN"/>
        </w:rPr>
        <w:t>岗位表</w:t>
      </w:r>
    </w:p>
    <w:tbl>
      <w:tblPr>
        <w:tblStyle w:val="3"/>
        <w:tblpPr w:leftFromText="180" w:rightFromText="180" w:vertAnchor="text" w:horzAnchor="page" w:tblpX="693" w:tblpY="132"/>
        <w:tblOverlap w:val="never"/>
        <w:tblW w:w="107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18"/>
        <w:gridCol w:w="770"/>
        <w:gridCol w:w="521"/>
        <w:gridCol w:w="3120"/>
        <w:gridCol w:w="1182"/>
        <w:gridCol w:w="1164"/>
        <w:gridCol w:w="2425"/>
        <w:gridCol w:w="859"/>
      </w:tblGrid>
      <w:tr w14:paraId="3625F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718" w:type="dxa"/>
            <w:vMerge w:val="restart"/>
            <w:tcBorders>
              <w:top w:val="single" w:color="000000" w:sz="4" w:space="0"/>
              <w:left w:val="single" w:color="000000" w:sz="4" w:space="0"/>
              <w:bottom w:val="single" w:color="000000" w:sz="4" w:space="0"/>
              <w:right w:val="single" w:color="000000" w:sz="4" w:space="0"/>
            </w:tcBorders>
            <w:noWrap w:val="0"/>
            <w:vAlign w:val="center"/>
          </w:tcPr>
          <w:p w14:paraId="319D2D60">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spacing w:val="2"/>
                <w:position w:val="5"/>
                <w:sz w:val="18"/>
                <w:szCs w:val="18"/>
                <w:highlight w:val="none"/>
                <w:lang w:val="en-US" w:eastAsia="zh-CN"/>
              </w:rPr>
            </w:pPr>
            <w:r>
              <w:rPr>
                <w:rFonts w:hint="eastAsia" w:ascii="宋体" w:hAnsi="宋体" w:eastAsia="宋体" w:cs="宋体"/>
                <w:spacing w:val="2"/>
                <w:position w:val="5"/>
                <w:sz w:val="18"/>
                <w:szCs w:val="18"/>
                <w:highlight w:val="none"/>
                <w:lang w:val="en-US" w:eastAsia="zh-CN"/>
              </w:rPr>
              <w:t>用人单位名称</w:t>
            </w:r>
          </w:p>
        </w:tc>
        <w:tc>
          <w:tcPr>
            <w:tcW w:w="770" w:type="dxa"/>
            <w:vMerge w:val="restart"/>
            <w:tcBorders>
              <w:top w:val="single" w:color="000000" w:sz="4" w:space="0"/>
              <w:left w:val="single" w:color="000000" w:sz="4" w:space="0"/>
              <w:bottom w:val="single" w:color="000000" w:sz="4" w:space="0"/>
              <w:right w:val="single" w:color="000000" w:sz="4" w:space="0"/>
            </w:tcBorders>
            <w:noWrap w:val="0"/>
            <w:vAlign w:val="center"/>
          </w:tcPr>
          <w:p w14:paraId="254DF333">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spacing w:val="2"/>
                <w:position w:val="5"/>
                <w:sz w:val="18"/>
                <w:szCs w:val="18"/>
                <w:highlight w:val="none"/>
                <w:lang w:val="en-US" w:eastAsia="zh-CN"/>
              </w:rPr>
            </w:pPr>
            <w:r>
              <w:rPr>
                <w:rFonts w:hint="eastAsia" w:ascii="宋体" w:hAnsi="宋体" w:eastAsia="宋体" w:cs="宋体"/>
                <w:spacing w:val="2"/>
                <w:position w:val="5"/>
                <w:sz w:val="18"/>
                <w:szCs w:val="18"/>
                <w:highlight w:val="none"/>
                <w:lang w:val="en-US" w:eastAsia="zh-CN"/>
              </w:rPr>
              <w:t>岗位名称</w:t>
            </w:r>
          </w:p>
        </w:tc>
        <w:tc>
          <w:tcPr>
            <w:tcW w:w="521" w:type="dxa"/>
            <w:vMerge w:val="restart"/>
            <w:tcBorders>
              <w:top w:val="single" w:color="000000" w:sz="4" w:space="0"/>
              <w:left w:val="single" w:color="000000" w:sz="4" w:space="0"/>
              <w:bottom w:val="single" w:color="000000" w:sz="4" w:space="0"/>
              <w:right w:val="single" w:color="000000" w:sz="4" w:space="0"/>
            </w:tcBorders>
            <w:noWrap w:val="0"/>
            <w:vAlign w:val="center"/>
          </w:tcPr>
          <w:p w14:paraId="6C85693F">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spacing w:val="2"/>
                <w:position w:val="5"/>
                <w:sz w:val="18"/>
                <w:szCs w:val="18"/>
                <w:highlight w:val="none"/>
                <w:lang w:val="en-US" w:eastAsia="zh-CN"/>
              </w:rPr>
            </w:pPr>
            <w:r>
              <w:rPr>
                <w:rFonts w:hint="eastAsia" w:ascii="宋体" w:hAnsi="宋体" w:eastAsia="宋体" w:cs="宋体"/>
                <w:spacing w:val="2"/>
                <w:position w:val="5"/>
                <w:sz w:val="18"/>
                <w:szCs w:val="18"/>
                <w:highlight w:val="none"/>
                <w:lang w:val="en-US" w:eastAsia="zh-CN"/>
              </w:rPr>
              <w:t>招聘人数</w:t>
            </w:r>
          </w:p>
        </w:tc>
        <w:tc>
          <w:tcPr>
            <w:tcW w:w="7891" w:type="dxa"/>
            <w:gridSpan w:val="4"/>
            <w:tcBorders>
              <w:top w:val="single" w:color="000000" w:sz="4" w:space="0"/>
              <w:left w:val="single" w:color="000000" w:sz="4" w:space="0"/>
              <w:bottom w:val="single" w:color="000000" w:sz="4" w:space="0"/>
              <w:right w:val="single" w:color="000000" w:sz="4" w:space="0"/>
            </w:tcBorders>
            <w:noWrap w:val="0"/>
            <w:vAlign w:val="center"/>
          </w:tcPr>
          <w:p w14:paraId="4113EACD">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ind w:firstLine="4416" w:firstLineChars="2400"/>
              <w:jc w:val="left"/>
              <w:textAlignment w:val="baseline"/>
              <w:rPr>
                <w:rFonts w:hint="eastAsia" w:ascii="宋体" w:hAnsi="宋体" w:eastAsia="宋体" w:cs="宋体"/>
                <w:spacing w:val="2"/>
                <w:position w:val="5"/>
                <w:sz w:val="18"/>
                <w:szCs w:val="18"/>
                <w:highlight w:val="none"/>
                <w:lang w:val="en-US" w:eastAsia="zh-CN"/>
              </w:rPr>
            </w:pPr>
            <w:r>
              <w:rPr>
                <w:rFonts w:hint="eastAsia" w:ascii="宋体" w:hAnsi="宋体" w:eastAsia="宋体" w:cs="宋体"/>
                <w:spacing w:val="2"/>
                <w:position w:val="5"/>
                <w:sz w:val="18"/>
                <w:szCs w:val="18"/>
                <w:highlight w:val="none"/>
                <w:lang w:val="en-US" w:eastAsia="zh-CN"/>
              </w:rPr>
              <w:t>资格条件</w:t>
            </w:r>
          </w:p>
        </w:tc>
        <w:tc>
          <w:tcPr>
            <w:tcW w:w="859" w:type="dxa"/>
            <w:vMerge w:val="restart"/>
            <w:tcBorders>
              <w:top w:val="single" w:color="000000" w:sz="4" w:space="0"/>
              <w:left w:val="single" w:color="000000" w:sz="4" w:space="0"/>
              <w:bottom w:val="single" w:color="000000" w:sz="4" w:space="0"/>
              <w:right w:val="single" w:color="000000" w:sz="4" w:space="0"/>
            </w:tcBorders>
            <w:noWrap w:val="0"/>
            <w:vAlign w:val="center"/>
          </w:tcPr>
          <w:p w14:paraId="6177A283">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center"/>
              <w:textAlignment w:val="baseline"/>
              <w:rPr>
                <w:rFonts w:hint="eastAsia" w:ascii="宋体" w:hAnsi="宋体" w:eastAsia="宋体" w:cs="宋体"/>
                <w:spacing w:val="2"/>
                <w:position w:val="5"/>
                <w:sz w:val="18"/>
                <w:szCs w:val="18"/>
                <w:highlight w:val="none"/>
                <w:lang w:val="en-US" w:eastAsia="zh-CN"/>
              </w:rPr>
            </w:pPr>
            <w:r>
              <w:rPr>
                <w:rFonts w:hint="eastAsia" w:ascii="宋体" w:hAnsi="宋体" w:eastAsia="宋体" w:cs="宋体"/>
                <w:spacing w:val="2"/>
                <w:position w:val="5"/>
                <w:sz w:val="18"/>
                <w:szCs w:val="18"/>
                <w:highlight w:val="none"/>
                <w:lang w:val="en-US" w:eastAsia="zh-CN"/>
              </w:rPr>
              <w:t>备注</w:t>
            </w:r>
          </w:p>
        </w:tc>
      </w:tr>
      <w:tr w14:paraId="5CBCD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7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D09A8C">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spacing w:val="2"/>
                <w:position w:val="5"/>
                <w:sz w:val="18"/>
                <w:szCs w:val="18"/>
                <w:highlight w:val="none"/>
                <w:lang w:val="en-US" w:eastAsia="zh-CN"/>
              </w:rPr>
            </w:pPr>
          </w:p>
        </w:tc>
        <w:tc>
          <w:tcPr>
            <w:tcW w:w="7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718980">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spacing w:val="2"/>
                <w:position w:val="5"/>
                <w:sz w:val="18"/>
                <w:szCs w:val="18"/>
                <w:highlight w:val="none"/>
                <w:lang w:val="en-US" w:eastAsia="zh-CN"/>
              </w:rPr>
            </w:pPr>
          </w:p>
        </w:tc>
        <w:tc>
          <w:tcPr>
            <w:tcW w:w="5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25F4F2">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spacing w:val="2"/>
                <w:position w:val="5"/>
                <w:sz w:val="18"/>
                <w:szCs w:val="18"/>
                <w:highlight w:val="none"/>
                <w:lang w:val="en-US" w:eastAsia="zh-CN"/>
              </w:rPr>
            </w:pPr>
          </w:p>
        </w:tc>
        <w:tc>
          <w:tcPr>
            <w:tcW w:w="3120" w:type="dxa"/>
            <w:tcBorders>
              <w:top w:val="single" w:color="000000" w:sz="4" w:space="0"/>
              <w:left w:val="single" w:color="000000" w:sz="4" w:space="0"/>
              <w:bottom w:val="single" w:color="000000" w:sz="4" w:space="0"/>
              <w:right w:val="single" w:color="000000" w:sz="4" w:space="0"/>
            </w:tcBorders>
            <w:noWrap w:val="0"/>
            <w:vAlign w:val="center"/>
          </w:tcPr>
          <w:p w14:paraId="38A6B4DE">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spacing w:val="2"/>
                <w:position w:val="5"/>
                <w:sz w:val="18"/>
                <w:szCs w:val="18"/>
                <w:highlight w:val="none"/>
                <w:lang w:val="en-US" w:eastAsia="zh-CN"/>
              </w:rPr>
            </w:pPr>
            <w:r>
              <w:rPr>
                <w:rFonts w:hint="eastAsia" w:ascii="宋体" w:hAnsi="宋体" w:eastAsia="宋体" w:cs="宋体"/>
                <w:spacing w:val="2"/>
                <w:position w:val="5"/>
                <w:sz w:val="18"/>
                <w:szCs w:val="18"/>
                <w:highlight w:val="none"/>
                <w:lang w:val="en-US" w:eastAsia="zh-CN"/>
              </w:rPr>
              <w:t>专业及代码</w:t>
            </w:r>
          </w:p>
        </w:tc>
        <w:tc>
          <w:tcPr>
            <w:tcW w:w="1182" w:type="dxa"/>
            <w:tcBorders>
              <w:top w:val="single" w:color="000000" w:sz="4" w:space="0"/>
              <w:left w:val="single" w:color="000000" w:sz="4" w:space="0"/>
              <w:bottom w:val="single" w:color="000000" w:sz="4" w:space="0"/>
              <w:right w:val="single" w:color="000000" w:sz="4" w:space="0"/>
            </w:tcBorders>
            <w:noWrap w:val="0"/>
            <w:vAlign w:val="center"/>
          </w:tcPr>
          <w:p w14:paraId="12E3553B">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ind w:firstLine="184" w:firstLineChars="100"/>
              <w:jc w:val="left"/>
              <w:textAlignment w:val="baseline"/>
              <w:rPr>
                <w:rFonts w:hint="eastAsia" w:ascii="宋体" w:hAnsi="宋体" w:eastAsia="宋体" w:cs="宋体"/>
                <w:spacing w:val="2"/>
                <w:position w:val="5"/>
                <w:sz w:val="18"/>
                <w:szCs w:val="18"/>
                <w:highlight w:val="none"/>
                <w:lang w:val="en-US" w:eastAsia="zh-CN"/>
              </w:rPr>
            </w:pPr>
            <w:r>
              <w:rPr>
                <w:rFonts w:hint="eastAsia" w:ascii="宋体" w:hAnsi="宋体" w:eastAsia="宋体" w:cs="宋体"/>
                <w:spacing w:val="2"/>
                <w:position w:val="5"/>
                <w:sz w:val="18"/>
                <w:szCs w:val="18"/>
                <w:highlight w:val="none"/>
                <w:lang w:val="en-US" w:eastAsia="zh-CN"/>
              </w:rPr>
              <w:t>学历</w:t>
            </w:r>
            <w:r>
              <w:rPr>
                <w:rFonts w:hint="eastAsia" w:ascii="宋体" w:hAnsi="宋体" w:eastAsia="宋体" w:cs="宋体"/>
                <w:spacing w:val="2"/>
                <w:position w:val="5"/>
                <w:sz w:val="18"/>
                <w:szCs w:val="18"/>
                <w:highlight w:val="none"/>
                <w:lang w:val="en-US" w:eastAsia="zh-CN"/>
              </w:rPr>
              <w:br w:type="textWrapping"/>
            </w:r>
            <w:r>
              <w:rPr>
                <w:rFonts w:hint="eastAsia" w:ascii="宋体" w:hAnsi="宋体" w:eastAsia="宋体" w:cs="宋体"/>
                <w:spacing w:val="2"/>
                <w:position w:val="5"/>
                <w:sz w:val="18"/>
                <w:szCs w:val="18"/>
                <w:highlight w:val="none"/>
                <w:lang w:val="en-US" w:eastAsia="zh-CN"/>
              </w:rPr>
              <w:t>（学位）</w:t>
            </w: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6AF9B852">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ind w:firstLine="184" w:firstLineChars="100"/>
              <w:jc w:val="left"/>
              <w:textAlignment w:val="baseline"/>
              <w:rPr>
                <w:rFonts w:hint="eastAsia" w:ascii="宋体" w:hAnsi="宋体" w:eastAsia="宋体" w:cs="宋体"/>
                <w:spacing w:val="2"/>
                <w:position w:val="5"/>
                <w:sz w:val="18"/>
                <w:szCs w:val="18"/>
                <w:highlight w:val="none"/>
                <w:lang w:val="en-US" w:eastAsia="zh-CN"/>
              </w:rPr>
            </w:pPr>
            <w:r>
              <w:rPr>
                <w:rFonts w:hint="eastAsia" w:ascii="宋体" w:hAnsi="宋体" w:eastAsia="宋体" w:cs="宋体"/>
                <w:spacing w:val="2"/>
                <w:position w:val="5"/>
                <w:sz w:val="18"/>
                <w:szCs w:val="18"/>
                <w:highlight w:val="none"/>
                <w:lang w:val="en-US" w:eastAsia="zh-CN"/>
              </w:rPr>
              <w:t>年龄</w:t>
            </w:r>
            <w:r>
              <w:rPr>
                <w:rFonts w:hint="eastAsia" w:ascii="宋体" w:hAnsi="宋体" w:eastAsia="宋体" w:cs="宋体"/>
                <w:spacing w:val="2"/>
                <w:position w:val="5"/>
                <w:sz w:val="18"/>
                <w:szCs w:val="18"/>
                <w:highlight w:val="none"/>
                <w:lang w:val="en-US" w:eastAsia="zh-CN"/>
              </w:rPr>
              <w:br w:type="textWrapping"/>
            </w:r>
            <w:r>
              <w:rPr>
                <w:rFonts w:hint="eastAsia" w:ascii="宋体" w:hAnsi="宋体" w:eastAsia="宋体" w:cs="宋体"/>
                <w:spacing w:val="2"/>
                <w:position w:val="5"/>
                <w:sz w:val="18"/>
                <w:szCs w:val="18"/>
                <w:highlight w:val="none"/>
                <w:lang w:val="en-US" w:eastAsia="zh-CN"/>
              </w:rPr>
              <w:t>（周岁）</w:t>
            </w:r>
          </w:p>
        </w:tc>
        <w:tc>
          <w:tcPr>
            <w:tcW w:w="2425" w:type="dxa"/>
            <w:tcBorders>
              <w:top w:val="single" w:color="000000" w:sz="4" w:space="0"/>
              <w:left w:val="single" w:color="000000" w:sz="4" w:space="0"/>
              <w:bottom w:val="single" w:color="000000" w:sz="4" w:space="0"/>
              <w:right w:val="single" w:color="000000" w:sz="4" w:space="0"/>
            </w:tcBorders>
            <w:noWrap w:val="0"/>
            <w:vAlign w:val="center"/>
          </w:tcPr>
          <w:p w14:paraId="27EABB61">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spacing w:val="2"/>
                <w:position w:val="5"/>
                <w:sz w:val="18"/>
                <w:szCs w:val="18"/>
                <w:highlight w:val="none"/>
                <w:lang w:val="en-US" w:eastAsia="zh-CN"/>
              </w:rPr>
            </w:pPr>
            <w:r>
              <w:rPr>
                <w:rFonts w:hint="eastAsia" w:ascii="宋体" w:hAnsi="宋体" w:eastAsia="宋体" w:cs="宋体"/>
                <w:spacing w:val="2"/>
                <w:position w:val="5"/>
                <w:sz w:val="18"/>
                <w:szCs w:val="18"/>
                <w:highlight w:val="none"/>
                <w:lang w:val="en-US" w:eastAsia="zh-CN"/>
              </w:rPr>
              <w:t>其他条件</w:t>
            </w:r>
          </w:p>
        </w:tc>
        <w:tc>
          <w:tcPr>
            <w:tcW w:w="8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D522D5">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center"/>
              <w:textAlignment w:val="baseline"/>
              <w:rPr>
                <w:rFonts w:hint="eastAsia" w:ascii="宋体" w:hAnsi="宋体" w:eastAsia="宋体" w:cs="宋体"/>
                <w:spacing w:val="2"/>
                <w:position w:val="5"/>
                <w:sz w:val="18"/>
                <w:szCs w:val="18"/>
                <w:highlight w:val="none"/>
                <w:lang w:val="en-US" w:eastAsia="zh-CN"/>
              </w:rPr>
            </w:pPr>
          </w:p>
        </w:tc>
      </w:tr>
      <w:tr w14:paraId="245B0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1A634787">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auto"/>
                <w:spacing w:val="2"/>
                <w:position w:val="5"/>
                <w:sz w:val="18"/>
                <w:szCs w:val="18"/>
                <w:highlight w:val="none"/>
                <w:lang w:val="en-US" w:eastAsia="zh-CN" w:bidi="ar-SA"/>
              </w:rPr>
            </w:pPr>
            <w:r>
              <w:rPr>
                <w:rFonts w:hint="eastAsia" w:ascii="宋体" w:hAnsi="宋体" w:eastAsia="宋体" w:cs="宋体"/>
                <w:color w:val="auto"/>
                <w:spacing w:val="2"/>
                <w:position w:val="5"/>
                <w:sz w:val="18"/>
                <w:szCs w:val="18"/>
                <w:highlight w:val="none"/>
                <w:lang w:val="en-US" w:eastAsia="zh-CN"/>
              </w:rPr>
              <w:t>人民医院院区</w:t>
            </w:r>
          </w:p>
        </w:tc>
        <w:tc>
          <w:tcPr>
            <w:tcW w:w="770" w:type="dxa"/>
            <w:tcBorders>
              <w:top w:val="single" w:color="000000" w:sz="4" w:space="0"/>
              <w:left w:val="single" w:color="000000" w:sz="4" w:space="0"/>
              <w:bottom w:val="single" w:color="000000" w:sz="4" w:space="0"/>
              <w:right w:val="single" w:color="000000" w:sz="4" w:space="0"/>
            </w:tcBorders>
            <w:noWrap w:val="0"/>
            <w:vAlign w:val="center"/>
          </w:tcPr>
          <w:p w14:paraId="43FE99DF">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auto"/>
                <w:spacing w:val="2"/>
                <w:position w:val="5"/>
                <w:sz w:val="18"/>
                <w:szCs w:val="18"/>
                <w:highlight w:val="none"/>
                <w:lang w:val="en-US" w:eastAsia="zh-CN" w:bidi="ar-SA"/>
              </w:rPr>
            </w:pPr>
            <w:r>
              <w:rPr>
                <w:rFonts w:hint="eastAsia" w:ascii="宋体" w:hAnsi="宋体" w:eastAsia="宋体" w:cs="宋体"/>
                <w:color w:val="auto"/>
                <w:spacing w:val="2"/>
                <w:position w:val="5"/>
                <w:sz w:val="18"/>
                <w:szCs w:val="18"/>
                <w:highlight w:val="none"/>
                <w:lang w:val="en-US" w:eastAsia="zh-CN"/>
              </w:rPr>
              <w:t>临床医生岗</w:t>
            </w:r>
          </w:p>
        </w:tc>
        <w:tc>
          <w:tcPr>
            <w:tcW w:w="521" w:type="dxa"/>
            <w:tcBorders>
              <w:top w:val="single" w:color="000000" w:sz="4" w:space="0"/>
              <w:left w:val="single" w:color="000000" w:sz="4" w:space="0"/>
              <w:bottom w:val="single" w:color="000000" w:sz="4" w:space="0"/>
              <w:right w:val="single" w:color="000000" w:sz="4" w:space="0"/>
            </w:tcBorders>
            <w:noWrap w:val="0"/>
            <w:vAlign w:val="center"/>
          </w:tcPr>
          <w:p w14:paraId="3931BF1D">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center"/>
              <w:textAlignment w:val="baseline"/>
              <w:rPr>
                <w:rFonts w:hint="eastAsia" w:ascii="宋体" w:hAnsi="宋体" w:eastAsia="宋体" w:cs="宋体"/>
                <w:color w:val="auto"/>
                <w:spacing w:val="2"/>
                <w:position w:val="5"/>
                <w:sz w:val="18"/>
                <w:szCs w:val="18"/>
                <w:highlight w:val="none"/>
                <w:lang w:val="en-US" w:eastAsia="zh-CN" w:bidi="ar-SA"/>
              </w:rPr>
            </w:pPr>
            <w:r>
              <w:rPr>
                <w:rFonts w:hint="eastAsia" w:ascii="宋体" w:hAnsi="宋体" w:eastAsia="宋体" w:cs="宋体"/>
                <w:color w:val="auto"/>
                <w:spacing w:val="2"/>
                <w:position w:val="5"/>
                <w:sz w:val="18"/>
                <w:szCs w:val="18"/>
                <w:highlight w:val="none"/>
                <w:lang w:val="en-US" w:eastAsia="zh-CN"/>
              </w:rPr>
              <w:t>5</w:t>
            </w:r>
          </w:p>
        </w:tc>
        <w:tc>
          <w:tcPr>
            <w:tcW w:w="3120" w:type="dxa"/>
            <w:tcBorders>
              <w:top w:val="single" w:color="000000" w:sz="4" w:space="0"/>
              <w:left w:val="single" w:color="000000" w:sz="4" w:space="0"/>
              <w:bottom w:val="single" w:color="000000" w:sz="4" w:space="0"/>
              <w:right w:val="single" w:color="000000" w:sz="4" w:space="0"/>
            </w:tcBorders>
            <w:noWrap w:val="0"/>
            <w:vAlign w:val="center"/>
          </w:tcPr>
          <w:p w14:paraId="30872ACB">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auto"/>
                <w:spacing w:val="2"/>
                <w:position w:val="5"/>
                <w:sz w:val="18"/>
                <w:szCs w:val="18"/>
                <w:highlight w:val="none"/>
                <w:lang w:val="en-US" w:eastAsia="zh-CN"/>
              </w:rPr>
            </w:pPr>
            <w:r>
              <w:rPr>
                <w:rFonts w:hint="eastAsia" w:ascii="宋体" w:hAnsi="宋体" w:eastAsia="宋体" w:cs="宋体"/>
                <w:color w:val="auto"/>
                <w:spacing w:val="2"/>
                <w:position w:val="5"/>
                <w:sz w:val="18"/>
                <w:szCs w:val="18"/>
                <w:highlight w:val="none"/>
                <w:lang w:val="en-US" w:eastAsia="zh-CN"/>
              </w:rPr>
              <w:t>本科：临床医学（1051、100201K)</w:t>
            </w:r>
          </w:p>
          <w:p w14:paraId="5987B6E8">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auto"/>
                <w:spacing w:val="2"/>
                <w:position w:val="5"/>
                <w:sz w:val="18"/>
                <w:szCs w:val="18"/>
                <w:highlight w:val="none"/>
                <w:lang w:val="en-US" w:eastAsia="zh-CN" w:bidi="ar-SA"/>
              </w:rPr>
            </w:pPr>
            <w:r>
              <w:rPr>
                <w:rFonts w:hint="eastAsia" w:ascii="宋体" w:hAnsi="宋体" w:eastAsia="宋体" w:cs="宋体"/>
                <w:color w:val="auto"/>
                <w:spacing w:val="2"/>
                <w:position w:val="5"/>
                <w:sz w:val="18"/>
                <w:szCs w:val="18"/>
                <w:highlight w:val="none"/>
                <w:lang w:val="en-US" w:eastAsia="zh-CN"/>
              </w:rPr>
              <w:t>研究生：临床医学（1002 ）</w:t>
            </w:r>
          </w:p>
        </w:tc>
        <w:tc>
          <w:tcPr>
            <w:tcW w:w="1182" w:type="dxa"/>
            <w:tcBorders>
              <w:top w:val="single" w:color="000000" w:sz="4" w:space="0"/>
              <w:left w:val="single" w:color="000000" w:sz="4" w:space="0"/>
              <w:bottom w:val="single" w:color="000000" w:sz="4" w:space="0"/>
              <w:right w:val="single" w:color="000000" w:sz="4" w:space="0"/>
            </w:tcBorders>
            <w:noWrap w:val="0"/>
            <w:vAlign w:val="center"/>
          </w:tcPr>
          <w:p w14:paraId="26395B92">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auto"/>
                <w:spacing w:val="2"/>
                <w:position w:val="5"/>
                <w:sz w:val="18"/>
                <w:szCs w:val="18"/>
                <w:highlight w:val="none"/>
                <w:lang w:val="en-US" w:eastAsia="zh-CN" w:bidi="ar-SA"/>
              </w:rPr>
            </w:pPr>
            <w:r>
              <w:rPr>
                <w:rFonts w:hint="eastAsia" w:ascii="宋体" w:hAnsi="宋体" w:eastAsia="宋体" w:cs="宋体"/>
                <w:color w:val="auto"/>
                <w:spacing w:val="2"/>
                <w:position w:val="5"/>
                <w:sz w:val="18"/>
                <w:szCs w:val="18"/>
                <w:highlight w:val="none"/>
                <w:lang w:val="en-US" w:eastAsia="zh-CN"/>
              </w:rPr>
              <w:t>全日制本科及以上学历</w:t>
            </w: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0324FFF8">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auto"/>
                <w:spacing w:val="2"/>
                <w:position w:val="5"/>
                <w:sz w:val="18"/>
                <w:szCs w:val="18"/>
                <w:highlight w:val="none"/>
                <w:lang w:val="en-US" w:eastAsia="zh-CN" w:bidi="ar-SA"/>
              </w:rPr>
            </w:pPr>
            <w:r>
              <w:rPr>
                <w:rFonts w:hint="eastAsia" w:ascii="宋体" w:hAnsi="宋体" w:eastAsia="宋体" w:cs="宋体"/>
                <w:color w:val="auto"/>
                <w:spacing w:val="2"/>
                <w:position w:val="5"/>
                <w:sz w:val="18"/>
                <w:szCs w:val="18"/>
                <w:highlight w:val="none"/>
                <w:lang w:val="en-US" w:eastAsia="zh-CN"/>
              </w:rPr>
              <w:t>30周岁以下</w:t>
            </w:r>
          </w:p>
        </w:tc>
        <w:tc>
          <w:tcPr>
            <w:tcW w:w="2425" w:type="dxa"/>
            <w:tcBorders>
              <w:top w:val="single" w:color="000000" w:sz="4" w:space="0"/>
              <w:left w:val="single" w:color="000000" w:sz="4" w:space="0"/>
              <w:bottom w:val="single" w:color="000000" w:sz="4" w:space="0"/>
              <w:right w:val="single" w:color="000000" w:sz="4" w:space="0"/>
            </w:tcBorders>
            <w:noWrap w:val="0"/>
            <w:vAlign w:val="center"/>
          </w:tcPr>
          <w:p w14:paraId="7F2474D6">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default" w:ascii="宋体" w:hAnsi="宋体" w:eastAsia="宋体" w:cs="宋体"/>
                <w:color w:val="auto"/>
                <w:spacing w:val="2"/>
                <w:position w:val="5"/>
                <w:sz w:val="18"/>
                <w:szCs w:val="18"/>
                <w:highlight w:val="none"/>
                <w:lang w:val="en-US" w:eastAsia="zh-CN" w:bidi="ar-SA"/>
              </w:rPr>
            </w:pPr>
            <w:r>
              <w:rPr>
                <w:rFonts w:hint="eastAsia" w:ascii="宋体" w:hAnsi="宋体" w:eastAsia="宋体" w:cs="宋体"/>
                <w:color w:val="auto"/>
                <w:spacing w:val="2"/>
                <w:position w:val="5"/>
                <w:sz w:val="18"/>
                <w:szCs w:val="18"/>
                <w:highlight w:val="none"/>
                <w:lang w:val="en-US" w:eastAsia="zh-CN"/>
              </w:rPr>
              <w:t>报考人员须已取得执业医师或执业助理医师资格证。2024—2026 年毕业的高校毕业生暂未取得上述资格证的，可先行报考，但须于毕业后两个自然年度内通过国家执业医师资格考试并取得执业医师</w:t>
            </w:r>
            <w:r>
              <w:rPr>
                <w:rFonts w:hint="eastAsia" w:cs="宋体"/>
                <w:color w:val="auto"/>
                <w:spacing w:val="2"/>
                <w:position w:val="5"/>
                <w:sz w:val="18"/>
                <w:szCs w:val="18"/>
                <w:highlight w:val="none"/>
                <w:lang w:val="en-US" w:eastAsia="zh-CN"/>
              </w:rPr>
              <w:t>资格证</w:t>
            </w:r>
            <w:bookmarkStart w:id="0" w:name="_GoBack"/>
            <w:bookmarkEnd w:id="0"/>
            <w:r>
              <w:rPr>
                <w:rFonts w:hint="eastAsia" w:ascii="宋体" w:hAnsi="宋体" w:eastAsia="宋体" w:cs="宋体"/>
                <w:color w:val="auto"/>
                <w:spacing w:val="2"/>
                <w:position w:val="5"/>
                <w:sz w:val="18"/>
                <w:szCs w:val="18"/>
                <w:highlight w:val="none"/>
                <w:lang w:val="en-US" w:eastAsia="zh-CN"/>
              </w:rPr>
              <w:t>，逾期未取得的，予以解聘。</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61658AAA">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center"/>
              <w:textAlignment w:val="baseline"/>
              <w:rPr>
                <w:rFonts w:hint="eastAsia" w:ascii="宋体" w:hAnsi="宋体" w:eastAsia="宋体" w:cs="宋体"/>
                <w:color w:val="000000"/>
                <w:spacing w:val="2"/>
                <w:position w:val="5"/>
                <w:sz w:val="18"/>
                <w:szCs w:val="18"/>
                <w:highlight w:val="none"/>
                <w:lang w:val="en-US" w:eastAsia="zh-CN"/>
              </w:rPr>
            </w:pPr>
          </w:p>
        </w:tc>
      </w:tr>
      <w:tr w14:paraId="267F3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7"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370174A6">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auto"/>
                <w:spacing w:val="2"/>
                <w:position w:val="5"/>
                <w:sz w:val="18"/>
                <w:szCs w:val="18"/>
                <w:highlight w:val="none"/>
                <w:lang w:val="en-US" w:eastAsia="zh-CN"/>
              </w:rPr>
            </w:pPr>
            <w:r>
              <w:rPr>
                <w:rFonts w:hint="eastAsia" w:ascii="宋体" w:hAnsi="宋体" w:eastAsia="宋体" w:cs="宋体"/>
                <w:color w:val="auto"/>
                <w:spacing w:val="2"/>
                <w:position w:val="5"/>
                <w:sz w:val="18"/>
                <w:szCs w:val="18"/>
                <w:highlight w:val="none"/>
                <w:lang w:val="en-US" w:eastAsia="zh-CN"/>
              </w:rPr>
              <w:t>人民医院院区</w:t>
            </w:r>
          </w:p>
        </w:tc>
        <w:tc>
          <w:tcPr>
            <w:tcW w:w="770" w:type="dxa"/>
            <w:tcBorders>
              <w:top w:val="single" w:color="000000" w:sz="4" w:space="0"/>
              <w:left w:val="single" w:color="000000" w:sz="4" w:space="0"/>
              <w:bottom w:val="single" w:color="000000" w:sz="4" w:space="0"/>
              <w:right w:val="single" w:color="000000" w:sz="4" w:space="0"/>
            </w:tcBorders>
            <w:noWrap w:val="0"/>
            <w:vAlign w:val="center"/>
          </w:tcPr>
          <w:p w14:paraId="411BD9F4">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auto"/>
                <w:spacing w:val="2"/>
                <w:position w:val="5"/>
                <w:sz w:val="18"/>
                <w:szCs w:val="18"/>
                <w:highlight w:val="none"/>
                <w:lang w:val="en-US" w:eastAsia="zh-CN"/>
              </w:rPr>
            </w:pPr>
            <w:r>
              <w:rPr>
                <w:rFonts w:hint="eastAsia" w:ascii="宋体" w:hAnsi="宋体" w:eastAsia="宋体" w:cs="宋体"/>
                <w:color w:val="auto"/>
                <w:spacing w:val="2"/>
                <w:position w:val="5"/>
                <w:sz w:val="18"/>
                <w:szCs w:val="18"/>
                <w:highlight w:val="none"/>
                <w:lang w:val="en-US" w:eastAsia="zh-CN"/>
              </w:rPr>
              <w:t>120</w:t>
            </w:r>
          </w:p>
          <w:p w14:paraId="63368F24">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auto"/>
                <w:spacing w:val="2"/>
                <w:position w:val="5"/>
                <w:sz w:val="18"/>
                <w:szCs w:val="18"/>
                <w:highlight w:val="none"/>
                <w:lang w:val="en-US" w:eastAsia="zh-CN"/>
              </w:rPr>
            </w:pPr>
            <w:r>
              <w:rPr>
                <w:rFonts w:hint="eastAsia" w:ascii="宋体" w:hAnsi="宋体" w:eastAsia="宋体" w:cs="宋体"/>
                <w:color w:val="auto"/>
                <w:spacing w:val="2"/>
                <w:position w:val="5"/>
                <w:sz w:val="18"/>
                <w:szCs w:val="18"/>
                <w:highlight w:val="none"/>
                <w:lang w:val="en-US" w:eastAsia="zh-CN"/>
              </w:rPr>
              <w:t>司机岗</w:t>
            </w:r>
          </w:p>
        </w:tc>
        <w:tc>
          <w:tcPr>
            <w:tcW w:w="521" w:type="dxa"/>
            <w:tcBorders>
              <w:top w:val="single" w:color="000000" w:sz="4" w:space="0"/>
              <w:left w:val="single" w:color="000000" w:sz="4" w:space="0"/>
              <w:bottom w:val="single" w:color="000000" w:sz="4" w:space="0"/>
              <w:right w:val="single" w:color="000000" w:sz="4" w:space="0"/>
            </w:tcBorders>
            <w:noWrap w:val="0"/>
            <w:vAlign w:val="center"/>
          </w:tcPr>
          <w:p w14:paraId="481F71ED">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center"/>
              <w:textAlignment w:val="baseline"/>
              <w:rPr>
                <w:rFonts w:hint="default" w:ascii="宋体" w:hAnsi="宋体" w:eastAsia="宋体" w:cs="宋体"/>
                <w:color w:val="auto"/>
                <w:spacing w:val="2"/>
                <w:position w:val="5"/>
                <w:sz w:val="18"/>
                <w:szCs w:val="18"/>
                <w:highlight w:val="none"/>
                <w:lang w:val="en-US" w:eastAsia="zh-CN"/>
              </w:rPr>
            </w:pPr>
            <w:r>
              <w:rPr>
                <w:rFonts w:hint="eastAsia" w:ascii="宋体" w:hAnsi="宋体" w:eastAsia="宋体" w:cs="宋体"/>
                <w:color w:val="auto"/>
                <w:spacing w:val="2"/>
                <w:position w:val="5"/>
                <w:sz w:val="18"/>
                <w:szCs w:val="18"/>
                <w:highlight w:val="none"/>
                <w:lang w:val="en-US" w:eastAsia="zh-CN"/>
              </w:rPr>
              <w:t>2</w:t>
            </w:r>
          </w:p>
        </w:tc>
        <w:tc>
          <w:tcPr>
            <w:tcW w:w="3120" w:type="dxa"/>
            <w:tcBorders>
              <w:top w:val="single" w:color="000000" w:sz="4" w:space="0"/>
              <w:left w:val="single" w:color="000000" w:sz="4" w:space="0"/>
              <w:bottom w:val="single" w:color="000000" w:sz="4" w:space="0"/>
              <w:right w:val="single" w:color="000000" w:sz="4" w:space="0"/>
            </w:tcBorders>
            <w:noWrap w:val="0"/>
            <w:vAlign w:val="center"/>
          </w:tcPr>
          <w:p w14:paraId="7944AC38">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auto"/>
                <w:spacing w:val="2"/>
                <w:position w:val="5"/>
                <w:sz w:val="18"/>
                <w:szCs w:val="18"/>
                <w:highlight w:val="none"/>
                <w:lang w:val="en-US" w:eastAsia="zh-CN"/>
              </w:rPr>
            </w:pPr>
          </w:p>
        </w:tc>
        <w:tc>
          <w:tcPr>
            <w:tcW w:w="1182" w:type="dxa"/>
            <w:tcBorders>
              <w:top w:val="single" w:color="000000" w:sz="4" w:space="0"/>
              <w:left w:val="single" w:color="000000" w:sz="4" w:space="0"/>
              <w:bottom w:val="single" w:color="000000" w:sz="4" w:space="0"/>
              <w:right w:val="single" w:color="000000" w:sz="4" w:space="0"/>
            </w:tcBorders>
            <w:noWrap w:val="0"/>
            <w:vAlign w:val="center"/>
          </w:tcPr>
          <w:p w14:paraId="289EBE74">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auto"/>
                <w:spacing w:val="2"/>
                <w:position w:val="5"/>
                <w:sz w:val="18"/>
                <w:szCs w:val="18"/>
                <w:highlight w:val="none"/>
                <w:lang w:val="en-US" w:eastAsia="zh-CN"/>
              </w:rPr>
            </w:pPr>
            <w:r>
              <w:rPr>
                <w:rFonts w:hint="eastAsia" w:ascii="宋体" w:hAnsi="宋体" w:eastAsia="宋体" w:cs="宋体"/>
                <w:color w:val="auto"/>
                <w:spacing w:val="2"/>
                <w:position w:val="5"/>
                <w:sz w:val="18"/>
                <w:szCs w:val="18"/>
                <w:highlight w:val="none"/>
                <w:lang w:val="en-US" w:eastAsia="zh-CN"/>
              </w:rPr>
              <w:t>全日制高中及以上学历</w:t>
            </w:r>
          </w:p>
        </w:tc>
        <w:tc>
          <w:tcPr>
            <w:tcW w:w="1164" w:type="dxa"/>
            <w:tcBorders>
              <w:top w:val="single" w:color="000000" w:sz="4" w:space="0"/>
              <w:left w:val="single" w:color="000000" w:sz="4" w:space="0"/>
              <w:bottom w:val="single" w:color="000000" w:sz="4" w:space="0"/>
              <w:right w:val="single" w:color="000000" w:sz="4" w:space="0"/>
            </w:tcBorders>
            <w:noWrap w:val="0"/>
            <w:vAlign w:val="center"/>
          </w:tcPr>
          <w:p w14:paraId="2A20B187">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auto"/>
                <w:spacing w:val="2"/>
                <w:position w:val="5"/>
                <w:sz w:val="18"/>
                <w:szCs w:val="18"/>
                <w:highlight w:val="none"/>
                <w:lang w:val="en-US" w:eastAsia="zh-CN"/>
              </w:rPr>
            </w:pPr>
            <w:r>
              <w:rPr>
                <w:rFonts w:hint="eastAsia" w:ascii="宋体" w:hAnsi="宋体" w:eastAsia="宋体" w:cs="宋体"/>
                <w:color w:val="auto"/>
                <w:spacing w:val="2"/>
                <w:position w:val="5"/>
                <w:sz w:val="18"/>
                <w:szCs w:val="18"/>
                <w:highlight w:val="none"/>
                <w:lang w:val="en-US" w:eastAsia="zh-CN"/>
              </w:rPr>
              <w:t>50周岁以下</w:t>
            </w:r>
          </w:p>
        </w:tc>
        <w:tc>
          <w:tcPr>
            <w:tcW w:w="2425" w:type="dxa"/>
            <w:tcBorders>
              <w:top w:val="single" w:color="000000" w:sz="4" w:space="0"/>
              <w:left w:val="single" w:color="000000" w:sz="4" w:space="0"/>
              <w:bottom w:val="single" w:color="000000" w:sz="4" w:space="0"/>
              <w:right w:val="single" w:color="000000" w:sz="4" w:space="0"/>
            </w:tcBorders>
            <w:noWrap w:val="0"/>
            <w:vAlign w:val="center"/>
          </w:tcPr>
          <w:p w14:paraId="3C760A4E">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default" w:ascii="宋体" w:hAnsi="宋体" w:eastAsia="宋体" w:cs="宋体"/>
                <w:color w:val="auto"/>
                <w:spacing w:val="2"/>
                <w:position w:val="5"/>
                <w:sz w:val="18"/>
                <w:szCs w:val="18"/>
                <w:highlight w:val="none"/>
                <w:lang w:val="en-US" w:eastAsia="zh-CN"/>
              </w:rPr>
            </w:pPr>
            <w:r>
              <w:rPr>
                <w:rFonts w:hint="eastAsia" w:ascii="宋体" w:hAnsi="宋体" w:eastAsia="宋体" w:cs="宋体"/>
                <w:color w:val="auto"/>
                <w:spacing w:val="2"/>
                <w:position w:val="5"/>
                <w:sz w:val="18"/>
                <w:szCs w:val="18"/>
                <w:highlight w:val="none"/>
                <w:lang w:val="en-US" w:eastAsia="zh-CN"/>
              </w:rPr>
              <w:t>须取得C1及以上驾驶证（驾龄3年以上），限男性。</w:t>
            </w: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7167521B">
            <w:pPr>
              <w:pStyle w:val="5"/>
              <w:keepNext w:val="0"/>
              <w:keepLines w:val="0"/>
              <w:pageBreakBefore w:val="0"/>
              <w:widowControl/>
              <w:kinsoku w:val="0"/>
              <w:wordWrap/>
              <w:overflowPunct/>
              <w:topLinePunct w:val="0"/>
              <w:autoSpaceDE w:val="0"/>
              <w:autoSpaceDN w:val="0"/>
              <w:bidi w:val="0"/>
              <w:adjustRightInd w:val="0"/>
              <w:snapToGrid w:val="0"/>
              <w:spacing w:after="0" w:line="280" w:lineRule="exact"/>
              <w:jc w:val="center"/>
              <w:textAlignment w:val="baseline"/>
              <w:rPr>
                <w:rFonts w:hint="eastAsia" w:ascii="宋体" w:hAnsi="宋体" w:eastAsia="宋体" w:cs="宋体"/>
                <w:color w:val="FF0000"/>
                <w:spacing w:val="2"/>
                <w:position w:val="5"/>
                <w:sz w:val="18"/>
                <w:szCs w:val="18"/>
                <w:highlight w:val="none"/>
                <w:lang w:val="en-US" w:eastAsia="zh-CN"/>
              </w:rPr>
            </w:pPr>
          </w:p>
        </w:tc>
      </w:tr>
    </w:tbl>
    <w:p w14:paraId="7B1E0309"/>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0C7529"/>
    <w:rsid w:val="013D5274"/>
    <w:rsid w:val="42171596"/>
    <w:rsid w:val="450C7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宋体" w:cs="Times New Roman"/>
      <w:sz w:val="22"/>
      <w:szCs w:val="22"/>
      <w:lang w:val="en-US" w:eastAsia="en-US"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customStyle="1" w:styleId="5">
    <w:name w:val="Table Text"/>
    <w:basedOn w:val="1"/>
    <w:semiHidden/>
    <w:qFormat/>
    <w:uiPriority w:val="0"/>
    <w:rPr>
      <w:rFonts w:ascii="宋体" w:hAnsi="宋体" w:eastAsia="宋体" w:cs="宋体"/>
      <w:sz w:val="23"/>
      <w:szCs w:val="23"/>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266</Words>
  <Characters>293</Characters>
  <Lines>0</Lines>
  <Paragraphs>0</Paragraphs>
  <TotalTime>0</TotalTime>
  <ScaleCrop>false</ScaleCrop>
  <LinksUpToDate>false</LinksUpToDate>
  <CharactersWithSpaces>295</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2026-09-03T03:27:00Z</dcterms:created>
  <dc:creator>Janice</dc:creator>
  <cp:lastModifiedBy>Janice</cp:lastModifiedBy>
  <dcterms:modified xsi:type="dcterms:W3CDTF">2026-09-03T06:53:02Z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D6B74B38BDA5409CAC16E805DBD8D28E_11</vt:lpwstr>
  </property>
  <property fmtid="{D5CDD505-2E9C-101B-9397-08002B2CF9AE}" pid="4" name="KSOTemplateDocerSaveRecord">
    <vt:lpwstr>eyJoZGlkIjoiZTQ3OGNiZmIwYzVlOTE4MGJkY2EwNjQxOWM5OTkxYzAiLCJ1c2VySWQiOiIxMDI1MjY0NDk2In0=</vt:lpwstr>
  </property>
</Properties>
</file>