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89107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2A809CC0">
      <w:pPr>
        <w:spacing w:line="560" w:lineRule="exact"/>
        <w:ind w:left="1320" w:hanging="1320" w:hangingChars="3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30A381C">
      <w:pPr>
        <w:spacing w:line="560" w:lineRule="exact"/>
        <w:ind w:left="1320" w:hanging="1320" w:hangingChars="3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2026年济阳区村（社区）退役军人专职联络员</w:t>
      </w:r>
    </w:p>
    <w:p w14:paraId="5A175327">
      <w:pPr>
        <w:spacing w:line="560" w:lineRule="exact"/>
        <w:ind w:left="1320" w:hanging="1320" w:hangingChars="3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报名登记表</w:t>
      </w:r>
    </w:p>
    <w:p w14:paraId="4BDDD5DC">
      <w:pPr>
        <w:spacing w:line="560" w:lineRule="exact"/>
        <w:ind w:left="960" w:hanging="960" w:hangingChars="300"/>
        <w:jc w:val="center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</w:p>
    <w:p w14:paraId="186238D5">
      <w:pPr>
        <w:widowControl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14:ligatures w14:val="none"/>
        </w:rPr>
        <w:drawing>
          <wp:inline distT="0" distB="0" distL="0" distR="0">
            <wp:extent cx="2590165" cy="2380615"/>
            <wp:effectExtent l="0" t="0" r="635" b="635"/>
            <wp:docPr id="6894132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13271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476" cy="2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580BE"/>
    <w:sectPr>
      <w:pgSz w:w="11906" w:h="16838"/>
      <w:pgMar w:top="1417" w:right="1417" w:bottom="1474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BC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2026-08-31T06:49:38Z</dcterms:created>
  <dc:creator>张健</dc:creator>
  <cp:lastModifiedBy>快乐的小青蛙</cp:lastModifiedBy>
  <dcterms:modified xsi:type="dcterms:W3CDTF">2026-08-31T06:49:46Z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KSOTemplateDocerSaveRecord">
    <vt:lpwstr>eyJoZGlkIjoiYTQxMDljMjgyNzMxN2NlZGVlMjhhYWFkZmE3NTYyNWYiLCJ1c2VySWQiOiIxNDUxNjEyNzE3In0=</vt:lpwstr>
  </property>
  <property fmtid="{D5CDD505-2E9C-101B-9397-08002B2CF9AE}" pid="4" name="ICV">
    <vt:lpwstr>6AAEF204670F42C181B1A7C0DEA87EA6_12</vt:lpwstr>
  </property>
</Properties>
</file>