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2026年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珠海市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香湖幼儿园</w:t>
      </w:r>
    </w:p>
    <w:p w14:paraId="24B56890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公开招聘顶岗教职工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报名岗位：□顶岗教师□顶岗教辅□顶岗后勤□其他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07D608B"/>
    <w:rsid w:val="14F40F8F"/>
    <w:rsid w:val="15F31D57"/>
    <w:rsid w:val="1F805B6F"/>
    <w:rsid w:val="324D6CF7"/>
    <w:rsid w:val="38B27F93"/>
    <w:rsid w:val="46721F70"/>
    <w:rsid w:val="583D2AF8"/>
    <w:rsid w:val="5DA873FA"/>
    <w:rsid w:val="64FD74E8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334</Words>
  <Characters>339</Characters>
  <TotalTime>3</TotalTime>
  <ScaleCrop>false</ScaleCrop>
  <LinksUpToDate>false</LinksUpToDate>
  <CharactersWithSpaces>384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陈老师</cp:lastModifiedBy>
  <dcterms:modified xsi:type="dcterms:W3CDTF">2026-08-28T07:00:45Z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2052-12.1.0.28043</vt:lpwstr>
  </property>
  <property fmtid="{D5CDD505-2E9C-101B-9397-08002B2CF9AE}" pid="5" name="ICV">
    <vt:lpwstr>4F7959FB4AC74994B26F00B22F09F28C_13</vt:lpwstr>
  </property>
  <property fmtid="{D5CDD505-2E9C-101B-9397-08002B2CF9AE}" pid="6" name="KSOTemplateDocerSaveRecord">
    <vt:lpwstr>eyJoZGlkIjoiNGFlOThiNjJjMzc2OWEyNGIzNDIxY2IzMWE4MWYxYmEiLCJ1c2VySWQiOiIxNDc1ODA3NDMyIn0=</vt:lpwstr>
  </property>
</Properties>
</file>