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BE0A4">
      <w:pPr>
        <w:shd w:val="clear"/>
        <w:tabs>
          <w:tab w:val="left" w:pos="5552"/>
        </w:tabs>
        <w:bidi w:val="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附件2</w:t>
      </w:r>
    </w:p>
    <w:p w14:paraId="59A3E21B">
      <w:pPr>
        <w:keepNext w:val="0"/>
        <w:keepLines w:val="0"/>
        <w:pageBreakBefore w:val="0"/>
        <w:shd w:val="clear"/>
        <w:kinsoku/>
        <w:wordWrap/>
        <w:overflowPunct/>
        <w:topLinePunct w:val="0"/>
        <w:autoSpaceDE/>
        <w:autoSpaceDN/>
        <w:bidi w:val="0"/>
        <w:spacing w:line="600" w:lineRule="exact"/>
        <w:jc w:val="center"/>
        <w:rPr>
          <w:rFonts w:eastAsia="方正小标宋简体"/>
          <w:b/>
          <w:bCs/>
          <w:color w:val="auto"/>
          <w:sz w:val="28"/>
          <w:szCs w:val="28"/>
        </w:rPr>
      </w:pPr>
      <w:r>
        <w:rPr>
          <w:rFonts w:hAnsi="方正小标宋简体" w:eastAsia="方正小标宋简体"/>
          <w:b/>
          <w:bCs/>
          <w:color w:val="auto"/>
          <w:sz w:val="28"/>
          <w:szCs w:val="28"/>
        </w:rPr>
        <w:t>承诺书</w:t>
      </w:r>
    </w:p>
    <w:p w14:paraId="38F09D8B">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我是参加202</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年招聘的应聘人员，我已认真阅读相关招聘公告信息，已清</w:t>
      </w:r>
      <w:r>
        <w:rPr>
          <w:rFonts w:hint="eastAsia" w:ascii="仿宋_GB2312" w:hAnsi="仿宋_GB2312" w:eastAsia="仿宋_GB2312" w:cs="仿宋_GB2312"/>
          <w:color w:val="auto"/>
          <w:sz w:val="28"/>
          <w:szCs w:val="28"/>
          <w:lang w:eastAsia="zh-CN"/>
        </w:rPr>
        <w:t>楚地</w:t>
      </w:r>
      <w:r>
        <w:rPr>
          <w:rFonts w:hint="eastAsia" w:ascii="仿宋_GB2312" w:hAnsi="仿宋_GB2312" w:eastAsia="仿宋_GB2312" w:cs="仿宋_GB2312"/>
          <w:color w:val="auto"/>
          <w:sz w:val="28"/>
          <w:szCs w:val="28"/>
        </w:rPr>
        <w:t>了解相关工作要求和纪律规定。</w:t>
      </w:r>
    </w:p>
    <w:p w14:paraId="64B18384">
      <w:pPr>
        <w:keepNext w:val="0"/>
        <w:keepLines w:val="0"/>
        <w:pageBreakBefore w:val="0"/>
        <w:widowControl w:val="0"/>
        <w:shd w:val="clear"/>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我郑重承诺：</w:t>
      </w:r>
    </w:p>
    <w:p w14:paraId="27A46A64">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一、</w:t>
      </w:r>
      <w:r>
        <w:rPr>
          <w:rFonts w:hint="eastAsia" w:ascii="仿宋_GB2312" w:hAnsi="仿宋_GB2312" w:eastAsia="仿宋_GB2312" w:cs="仿宋_GB2312"/>
          <w:color w:val="auto"/>
          <w:sz w:val="28"/>
          <w:szCs w:val="28"/>
        </w:rPr>
        <w:t>自觉遵守有关规定及202</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rPr>
        <w:t>年招聘公告的各项要求</w:t>
      </w:r>
      <w:r>
        <w:rPr>
          <w:rFonts w:hint="eastAsia" w:ascii="仿宋_GB2312" w:hAnsi="仿宋_GB2312" w:eastAsia="仿宋_GB2312" w:cs="仿宋_GB2312"/>
          <w:color w:val="auto"/>
          <w:sz w:val="28"/>
          <w:szCs w:val="28"/>
          <w:lang w:eastAsia="zh-CN"/>
        </w:rPr>
        <w:t>。</w:t>
      </w:r>
    </w:p>
    <w:p w14:paraId="2BD1E453">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二、</w:t>
      </w:r>
      <w:r>
        <w:rPr>
          <w:rFonts w:hint="eastAsia" w:ascii="仿宋_GB2312" w:hAnsi="仿宋_GB2312" w:eastAsia="仿宋_GB2312" w:cs="仿宋_GB2312"/>
          <w:color w:val="auto"/>
          <w:sz w:val="28"/>
          <w:szCs w:val="28"/>
          <w:lang w:eastAsia="zh-CN"/>
        </w:rPr>
        <w:t>慎重报考符合条件的岗位，并对自己的报名负责。</w:t>
      </w:r>
    </w:p>
    <w:p w14:paraId="3B9A0184">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三、</w:t>
      </w:r>
      <w:r>
        <w:rPr>
          <w:rFonts w:hint="eastAsia" w:ascii="仿宋_GB2312" w:hAnsi="仿宋_GB2312" w:eastAsia="仿宋_GB2312" w:cs="仿宋_GB2312"/>
          <w:color w:val="auto"/>
          <w:sz w:val="28"/>
          <w:szCs w:val="28"/>
          <w:lang w:eastAsia="zh-CN"/>
        </w:rPr>
        <w:t>诚信报名，如实填写报名信息，不虚报、瞒报，不骗取考试资格，不恶意注册报名信息，不干扰正常报名秩序。</w:t>
      </w:r>
    </w:p>
    <w:p w14:paraId="26A6279C">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四、</w:t>
      </w:r>
      <w:r>
        <w:rPr>
          <w:rFonts w:hint="eastAsia" w:ascii="仿宋_GB2312" w:hAnsi="仿宋_GB2312" w:eastAsia="仿宋_GB2312" w:cs="仿宋_GB2312"/>
          <w:color w:val="auto"/>
          <w:sz w:val="28"/>
          <w:szCs w:val="28"/>
          <w:lang w:eastAsia="zh-CN"/>
        </w:rPr>
        <w:t>诚信考试，遵守考试纪律，服从考试安排，不舞弊或协助他人舞弊；考后不散布、不传播考试试题，不参与网上不负责任的议论。</w:t>
      </w:r>
    </w:p>
    <w:p w14:paraId="57E51719">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五、</w:t>
      </w:r>
      <w:r>
        <w:rPr>
          <w:rFonts w:hint="eastAsia" w:ascii="仿宋_GB2312" w:hAnsi="仿宋_GB2312" w:eastAsia="仿宋_GB2312" w:cs="仿宋_GB2312"/>
          <w:color w:val="auto"/>
          <w:sz w:val="28"/>
          <w:szCs w:val="28"/>
          <w:lang w:eastAsia="zh-CN"/>
        </w:rPr>
        <w:t>在体检过程中不隐瞒影响录用的疾病或者病史，不串通工作人员作弊或者请他人顶替体检，不替换化验样本。</w:t>
      </w:r>
    </w:p>
    <w:p w14:paraId="3F335AE1">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六、遵守回避事项，不报考</w:t>
      </w:r>
      <w:r>
        <w:rPr>
          <w:rFonts w:hint="eastAsia" w:ascii="仿宋_GB2312" w:hAnsi="仿宋_GB2312" w:eastAsia="仿宋_GB2312" w:cs="仿宋_GB2312"/>
          <w:color w:val="auto"/>
          <w:sz w:val="28"/>
          <w:szCs w:val="28"/>
        </w:rPr>
        <w:t>录用后即构成干部任</w:t>
      </w:r>
      <w:bookmarkStart w:id="0" w:name="_GoBack"/>
      <w:bookmarkEnd w:id="0"/>
      <w:r>
        <w:rPr>
          <w:rFonts w:hint="eastAsia" w:ascii="仿宋_GB2312" w:hAnsi="仿宋_GB2312" w:eastAsia="仿宋_GB2312" w:cs="仿宋_GB2312"/>
          <w:color w:val="auto"/>
          <w:sz w:val="28"/>
          <w:szCs w:val="28"/>
        </w:rPr>
        <w:t>职回避情形的岗位，</w:t>
      </w:r>
      <w:r>
        <w:rPr>
          <w:rFonts w:hint="eastAsia" w:ascii="仿宋_GB2312" w:hAnsi="仿宋_GB2312" w:eastAsia="仿宋_GB2312" w:cs="仿宋_GB2312"/>
          <w:color w:val="auto"/>
          <w:sz w:val="28"/>
          <w:szCs w:val="28"/>
          <w:lang w:val="en-US" w:eastAsia="zh-CN"/>
        </w:rPr>
        <w:t>不报考</w:t>
      </w:r>
      <w:r>
        <w:rPr>
          <w:rFonts w:hint="eastAsia" w:ascii="仿宋_GB2312" w:hAnsi="仿宋_GB2312" w:eastAsia="仿宋_GB2312" w:cs="仿宋_GB2312"/>
          <w:color w:val="auto"/>
          <w:sz w:val="28"/>
          <w:szCs w:val="28"/>
        </w:rPr>
        <w:t>与本人有夫妻关系、直系血亲关系、三代以内旁系血亲关系以及近姻亲关系的人员担任领导班子成员及同级非领导干部所在单位的岗位。</w:t>
      </w:r>
    </w:p>
    <w:p w14:paraId="1BA55B83">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七、</w:t>
      </w:r>
      <w:r>
        <w:rPr>
          <w:rFonts w:hint="eastAsia" w:ascii="仿宋_GB2312" w:hAnsi="仿宋_GB2312" w:eastAsia="仿宋_GB2312" w:cs="仿宋_GB2312"/>
          <w:color w:val="auto"/>
          <w:sz w:val="28"/>
          <w:szCs w:val="28"/>
          <w:lang w:eastAsia="zh-CN"/>
        </w:rPr>
        <w:t>诚信履约，不轻易放弃，认真对待每一个招考环节，认真执行每一项招考要求。特别是进入面试环节后，不临时随意放弃面试、考察、体检、录取资格，影响其他考生权益。</w:t>
      </w:r>
    </w:p>
    <w:p w14:paraId="5F439FDE">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八、</w:t>
      </w:r>
      <w:r>
        <w:rPr>
          <w:rFonts w:hint="eastAsia" w:ascii="仿宋_GB2312" w:hAnsi="仿宋_GB2312" w:eastAsia="仿宋_GB2312" w:cs="仿宋_GB2312"/>
          <w:color w:val="auto"/>
          <w:sz w:val="28"/>
          <w:szCs w:val="28"/>
        </w:rPr>
        <w:t>保证报名时所留联系方式准确无误并保持正常使用，在应聘过程中若联系不到本人，视为放弃应聘</w:t>
      </w:r>
      <w:r>
        <w:rPr>
          <w:rFonts w:hint="eastAsia" w:ascii="仿宋_GB2312" w:hAnsi="仿宋_GB2312" w:eastAsia="仿宋_GB2312" w:cs="仿宋_GB2312"/>
          <w:color w:val="auto"/>
          <w:sz w:val="28"/>
          <w:szCs w:val="28"/>
          <w:lang w:eastAsia="zh-CN"/>
        </w:rPr>
        <w:t>。</w:t>
      </w:r>
    </w:p>
    <w:p w14:paraId="256ACA25">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九、</w:t>
      </w:r>
      <w:r>
        <w:rPr>
          <w:rFonts w:hint="eastAsia" w:ascii="仿宋_GB2312" w:hAnsi="仿宋_GB2312" w:eastAsia="仿宋_GB2312" w:cs="仿宋_GB2312"/>
          <w:color w:val="auto"/>
          <w:sz w:val="28"/>
          <w:szCs w:val="28"/>
          <w:lang w:eastAsia="zh-CN"/>
        </w:rPr>
        <w:t>对违反以上承诺所造成的后果，本人自愿承担相应责任。</w:t>
      </w:r>
    </w:p>
    <w:p w14:paraId="755C6727">
      <w:pPr>
        <w:keepNext w:val="0"/>
        <w:keepLines w:val="0"/>
        <w:pageBreakBefore w:val="0"/>
        <w:widowControl w:val="0"/>
        <w:shd w:val="clear"/>
        <w:kinsoku/>
        <w:wordWrap/>
        <w:overflowPunct/>
        <w:topLinePunct w:val="0"/>
        <w:autoSpaceDE/>
        <w:autoSpaceDN/>
        <w:bidi w:val="0"/>
        <w:adjustRightInd/>
        <w:snapToGrid/>
        <w:spacing w:line="500" w:lineRule="exact"/>
        <w:ind w:firstLine="2800" w:firstLineChars="10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承诺人</w:t>
      </w:r>
      <w:r>
        <w:rPr>
          <w:rFonts w:hint="eastAsia" w:ascii="仿宋_GB2312" w:hAnsi="仿宋_GB2312" w:eastAsia="仿宋_GB2312" w:cs="仿宋_GB2312"/>
          <w:color w:val="auto"/>
          <w:sz w:val="28"/>
          <w:szCs w:val="28"/>
          <w:lang w:val="en-US" w:eastAsia="zh-CN"/>
        </w:rPr>
        <w:t>签字（手签）</w:t>
      </w:r>
      <w:r>
        <w:rPr>
          <w:rFonts w:hint="eastAsia" w:ascii="仿宋_GB2312" w:hAnsi="仿宋_GB2312" w:eastAsia="仿宋_GB2312" w:cs="仿宋_GB2312"/>
          <w:color w:val="auto"/>
          <w:sz w:val="28"/>
          <w:szCs w:val="28"/>
        </w:rPr>
        <w:t>：</w:t>
      </w:r>
    </w:p>
    <w:p w14:paraId="2B0EFD4E">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p>
    <w:p w14:paraId="2F6FB08E">
      <w:pPr>
        <w:keepNext w:val="0"/>
        <w:keepLines w:val="0"/>
        <w:pageBreakBefore w:val="0"/>
        <w:widowControl w:val="0"/>
        <w:shd w:val="clear"/>
        <w:kinsoku/>
        <w:wordWrap/>
        <w:overflowPunct/>
        <w:topLinePunct w:val="0"/>
        <w:autoSpaceDE/>
        <w:autoSpaceDN/>
        <w:bidi w:val="0"/>
        <w:adjustRightInd/>
        <w:snapToGrid/>
        <w:spacing w:line="50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年   月   日</w:t>
      </w:r>
    </w:p>
    <w:p w14:paraId="039D1446">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070270"/>
    <w:rsid w:val="63070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2026-08-26T03:01:00Z</dcterms:created>
  <dc:creator>黄师傅</dc:creator>
  <cp:lastModifiedBy>黄师傅</cp:lastModifiedBy>
  <dcterms:modified xsi:type="dcterms:W3CDTF">2026-08-26T03:03:36Z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EBC0EEE9578D49429DEBCE75D13DEF8F_11</vt:lpwstr>
  </property>
  <property fmtid="{D5CDD505-2E9C-101B-9397-08002B2CF9AE}" pid="4" name="KSOTemplateDocerSaveRecord">
    <vt:lpwstr>eyJoZGlkIjoiNjg0YmQ3ZGM5NTM2MWZjNjEyNjY5OTUzNDFlMzJkNDEiLCJ1c2VySWQiOiIxNTk2MjcyODMwIn0=</vt:lpwstr>
  </property>
</Properties>
</file>