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93CB1">
      <w:pPr>
        <w:ind w:right="64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bookmarkEnd w:id="0"/>
    <w:p w14:paraId="69B591A3">
      <w:pPr>
        <w:rPr>
          <w:rFonts w:ascii="FangSong_GB2312" w:eastAsia="Times New Roman" w:cs="Times New Roman"/>
          <w:b/>
          <w:bCs/>
          <w:color w:val="000000"/>
          <w:sz w:val="32"/>
          <w:szCs w:val="32"/>
        </w:rPr>
      </w:pPr>
    </w:p>
    <w:p w14:paraId="46C34463">
      <w:pPr>
        <w:spacing w:afterLines="100"/>
        <w:jc w:val="center"/>
        <w:rPr>
          <w:rFonts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/>
        </w:rPr>
        <w:t>桐君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eastAsia="zh-CN"/>
        </w:rPr>
        <w:t>街道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公开招聘编外人员计划表</w:t>
      </w:r>
    </w:p>
    <w:tbl>
      <w:tblPr>
        <w:tblStyle w:val="7"/>
        <w:tblW w:w="9280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667"/>
        <w:gridCol w:w="666"/>
        <w:gridCol w:w="834"/>
        <w:gridCol w:w="1750"/>
        <w:gridCol w:w="916"/>
        <w:gridCol w:w="817"/>
        <w:gridCol w:w="2246"/>
      </w:tblGrid>
      <w:tr w14:paraId="573A5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34" w:type="dxa"/>
            <w:noWrap w:val="0"/>
            <w:vAlign w:val="center"/>
          </w:tcPr>
          <w:p w14:paraId="6C7220D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 w14:paraId="482E424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岗位</w:t>
            </w:r>
          </w:p>
          <w:p w14:paraId="14622CE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名称</w:t>
            </w:r>
          </w:p>
        </w:tc>
        <w:tc>
          <w:tcPr>
            <w:tcW w:w="667" w:type="dxa"/>
            <w:noWrap w:val="0"/>
            <w:vAlign w:val="center"/>
          </w:tcPr>
          <w:p w14:paraId="3A679F5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招聘</w:t>
            </w:r>
          </w:p>
          <w:p w14:paraId="2976D35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人数</w:t>
            </w:r>
          </w:p>
        </w:tc>
        <w:tc>
          <w:tcPr>
            <w:tcW w:w="666" w:type="dxa"/>
            <w:noWrap w:val="0"/>
            <w:vAlign w:val="center"/>
          </w:tcPr>
          <w:p w14:paraId="20E6E3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性别</w:t>
            </w:r>
          </w:p>
        </w:tc>
        <w:tc>
          <w:tcPr>
            <w:tcW w:w="834" w:type="dxa"/>
            <w:noWrap w:val="0"/>
            <w:vAlign w:val="center"/>
          </w:tcPr>
          <w:p w14:paraId="0A2DF52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户籍</w:t>
            </w:r>
            <w:r>
              <w:rPr>
                <w:rFonts w:hint="default" w:ascii="宋体" w:hAnsi="宋体" w:cs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750" w:type="dxa"/>
            <w:noWrap w:val="0"/>
            <w:vAlign w:val="center"/>
          </w:tcPr>
          <w:p w14:paraId="51697FC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年龄</w:t>
            </w:r>
          </w:p>
        </w:tc>
        <w:tc>
          <w:tcPr>
            <w:tcW w:w="916" w:type="dxa"/>
            <w:tcBorders>
              <w:bottom w:val="single" w:color="auto" w:sz="4" w:space="0"/>
            </w:tcBorders>
            <w:noWrap w:val="0"/>
            <w:vAlign w:val="center"/>
          </w:tcPr>
          <w:p w14:paraId="3FD6707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学历</w:t>
            </w:r>
            <w:r>
              <w:rPr>
                <w:rFonts w:hint="eastAsia" w:ascii="宋体" w:hAnsi="宋体" w:cs="宋体"/>
                <w:b/>
                <w:bCs/>
                <w:color w:val="000000"/>
                <w:lang w:eastAsia="zh-CN"/>
              </w:rPr>
              <w:t>学位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8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A2692">
            <w:pPr>
              <w:keepNext w:val="0"/>
              <w:keepLines w:val="0"/>
              <w:suppressLineNumbers w:val="0"/>
              <w:tabs>
                <w:tab w:val="left" w:pos="990"/>
              </w:tabs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专业要求</w:t>
            </w:r>
          </w:p>
        </w:tc>
        <w:tc>
          <w:tcPr>
            <w:tcW w:w="22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FD4B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备注</w:t>
            </w:r>
          </w:p>
        </w:tc>
      </w:tr>
      <w:tr w14:paraId="7025F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34" w:type="dxa"/>
            <w:noWrap w:val="0"/>
            <w:vAlign w:val="center"/>
          </w:tcPr>
          <w:p w14:paraId="6F51849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04F0AE6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微型消防站工作人员1</w:t>
            </w:r>
          </w:p>
        </w:tc>
        <w:tc>
          <w:tcPr>
            <w:tcW w:w="667" w:type="dxa"/>
            <w:shd w:val="clear" w:color="auto" w:fill="auto"/>
            <w:noWrap w:val="0"/>
            <w:vAlign w:val="center"/>
          </w:tcPr>
          <w:p w14:paraId="6C090BE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666" w:type="dxa"/>
            <w:shd w:val="clear" w:color="auto" w:fill="auto"/>
            <w:noWrap w:val="0"/>
            <w:vAlign w:val="center"/>
          </w:tcPr>
          <w:p w14:paraId="2AAAE15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34" w:type="dxa"/>
            <w:shd w:val="clear" w:color="auto" w:fill="auto"/>
            <w:noWrap w:val="0"/>
            <w:vAlign w:val="center"/>
          </w:tcPr>
          <w:p w14:paraId="09D3FC8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桐庐县</w:t>
            </w:r>
          </w:p>
        </w:tc>
        <w:tc>
          <w:tcPr>
            <w:tcW w:w="1750" w:type="dxa"/>
            <w:shd w:val="clear" w:color="auto" w:fill="auto"/>
            <w:noWrap w:val="0"/>
            <w:vAlign w:val="center"/>
          </w:tcPr>
          <w:p w14:paraId="10397E8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18至38周岁（1988年8月24日至2008年8月24日期间出生)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62F1373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大专</w:t>
            </w:r>
            <w:r>
              <w:rPr>
                <w:rFonts w:hint="eastAsia" w:ascii="宋体" w:cs="Times New Roman"/>
                <w:color w:val="000000"/>
                <w:lang w:eastAsia="zh-CN"/>
              </w:rPr>
              <w:t>及</w:t>
            </w:r>
          </w:p>
          <w:p w14:paraId="79AAA87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以上</w:t>
            </w:r>
          </w:p>
        </w:tc>
        <w:tc>
          <w:tcPr>
            <w:tcW w:w="8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0DF66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22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F77E6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身体素质好，需24小时值班，需外出执勤、参加消防灭火救援等工作，适合男性。</w:t>
            </w:r>
          </w:p>
        </w:tc>
      </w:tr>
      <w:tr w14:paraId="7728F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34" w:type="dxa"/>
            <w:noWrap w:val="0"/>
            <w:vAlign w:val="center"/>
          </w:tcPr>
          <w:p w14:paraId="7CF4223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2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7F01F25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微型消防站工作人员2</w:t>
            </w:r>
          </w:p>
        </w:tc>
        <w:tc>
          <w:tcPr>
            <w:tcW w:w="667" w:type="dxa"/>
            <w:shd w:val="clear" w:color="auto" w:fill="auto"/>
            <w:noWrap w:val="0"/>
            <w:vAlign w:val="center"/>
          </w:tcPr>
          <w:p w14:paraId="556F902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666" w:type="dxa"/>
            <w:shd w:val="clear" w:color="auto" w:fill="auto"/>
            <w:noWrap w:val="0"/>
            <w:vAlign w:val="center"/>
          </w:tcPr>
          <w:p w14:paraId="4102573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34" w:type="dxa"/>
            <w:shd w:val="clear" w:color="auto" w:fill="auto"/>
            <w:noWrap w:val="0"/>
            <w:vAlign w:val="center"/>
          </w:tcPr>
          <w:p w14:paraId="0CB3CDF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桐庐县</w:t>
            </w:r>
          </w:p>
        </w:tc>
        <w:tc>
          <w:tcPr>
            <w:tcW w:w="1750" w:type="dxa"/>
            <w:shd w:val="clear" w:color="auto" w:fill="auto"/>
            <w:noWrap w:val="0"/>
            <w:vAlign w:val="center"/>
          </w:tcPr>
          <w:p w14:paraId="3BBEEC8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18至38周岁（1988年8月24日至2008年8月24日期间出生)</w:t>
            </w: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3E93BDE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高中及以上</w:t>
            </w:r>
          </w:p>
        </w:tc>
        <w:tc>
          <w:tcPr>
            <w:tcW w:w="8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AE16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22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D6CC7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身体素质好，需24小时值班，需外出执勤、参加消防灭火救援等工作，适合男性，面向退役军人或有消防救援工作经验者。</w:t>
            </w:r>
          </w:p>
        </w:tc>
      </w:tr>
    </w:tbl>
    <w:p w14:paraId="617877C0">
      <w:pPr>
        <w:spacing w:line="560" w:lineRule="exact"/>
        <w:ind w:left="31680" w:hanging="720" w:hangingChars="300"/>
        <w:rPr>
          <w:rFonts w:hint="eastAsia" w:ascii="宋体" w:cs="Times New Roman"/>
          <w:color w:val="000000"/>
          <w:sz w:val="24"/>
          <w:szCs w:val="24"/>
          <w:highlight w:val="yellow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FiNDBkMmE1Mjg4MTZjMWUyMmFkNDljZjg3Y2U5NDgifQ=="/>
  </w:docVars>
  <w:rsids>
    <w:rsidRoot w:val="00117BFB"/>
    <w:rsid w:val="000513A6"/>
    <w:rsid w:val="00055266"/>
    <w:rsid w:val="0006289B"/>
    <w:rsid w:val="00064E22"/>
    <w:rsid w:val="000A2097"/>
    <w:rsid w:val="00110E5B"/>
    <w:rsid w:val="00117BFB"/>
    <w:rsid w:val="001205D4"/>
    <w:rsid w:val="001A15F8"/>
    <w:rsid w:val="002345F6"/>
    <w:rsid w:val="002B3197"/>
    <w:rsid w:val="002D7070"/>
    <w:rsid w:val="00312DBE"/>
    <w:rsid w:val="00321D26"/>
    <w:rsid w:val="003242B5"/>
    <w:rsid w:val="00350FB1"/>
    <w:rsid w:val="003532FE"/>
    <w:rsid w:val="0035714A"/>
    <w:rsid w:val="0035747F"/>
    <w:rsid w:val="00372E4F"/>
    <w:rsid w:val="00435E44"/>
    <w:rsid w:val="00455224"/>
    <w:rsid w:val="004A2690"/>
    <w:rsid w:val="004F39B1"/>
    <w:rsid w:val="00574114"/>
    <w:rsid w:val="00591F66"/>
    <w:rsid w:val="00675176"/>
    <w:rsid w:val="00690F7B"/>
    <w:rsid w:val="0069109F"/>
    <w:rsid w:val="00726E74"/>
    <w:rsid w:val="007273D9"/>
    <w:rsid w:val="00764A78"/>
    <w:rsid w:val="007714F0"/>
    <w:rsid w:val="009317DD"/>
    <w:rsid w:val="009C22FA"/>
    <w:rsid w:val="009E74A8"/>
    <w:rsid w:val="00A06CBD"/>
    <w:rsid w:val="00A37670"/>
    <w:rsid w:val="00A42042"/>
    <w:rsid w:val="00A6459E"/>
    <w:rsid w:val="00AB781F"/>
    <w:rsid w:val="00B128E7"/>
    <w:rsid w:val="00B60EFF"/>
    <w:rsid w:val="00B71D77"/>
    <w:rsid w:val="00B7487D"/>
    <w:rsid w:val="00BC26E4"/>
    <w:rsid w:val="00BD648E"/>
    <w:rsid w:val="00C20CF4"/>
    <w:rsid w:val="00C918C9"/>
    <w:rsid w:val="00CA3B6E"/>
    <w:rsid w:val="00D237CB"/>
    <w:rsid w:val="00D36F4E"/>
    <w:rsid w:val="00D84589"/>
    <w:rsid w:val="00E14567"/>
    <w:rsid w:val="00E365B0"/>
    <w:rsid w:val="00E37BCA"/>
    <w:rsid w:val="00E5366B"/>
    <w:rsid w:val="00EB0912"/>
    <w:rsid w:val="00F01D5F"/>
    <w:rsid w:val="00F959C6"/>
    <w:rsid w:val="00FA0D91"/>
    <w:rsid w:val="016F260C"/>
    <w:rsid w:val="04A022E4"/>
    <w:rsid w:val="05764D80"/>
    <w:rsid w:val="09F31757"/>
    <w:rsid w:val="0B38008C"/>
    <w:rsid w:val="13946438"/>
    <w:rsid w:val="13BA3B61"/>
    <w:rsid w:val="15EB0F89"/>
    <w:rsid w:val="17E921E6"/>
    <w:rsid w:val="1ADD453B"/>
    <w:rsid w:val="1BED0AD9"/>
    <w:rsid w:val="1F89B8F8"/>
    <w:rsid w:val="1FEF43E4"/>
    <w:rsid w:val="25F4438C"/>
    <w:rsid w:val="2DA65433"/>
    <w:rsid w:val="2DC57C17"/>
    <w:rsid w:val="2E6B024C"/>
    <w:rsid w:val="32C30FED"/>
    <w:rsid w:val="3386190E"/>
    <w:rsid w:val="343B01DB"/>
    <w:rsid w:val="357EB63A"/>
    <w:rsid w:val="3AF23FE5"/>
    <w:rsid w:val="3B3E27B0"/>
    <w:rsid w:val="3E170F12"/>
    <w:rsid w:val="439D9CA8"/>
    <w:rsid w:val="440049C3"/>
    <w:rsid w:val="45B85B30"/>
    <w:rsid w:val="4A2D0C43"/>
    <w:rsid w:val="4A6479BB"/>
    <w:rsid w:val="4B8F2F1C"/>
    <w:rsid w:val="4BFFA9A5"/>
    <w:rsid w:val="4E441136"/>
    <w:rsid w:val="4F082F58"/>
    <w:rsid w:val="4FB7AF70"/>
    <w:rsid w:val="4FCD7163"/>
    <w:rsid w:val="51FB3DAA"/>
    <w:rsid w:val="53487F4C"/>
    <w:rsid w:val="57DF29F4"/>
    <w:rsid w:val="58DD7D7A"/>
    <w:rsid w:val="5B862188"/>
    <w:rsid w:val="5BC94DDF"/>
    <w:rsid w:val="5BFF21F6"/>
    <w:rsid w:val="5D7A6B0D"/>
    <w:rsid w:val="5DED33E3"/>
    <w:rsid w:val="5FB45491"/>
    <w:rsid w:val="5FDB9E9B"/>
    <w:rsid w:val="612956EB"/>
    <w:rsid w:val="65C9123C"/>
    <w:rsid w:val="6C225122"/>
    <w:rsid w:val="6EBA63DE"/>
    <w:rsid w:val="6EDB1FB2"/>
    <w:rsid w:val="71DD22F7"/>
    <w:rsid w:val="75772A67"/>
    <w:rsid w:val="75F715EF"/>
    <w:rsid w:val="7CF1122E"/>
    <w:rsid w:val="7F948A80"/>
    <w:rsid w:val="7FCB2E71"/>
    <w:rsid w:val="7FDFBAFA"/>
    <w:rsid w:val="7FF6B28A"/>
    <w:rsid w:val="AC7F664E"/>
    <w:rsid w:val="AFA6967B"/>
    <w:rsid w:val="B65F3F1E"/>
    <w:rsid w:val="BBAA9AF0"/>
    <w:rsid w:val="BBF7EDFF"/>
    <w:rsid w:val="BE6FCF23"/>
    <w:rsid w:val="BEFA18D7"/>
    <w:rsid w:val="D47F2286"/>
    <w:rsid w:val="DFFFDDA4"/>
    <w:rsid w:val="F57F1E65"/>
    <w:rsid w:val="F5D36BA2"/>
    <w:rsid w:val="F7FF3D7B"/>
    <w:rsid w:val="FBFBC397"/>
    <w:rsid w:val="FCFDB887"/>
    <w:rsid w:val="FEBB5E61"/>
    <w:rsid w:val="FEDD1B72"/>
    <w:rsid w:val="FEEDB846"/>
    <w:rsid w:val="FF96F361"/>
    <w:rsid w:val="FFFB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qFormat/>
    <w:uiPriority w:val="0"/>
    <w:pPr>
      <w:suppressAutoHyphens/>
      <w:bidi w:val="0"/>
      <w:spacing w:before="0" w:after="140" w:line="276" w:lineRule="auto"/>
    </w:pPr>
    <w:rPr>
      <w:rFonts w:ascii="Calibri" w:hAnsi="Calibri"/>
      <w:color w:val="auto"/>
    </w:rPr>
  </w:style>
  <w:style w:type="paragraph" w:styleId="4">
    <w:name w:val="Subtitle"/>
    <w:basedOn w:val="1"/>
    <w:next w:val="1"/>
    <w:qFormat/>
    <w:locked/>
    <w:uiPriority w:val="0"/>
    <w:pPr>
      <w:spacing w:before="240" w:after="60"/>
      <w:outlineLvl w:val="1"/>
    </w:pPr>
    <w:rPr>
      <w:rFonts w:ascii="Cambria" w:hAnsi="Cambria" w:eastAsia="宋体" w:cs="Times New Roman"/>
      <w:b/>
      <w:bCs/>
      <w:kern w:val="28"/>
      <w:szCs w:val="32"/>
    </w:rPr>
  </w:style>
  <w:style w:type="paragraph" w:styleId="5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locked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234</Words>
  <Characters>256</Characters>
  <Lines>4</Lines>
  <Paragraphs>1</Paragraphs>
  <TotalTime>0</TotalTime>
  <ScaleCrop>false</ScaleCrop>
  <LinksUpToDate>false</LinksUpToDate>
  <CharactersWithSpaces>257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2019-12-27T01:15:00Z</dcterms:created>
  <dc:creator>Micorosoft</dc:creator>
  <cp:lastModifiedBy>梅晓双</cp:lastModifiedBy>
  <cp:lastPrinted>2026-06-16T16:43:00Z</cp:lastPrinted>
  <dcterms:modified xsi:type="dcterms:W3CDTF">2026-08-21T00:52:38Z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AD9A0E63216540BD822A9DDB093C32CF</vt:lpwstr>
  </property>
  <property fmtid="{D5CDD505-2E9C-101B-9397-08002B2CF9AE}" pid="4" name="KSOTemplateDocerSaveRecord">
    <vt:lpwstr>eyJoZGlkIjoiMGU3ZDZjZjFhYjdhZDhjODdkOTQ0ZDFjZTkzZWJiY2EiLCJ1c2VySWQiOiIxNjQwNTEwODQ2In0=</vt:lpwstr>
  </property>
</Properties>
</file>