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仿宋" w:hAnsi="仿宋" w:eastAsia="仿宋" w:cs="仿宋"/>
        </w:rPr>
      </w:pPr>
      <w:r>
        <w:rPr>
          <w:rFonts w:ascii="方正小标宋_GBK" w:eastAsia="方正小标宋_GBK"/>
          <w:spacing w:val="0"/>
          <w:sz w:val="36"/>
          <w:szCs w:val="36"/>
        </w:rPr>
        <w:t>湛江市发展和改革局</w:t>
      </w:r>
      <w:r>
        <w:rPr>
          <w:rFonts w:hint="eastAsia" w:ascii="方正小标宋_GBK" w:eastAsia="方正小标宋_GBK"/>
          <w:spacing w:val="0"/>
          <w:sz w:val="36"/>
          <w:szCs w:val="36"/>
          <w:lang w:val="en-US" w:eastAsia="zh-CN"/>
        </w:rPr>
        <w:t>2026年就业见习登记表</w:t>
      </w:r>
    </w:p>
    <w:tbl>
      <w:tblPr>
        <w:tblStyle w:val="4"/>
        <w:tblpPr w:leftFromText="180" w:rightFromText="180" w:vertAnchor="text" w:horzAnchor="page" w:tblpX="1217" w:tblpY="169"/>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00"/>
        <w:gridCol w:w="147"/>
        <w:gridCol w:w="1063"/>
        <w:gridCol w:w="1250"/>
        <w:gridCol w:w="330"/>
        <w:gridCol w:w="870"/>
        <w:gridCol w:w="1260"/>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jc w:val="center"/>
              <w:rPr>
                <w:rFonts w:ascii="仿宋" w:hAnsi="仿宋" w:eastAsia="仿宋" w:cs="仿宋"/>
                <w:sz w:val="24"/>
              </w:rPr>
            </w:pPr>
            <w:r>
              <w:rPr>
                <w:rFonts w:hint="eastAsia" w:ascii="仿宋_GB2312" w:eastAsia="仿宋_GB2312"/>
                <w:sz w:val="24"/>
              </w:rPr>
              <w:t>姓  名</w:t>
            </w:r>
          </w:p>
        </w:tc>
        <w:tc>
          <w:tcPr>
            <w:tcW w:w="1400" w:type="dxa"/>
            <w:vAlign w:val="center"/>
          </w:tcPr>
          <w:p>
            <w:pPr>
              <w:jc w:val="center"/>
              <w:rPr>
                <w:rFonts w:hint="default" w:ascii="仿宋" w:hAnsi="仿宋" w:eastAsia="仿宋" w:cs="仿宋"/>
                <w:sz w:val="24"/>
                <w:lang w:val="en-US" w:eastAsia="zh-CN"/>
              </w:rPr>
            </w:pPr>
          </w:p>
        </w:tc>
        <w:tc>
          <w:tcPr>
            <w:tcW w:w="1210" w:type="dxa"/>
            <w:gridSpan w:val="2"/>
            <w:vAlign w:val="center"/>
          </w:tcPr>
          <w:p>
            <w:pPr>
              <w:jc w:val="center"/>
              <w:rPr>
                <w:rFonts w:ascii="仿宋" w:hAnsi="仿宋" w:eastAsia="仿宋" w:cs="仿宋"/>
                <w:sz w:val="24"/>
              </w:rPr>
            </w:pPr>
            <w:r>
              <w:rPr>
                <w:rFonts w:hint="eastAsia" w:ascii="仿宋_GB2312" w:eastAsia="仿宋_GB2312"/>
                <w:sz w:val="24"/>
              </w:rPr>
              <w:t>性</w:t>
            </w:r>
            <w:r>
              <w:rPr>
                <w:rFonts w:hint="eastAsia" w:ascii="仿宋_GB2312" w:eastAsia="仿宋_GB2312"/>
                <w:sz w:val="24"/>
                <w:lang w:val="en-US" w:eastAsia="zh-CN"/>
              </w:rPr>
              <w:t xml:space="preserve">  </w:t>
            </w:r>
            <w:r>
              <w:rPr>
                <w:rFonts w:hint="eastAsia" w:ascii="仿宋_GB2312" w:eastAsia="仿宋_GB2312"/>
                <w:sz w:val="24"/>
              </w:rPr>
              <w:t>别</w:t>
            </w:r>
          </w:p>
        </w:tc>
        <w:tc>
          <w:tcPr>
            <w:tcW w:w="1250" w:type="dxa"/>
            <w:vAlign w:val="center"/>
          </w:tcPr>
          <w:p>
            <w:pPr>
              <w:jc w:val="center"/>
              <w:rPr>
                <w:rFonts w:hint="eastAsia" w:ascii="仿宋" w:hAnsi="仿宋" w:eastAsia="仿宋" w:cs="仿宋"/>
                <w:sz w:val="24"/>
                <w:lang w:val="en-US" w:eastAsia="zh-CN"/>
              </w:rPr>
            </w:pPr>
          </w:p>
        </w:tc>
        <w:tc>
          <w:tcPr>
            <w:tcW w:w="1200" w:type="dxa"/>
            <w:gridSpan w:val="2"/>
            <w:vAlign w:val="center"/>
          </w:tcPr>
          <w:p>
            <w:pPr>
              <w:jc w:val="center"/>
              <w:rPr>
                <w:rFonts w:hint="eastAsia" w:ascii="仿宋" w:hAnsi="仿宋" w:eastAsia="仿宋" w:cs="仿宋"/>
                <w:sz w:val="24"/>
                <w:lang w:eastAsia="zh-CN"/>
              </w:rPr>
            </w:pPr>
            <w:r>
              <w:rPr>
                <w:rFonts w:hint="eastAsia" w:ascii="仿宋_GB2312" w:eastAsia="仿宋_GB2312"/>
                <w:sz w:val="24"/>
                <w:lang w:eastAsia="zh-CN"/>
              </w:rPr>
              <w:t>出生年月</w:t>
            </w:r>
          </w:p>
        </w:tc>
        <w:tc>
          <w:tcPr>
            <w:tcW w:w="1260" w:type="dxa"/>
            <w:vAlign w:val="center"/>
          </w:tcPr>
          <w:p>
            <w:pPr>
              <w:jc w:val="center"/>
              <w:rPr>
                <w:rFonts w:ascii="仿宋" w:hAnsi="仿宋" w:eastAsia="仿宋" w:cs="仿宋"/>
                <w:sz w:val="24"/>
              </w:rPr>
            </w:pPr>
          </w:p>
        </w:tc>
        <w:tc>
          <w:tcPr>
            <w:tcW w:w="2050" w:type="dxa"/>
            <w:vMerge w:val="restart"/>
            <w:vAlign w:val="center"/>
          </w:tcPr>
          <w:p>
            <w:pPr>
              <w:jc w:val="center"/>
              <w:rPr>
                <w:rFonts w:hint="eastAsia" w:ascii="仿宋_GB2312" w:eastAsia="仿宋_GB2312"/>
                <w:sz w:val="24"/>
              </w:rPr>
            </w:pPr>
            <w:r>
              <w:rPr>
                <w:rFonts w:hint="eastAsia" w:ascii="仿宋_GB2312" w:eastAsia="仿宋_GB2312"/>
                <w:sz w:val="24"/>
              </w:rPr>
              <w:t>照</w:t>
            </w:r>
          </w:p>
          <w:p>
            <w:pPr>
              <w:jc w:val="center"/>
              <w:rPr>
                <w:rFonts w:hint="eastAsia" w:ascii="仿宋_GB2312" w:eastAsia="仿宋_GB2312"/>
                <w:sz w:val="24"/>
              </w:rPr>
            </w:pPr>
          </w:p>
          <w:p>
            <w:pPr>
              <w:jc w:val="center"/>
              <w:rPr>
                <w:rFonts w:hint="eastAsia" w:ascii="仿宋" w:hAnsi="仿宋" w:eastAsia="仿宋" w:cs="仿宋"/>
                <w:sz w:val="24"/>
                <w:lang w:eastAsia="zh-CN"/>
              </w:rPr>
            </w:pPr>
            <w:r>
              <w:rPr>
                <w:rFonts w:hint="eastAsia" w:ascii="仿宋_GB2312" w:eastAsia="仿宋_GB2312"/>
                <w:sz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jc w:val="center"/>
              <w:rPr>
                <w:rFonts w:hint="eastAsia" w:ascii="仿宋_GB2312" w:eastAsia="仿宋_GB2312"/>
                <w:sz w:val="24"/>
                <w:lang w:eastAsia="zh-CN"/>
              </w:rPr>
            </w:pPr>
            <w:r>
              <w:rPr>
                <w:rFonts w:hint="eastAsia" w:ascii="仿宋_GB2312" w:eastAsia="仿宋_GB2312"/>
                <w:sz w:val="24"/>
                <w:lang w:eastAsia="zh-CN"/>
              </w:rPr>
              <w:t>政治面貌</w:t>
            </w:r>
          </w:p>
        </w:tc>
        <w:tc>
          <w:tcPr>
            <w:tcW w:w="1400" w:type="dxa"/>
            <w:vAlign w:val="center"/>
          </w:tcPr>
          <w:p>
            <w:pPr>
              <w:jc w:val="center"/>
              <w:rPr>
                <w:rFonts w:hint="default" w:ascii="仿宋" w:hAnsi="仿宋" w:eastAsia="仿宋" w:cs="仿宋"/>
                <w:sz w:val="24"/>
                <w:lang w:val="en-US" w:eastAsia="zh-CN"/>
              </w:rPr>
            </w:pPr>
          </w:p>
        </w:tc>
        <w:tc>
          <w:tcPr>
            <w:tcW w:w="1210" w:type="dxa"/>
            <w:gridSpan w:val="2"/>
            <w:vAlign w:val="center"/>
          </w:tcPr>
          <w:p>
            <w:pPr>
              <w:jc w:val="center"/>
              <w:rPr>
                <w:rFonts w:hint="eastAsia" w:ascii="仿宋_GB2312" w:eastAsia="仿宋_GB2312"/>
                <w:sz w:val="24"/>
                <w:lang w:eastAsia="zh-CN"/>
              </w:rPr>
            </w:pPr>
            <w:r>
              <w:rPr>
                <w:rFonts w:hint="eastAsia" w:ascii="仿宋_GB2312" w:eastAsia="仿宋_GB2312"/>
                <w:sz w:val="24"/>
                <w:lang w:eastAsia="zh-CN"/>
              </w:rPr>
              <w:t>入党时间</w:t>
            </w:r>
          </w:p>
        </w:tc>
        <w:tc>
          <w:tcPr>
            <w:tcW w:w="1250" w:type="dxa"/>
            <w:vAlign w:val="center"/>
          </w:tcPr>
          <w:p>
            <w:pPr>
              <w:jc w:val="center"/>
              <w:rPr>
                <w:rFonts w:hint="eastAsia" w:ascii="仿宋" w:hAnsi="仿宋" w:eastAsia="仿宋" w:cs="仿宋"/>
                <w:sz w:val="24"/>
                <w:lang w:val="en-US" w:eastAsia="zh-CN"/>
              </w:rPr>
            </w:pPr>
          </w:p>
        </w:tc>
        <w:tc>
          <w:tcPr>
            <w:tcW w:w="1200" w:type="dxa"/>
            <w:gridSpan w:val="2"/>
            <w:vAlign w:val="center"/>
          </w:tcPr>
          <w:p>
            <w:pPr>
              <w:jc w:val="center"/>
              <w:rPr>
                <w:rFonts w:hint="eastAsia" w:ascii="仿宋_GB2312" w:eastAsia="仿宋_GB2312"/>
                <w:sz w:val="24"/>
                <w:lang w:eastAsia="zh-CN"/>
              </w:rPr>
            </w:pPr>
            <w:r>
              <w:rPr>
                <w:rFonts w:hint="eastAsia" w:ascii="仿宋_GB2312" w:eastAsia="仿宋_GB2312"/>
                <w:sz w:val="24"/>
                <w:lang w:eastAsia="zh-CN"/>
              </w:rPr>
              <w:t>籍</w:t>
            </w:r>
            <w:r>
              <w:rPr>
                <w:rFonts w:hint="eastAsia" w:ascii="仿宋_GB2312" w:eastAsia="仿宋_GB2312"/>
                <w:sz w:val="24"/>
                <w:lang w:val="en-US" w:eastAsia="zh-CN"/>
              </w:rPr>
              <w:t xml:space="preserve">  </w:t>
            </w:r>
            <w:r>
              <w:rPr>
                <w:rFonts w:hint="eastAsia" w:ascii="仿宋_GB2312" w:eastAsia="仿宋_GB2312"/>
                <w:sz w:val="24"/>
                <w:lang w:eastAsia="zh-CN"/>
              </w:rPr>
              <w:t>贯</w:t>
            </w:r>
          </w:p>
        </w:tc>
        <w:tc>
          <w:tcPr>
            <w:tcW w:w="1260" w:type="dxa"/>
            <w:vAlign w:val="center"/>
          </w:tcPr>
          <w:p>
            <w:pPr>
              <w:jc w:val="center"/>
              <w:rPr>
                <w:rFonts w:ascii="仿宋" w:hAnsi="仿宋" w:eastAsia="仿宋" w:cs="仿宋"/>
                <w:sz w:val="24"/>
              </w:rPr>
            </w:pPr>
          </w:p>
        </w:tc>
        <w:tc>
          <w:tcPr>
            <w:tcW w:w="2050" w:type="dxa"/>
            <w:vMerge w:val="continue"/>
            <w:tcBorders/>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jc w:val="center"/>
              <w:rPr>
                <w:rFonts w:ascii="仿宋" w:hAnsi="仿宋" w:eastAsia="仿宋" w:cs="仿宋"/>
                <w:sz w:val="24"/>
              </w:rPr>
            </w:pPr>
            <w:r>
              <w:rPr>
                <w:rFonts w:hint="eastAsia" w:ascii="仿宋_GB2312" w:eastAsia="仿宋_GB2312"/>
                <w:sz w:val="24"/>
              </w:rPr>
              <w:t>毕业院校</w:t>
            </w:r>
          </w:p>
        </w:tc>
        <w:tc>
          <w:tcPr>
            <w:tcW w:w="3860" w:type="dxa"/>
            <w:gridSpan w:val="4"/>
            <w:vAlign w:val="center"/>
          </w:tcPr>
          <w:p>
            <w:pPr>
              <w:spacing w:line="300" w:lineRule="exact"/>
              <w:jc w:val="center"/>
              <w:rPr>
                <w:rFonts w:ascii="仿宋" w:hAnsi="仿宋" w:eastAsia="仿宋" w:cs="仿宋"/>
                <w:sz w:val="24"/>
              </w:rPr>
            </w:pPr>
          </w:p>
        </w:tc>
        <w:tc>
          <w:tcPr>
            <w:tcW w:w="1200" w:type="dxa"/>
            <w:gridSpan w:val="2"/>
            <w:vAlign w:val="center"/>
          </w:tcPr>
          <w:p>
            <w:pPr>
              <w:spacing w:line="300" w:lineRule="exact"/>
              <w:jc w:val="center"/>
              <w:rPr>
                <w:rFonts w:ascii="仿宋" w:hAnsi="仿宋" w:eastAsia="仿宋" w:cs="仿宋"/>
                <w:sz w:val="24"/>
              </w:rPr>
            </w:pPr>
            <w:r>
              <w:rPr>
                <w:rFonts w:hint="eastAsia" w:ascii="仿宋_GB2312" w:eastAsia="仿宋_GB2312"/>
                <w:sz w:val="24"/>
              </w:rPr>
              <w:t>毕业时间</w:t>
            </w:r>
          </w:p>
        </w:tc>
        <w:tc>
          <w:tcPr>
            <w:tcW w:w="1260" w:type="dxa"/>
            <w:vAlign w:val="center"/>
          </w:tcPr>
          <w:p>
            <w:pPr>
              <w:jc w:val="center"/>
              <w:rPr>
                <w:rFonts w:ascii="仿宋" w:hAnsi="仿宋" w:eastAsia="仿宋" w:cs="仿宋"/>
                <w:sz w:val="24"/>
              </w:rPr>
            </w:pPr>
          </w:p>
        </w:tc>
        <w:tc>
          <w:tcPr>
            <w:tcW w:w="2050" w:type="dxa"/>
            <w:vMerge w:val="continue"/>
            <w:tcBorders/>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jc w:val="center"/>
              <w:rPr>
                <w:rFonts w:ascii="仿宋" w:hAnsi="仿宋" w:eastAsia="仿宋" w:cs="仿宋"/>
                <w:sz w:val="24"/>
              </w:rPr>
            </w:pPr>
            <w:r>
              <w:rPr>
                <w:rFonts w:hint="eastAsia" w:ascii="仿宋_GB2312" w:eastAsia="仿宋_GB2312"/>
                <w:sz w:val="24"/>
              </w:rPr>
              <w:t>所学专业</w:t>
            </w:r>
          </w:p>
        </w:tc>
        <w:tc>
          <w:tcPr>
            <w:tcW w:w="3860" w:type="dxa"/>
            <w:gridSpan w:val="4"/>
            <w:vAlign w:val="center"/>
          </w:tcPr>
          <w:p>
            <w:pPr>
              <w:jc w:val="center"/>
              <w:rPr>
                <w:rFonts w:hint="default" w:ascii="仿宋" w:hAnsi="仿宋" w:eastAsia="仿宋" w:cs="仿宋"/>
                <w:spacing w:val="-20"/>
                <w:szCs w:val="21"/>
                <w:lang w:val="en-US" w:eastAsia="zh-CN"/>
              </w:rPr>
            </w:pPr>
          </w:p>
        </w:tc>
        <w:tc>
          <w:tcPr>
            <w:tcW w:w="1200" w:type="dxa"/>
            <w:gridSpan w:val="2"/>
            <w:vAlign w:val="center"/>
          </w:tcPr>
          <w:p>
            <w:pPr>
              <w:jc w:val="center"/>
              <w:rPr>
                <w:rFonts w:ascii="仿宋" w:hAnsi="仿宋" w:eastAsia="仿宋" w:cs="仿宋"/>
                <w:sz w:val="24"/>
              </w:rPr>
            </w:pPr>
            <w:r>
              <w:rPr>
                <w:rFonts w:hint="eastAsia" w:ascii="仿宋_GB2312" w:eastAsia="仿宋_GB2312"/>
                <w:sz w:val="24"/>
              </w:rPr>
              <w:t>学历</w:t>
            </w:r>
          </w:p>
        </w:tc>
        <w:tc>
          <w:tcPr>
            <w:tcW w:w="1260" w:type="dxa"/>
            <w:vAlign w:val="center"/>
          </w:tcPr>
          <w:p>
            <w:pPr>
              <w:jc w:val="center"/>
              <w:rPr>
                <w:rFonts w:hint="default" w:ascii="仿宋" w:hAnsi="仿宋" w:eastAsia="仿宋" w:cs="仿宋"/>
                <w:spacing w:val="-20"/>
                <w:szCs w:val="21"/>
                <w:lang w:val="en-US" w:eastAsia="zh-CN"/>
              </w:rPr>
            </w:pPr>
          </w:p>
        </w:tc>
        <w:tc>
          <w:tcPr>
            <w:tcW w:w="2050" w:type="dxa"/>
            <w:vMerge w:val="continue"/>
            <w:tcBorders/>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spacing w:line="260" w:lineRule="exact"/>
              <w:jc w:val="center"/>
              <w:rPr>
                <w:rFonts w:hint="eastAsia" w:ascii="仿宋" w:hAnsi="仿宋" w:eastAsia="仿宋" w:cs="仿宋"/>
                <w:sz w:val="24"/>
                <w:lang w:eastAsia="zh-CN"/>
              </w:rPr>
            </w:pPr>
            <w:r>
              <w:rPr>
                <w:rFonts w:hint="eastAsia" w:ascii="仿宋_GB2312" w:eastAsia="仿宋_GB2312"/>
                <w:sz w:val="24"/>
              </w:rPr>
              <w:t>本人特长</w:t>
            </w:r>
          </w:p>
        </w:tc>
        <w:tc>
          <w:tcPr>
            <w:tcW w:w="8370" w:type="dxa"/>
            <w:gridSpan w:val="8"/>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440" w:type="dxa"/>
            <w:vAlign w:val="center"/>
          </w:tcPr>
          <w:p>
            <w:pPr>
              <w:jc w:val="center"/>
              <w:rPr>
                <w:rFonts w:hint="eastAsia" w:ascii="仿宋" w:hAnsi="仿宋" w:eastAsia="仿宋" w:cs="仿宋"/>
                <w:sz w:val="24"/>
                <w:lang w:eastAsia="zh-CN"/>
              </w:rPr>
            </w:pPr>
            <w:r>
              <w:rPr>
                <w:rFonts w:hint="eastAsia" w:ascii="仿宋_GB2312" w:eastAsia="仿宋_GB2312"/>
                <w:sz w:val="24"/>
              </w:rPr>
              <w:t>身份证码</w:t>
            </w:r>
          </w:p>
        </w:tc>
        <w:tc>
          <w:tcPr>
            <w:tcW w:w="2610" w:type="dxa"/>
            <w:gridSpan w:val="3"/>
            <w:vAlign w:val="center"/>
          </w:tcPr>
          <w:p>
            <w:pPr>
              <w:jc w:val="center"/>
              <w:rPr>
                <w:rFonts w:hint="default" w:ascii="仿宋" w:hAnsi="仿宋" w:eastAsia="仿宋" w:cs="仿宋"/>
                <w:sz w:val="24"/>
                <w:lang w:val="en-US" w:eastAsia="zh-CN"/>
              </w:rPr>
            </w:pPr>
          </w:p>
        </w:tc>
        <w:tc>
          <w:tcPr>
            <w:tcW w:w="2450" w:type="dxa"/>
            <w:gridSpan w:val="3"/>
            <w:vAlign w:val="center"/>
          </w:tcPr>
          <w:p>
            <w:pPr>
              <w:jc w:val="center"/>
              <w:rPr>
                <w:rFonts w:hint="eastAsia" w:ascii="仿宋" w:hAnsi="仿宋" w:eastAsia="仿宋" w:cs="仿宋"/>
                <w:sz w:val="24"/>
                <w:lang w:eastAsia="zh-CN"/>
              </w:rPr>
            </w:pPr>
            <w:r>
              <w:rPr>
                <w:rFonts w:hint="eastAsia" w:ascii="仿宋_GB2312" w:eastAsia="仿宋_GB2312"/>
                <w:sz w:val="24"/>
                <w:lang w:eastAsia="zh-CN"/>
              </w:rPr>
              <w:t>电子邮箱</w:t>
            </w:r>
          </w:p>
        </w:tc>
        <w:tc>
          <w:tcPr>
            <w:tcW w:w="3310" w:type="dxa"/>
            <w:gridSpan w:val="2"/>
            <w:vAlign w:val="center"/>
          </w:tcPr>
          <w:p>
            <w:pPr>
              <w:jc w:val="center"/>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1440" w:type="dxa"/>
            <w:vAlign w:val="center"/>
          </w:tcPr>
          <w:p>
            <w:pPr>
              <w:jc w:val="center"/>
              <w:rPr>
                <w:rFonts w:hint="eastAsia" w:ascii="仿宋" w:hAnsi="仿宋" w:eastAsia="仿宋" w:cs="仿宋"/>
                <w:sz w:val="24"/>
                <w:lang w:eastAsia="zh-CN"/>
              </w:rPr>
            </w:pPr>
            <w:r>
              <w:rPr>
                <w:rFonts w:hint="eastAsia" w:ascii="仿宋_GB2312" w:eastAsia="仿宋_GB2312"/>
                <w:sz w:val="24"/>
                <w:lang w:eastAsia="zh-CN"/>
              </w:rPr>
              <w:t>常住地</w:t>
            </w:r>
          </w:p>
        </w:tc>
        <w:tc>
          <w:tcPr>
            <w:tcW w:w="2610" w:type="dxa"/>
            <w:gridSpan w:val="3"/>
            <w:vAlign w:val="center"/>
          </w:tcPr>
          <w:p>
            <w:pPr>
              <w:jc w:val="center"/>
              <w:rPr>
                <w:rFonts w:hint="eastAsia" w:ascii="仿宋" w:hAnsi="仿宋" w:eastAsia="仿宋" w:cs="仿宋"/>
                <w:sz w:val="24"/>
                <w:lang w:eastAsia="zh-CN"/>
              </w:rPr>
            </w:pPr>
          </w:p>
        </w:tc>
        <w:tc>
          <w:tcPr>
            <w:tcW w:w="2450" w:type="dxa"/>
            <w:gridSpan w:val="3"/>
            <w:vAlign w:val="center"/>
          </w:tcPr>
          <w:p>
            <w:pPr>
              <w:jc w:val="center"/>
              <w:rPr>
                <w:rFonts w:hint="eastAsia" w:ascii="仿宋" w:hAnsi="仿宋" w:eastAsia="仿宋" w:cs="仿宋"/>
                <w:sz w:val="24"/>
                <w:lang w:eastAsia="zh-CN"/>
              </w:rPr>
            </w:pPr>
            <w:r>
              <w:rPr>
                <w:rFonts w:hint="eastAsia" w:ascii="仿宋_GB2312" w:eastAsia="仿宋_GB2312"/>
                <w:sz w:val="24"/>
                <w:lang w:eastAsia="zh-CN"/>
              </w:rPr>
              <w:t>联系</w:t>
            </w:r>
            <w:r>
              <w:rPr>
                <w:rFonts w:hint="eastAsia" w:ascii="仿宋_GB2312" w:eastAsia="仿宋_GB2312"/>
                <w:sz w:val="24"/>
              </w:rPr>
              <w:t>电话</w:t>
            </w:r>
          </w:p>
        </w:tc>
        <w:tc>
          <w:tcPr>
            <w:tcW w:w="3310" w:type="dxa"/>
            <w:gridSpan w:val="2"/>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810" w:type="dxa"/>
            <w:gridSpan w:val="9"/>
            <w:vAlign w:val="center"/>
          </w:tcPr>
          <w:p>
            <w:pPr>
              <w:jc w:val="center"/>
              <w:rPr>
                <w:rFonts w:ascii="仿宋" w:hAnsi="仿宋" w:eastAsia="仿宋" w:cs="仿宋"/>
                <w:b/>
                <w:sz w:val="24"/>
              </w:rPr>
            </w:pPr>
            <w:r>
              <w:rPr>
                <w:rFonts w:hint="eastAsia" w:ascii="仿宋_GB2312" w:eastAsia="仿宋_GB2312"/>
                <w:sz w:val="24"/>
              </w:rPr>
              <w:t>本人参加见习活动的意向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987" w:type="dxa"/>
            <w:gridSpan w:val="3"/>
            <w:vAlign w:val="center"/>
          </w:tcPr>
          <w:p>
            <w:pPr>
              <w:jc w:val="center"/>
              <w:rPr>
                <w:rFonts w:ascii="仿宋" w:hAnsi="仿宋" w:eastAsia="仿宋" w:cs="仿宋"/>
                <w:sz w:val="24"/>
              </w:rPr>
            </w:pPr>
            <w:r>
              <w:rPr>
                <w:rFonts w:hint="eastAsia" w:ascii="仿宋_GB2312" w:eastAsia="仿宋_GB2312"/>
                <w:sz w:val="24"/>
              </w:rPr>
              <w:t>见习单位</w:t>
            </w:r>
          </w:p>
        </w:tc>
        <w:tc>
          <w:tcPr>
            <w:tcW w:w="2643" w:type="dxa"/>
            <w:gridSpan w:val="3"/>
            <w:vAlign w:val="center"/>
          </w:tcPr>
          <w:p>
            <w:pPr>
              <w:jc w:val="center"/>
              <w:rPr>
                <w:rFonts w:hint="default" w:ascii="仿宋" w:hAnsi="仿宋" w:eastAsia="仿宋" w:cs="仿宋"/>
                <w:sz w:val="24"/>
                <w:lang w:val="en-US" w:eastAsia="zh-CN"/>
              </w:rPr>
            </w:pPr>
            <w:r>
              <w:rPr>
                <w:rFonts w:hint="eastAsia" w:ascii="仿宋_GB2312" w:eastAsia="仿宋_GB2312"/>
                <w:sz w:val="24"/>
              </w:rPr>
              <w:t>见习岗位</w:t>
            </w:r>
          </w:p>
        </w:tc>
        <w:tc>
          <w:tcPr>
            <w:tcW w:w="4180" w:type="dxa"/>
            <w:gridSpan w:val="3"/>
            <w:vAlign w:val="center"/>
          </w:tcPr>
          <w:p>
            <w:pPr>
              <w:jc w:val="center"/>
              <w:rPr>
                <w:rFonts w:hint="default" w:ascii="仿宋" w:hAnsi="仿宋" w:eastAsia="仿宋" w:cs="仿宋"/>
                <w:sz w:val="24"/>
                <w:lang w:val="en-US" w:eastAsia="zh-CN"/>
              </w:rPr>
            </w:pPr>
            <w:r>
              <w:rPr>
                <w:rFonts w:hint="eastAsia" w:ascii="仿宋_GB2312" w:eastAsia="仿宋_GB2312"/>
                <w:sz w:val="24"/>
              </w:rPr>
              <w:t>其他意愿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987" w:type="dxa"/>
            <w:gridSpan w:val="3"/>
            <w:vAlign w:val="center"/>
          </w:tcPr>
          <w:p>
            <w:pPr>
              <w:jc w:val="center"/>
              <w:rPr>
                <w:rFonts w:hint="eastAsia" w:ascii="仿宋_GB2312" w:eastAsia="仿宋_GB2312"/>
                <w:sz w:val="24"/>
              </w:rPr>
            </w:pPr>
            <w:bookmarkStart w:id="0" w:name="_GoBack"/>
          </w:p>
        </w:tc>
        <w:tc>
          <w:tcPr>
            <w:tcW w:w="2643" w:type="dxa"/>
            <w:gridSpan w:val="3"/>
            <w:vAlign w:val="center"/>
          </w:tcPr>
          <w:p>
            <w:pPr>
              <w:jc w:val="center"/>
              <w:rPr>
                <w:rFonts w:hint="eastAsia" w:ascii="仿宋_GB2312" w:eastAsia="仿宋_GB2312"/>
                <w:sz w:val="24"/>
              </w:rPr>
            </w:pPr>
          </w:p>
        </w:tc>
        <w:tc>
          <w:tcPr>
            <w:tcW w:w="4180" w:type="dxa"/>
            <w:gridSpan w:val="3"/>
            <w:vAlign w:val="center"/>
          </w:tcPr>
          <w:p>
            <w:pPr>
              <w:jc w:val="center"/>
              <w:rPr>
                <w:rFonts w:hint="eastAsia" w:ascii="仿宋_GB2312" w:eastAsia="仿宋_GB2312"/>
                <w:sz w:val="24"/>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0" w:hRule="atLeast"/>
        </w:trPr>
        <w:tc>
          <w:tcPr>
            <w:tcW w:w="1440" w:type="dxa"/>
            <w:textDirection w:val="tbLrV"/>
            <w:vAlign w:val="center"/>
          </w:tcPr>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r>
              <w:rPr>
                <w:rFonts w:hint="eastAsia" w:ascii="仿宋" w:hAnsi="仿宋" w:eastAsia="仿宋" w:cs="仿宋"/>
                <w:sz w:val="24"/>
              </w:rPr>
              <w:t>（含  主  要  学  历）</w:t>
            </w: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r>
              <w:rPr>
                <w:rFonts w:hint="eastAsia" w:ascii="仿宋" w:hAnsi="仿宋" w:eastAsia="仿宋" w:cs="仿宋"/>
                <w:sz w:val="24"/>
              </w:rPr>
              <w:t>简               历</w:t>
            </w: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jc w:val="center"/>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textAlignment w:val="auto"/>
              <w:rPr>
                <w:rFonts w:ascii="仿宋" w:hAnsi="仿宋" w:eastAsia="仿宋" w:cs="仿宋"/>
                <w:sz w:val="24"/>
              </w:rPr>
            </w:pPr>
          </w:p>
          <w:p>
            <w:pPr>
              <w:keepNext w:val="0"/>
              <w:keepLines w:val="0"/>
              <w:pageBreakBefore w:val="0"/>
              <w:kinsoku/>
              <w:overflowPunct/>
              <w:topLinePunct w:val="0"/>
              <w:autoSpaceDE/>
              <w:autoSpaceDN/>
              <w:bidi w:val="0"/>
              <w:adjustRightInd/>
              <w:snapToGrid/>
              <w:spacing w:line="400" w:lineRule="exact"/>
              <w:ind w:left="113" w:right="113"/>
              <w:textAlignment w:val="auto"/>
              <w:rPr>
                <w:rFonts w:ascii="仿宋" w:hAnsi="仿宋" w:eastAsia="仿宋" w:cs="仿宋"/>
                <w:sz w:val="24"/>
              </w:rPr>
            </w:pPr>
          </w:p>
        </w:tc>
        <w:tc>
          <w:tcPr>
            <w:tcW w:w="8370" w:type="dxa"/>
            <w:gridSpan w:val="8"/>
            <w:vAlign w:val="center"/>
          </w:tcPr>
          <w:p>
            <w:pPr>
              <w:keepNext w:val="0"/>
              <w:keepLines w:val="0"/>
              <w:pageBreakBefore w:val="0"/>
              <w:kinsoku/>
              <w:overflowPunct/>
              <w:topLinePunct w:val="0"/>
              <w:autoSpaceDE/>
              <w:autoSpaceDN/>
              <w:bidi w:val="0"/>
              <w:adjustRightInd/>
              <w:snapToGrid/>
              <w:spacing w:line="400" w:lineRule="exact"/>
              <w:textAlignment w:val="auto"/>
              <w:rPr>
                <w:rFonts w:hint="eastAsia" w:ascii="仿宋" w:hAnsi="仿宋" w:eastAsia="仿宋" w:cs="仿宋"/>
                <w:sz w:val="24"/>
                <w:lang w:eastAsia="zh-CN"/>
              </w:rPr>
            </w:pPr>
          </w:p>
        </w:tc>
      </w:tr>
    </w:tbl>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rPr>
      </w:pPr>
      <w:r>
        <w:rPr>
          <w:rFonts w:hint="eastAsia" w:ascii="仿宋" w:hAnsi="仿宋" w:eastAsia="仿宋" w:cs="仿宋"/>
          <w:sz w:val="24"/>
        </w:rPr>
        <w:t xml:space="preserve"> </w:t>
      </w:r>
      <w:r>
        <w:rPr>
          <w:rFonts w:hint="eastAsia" w:ascii="仿宋" w:hAnsi="仿宋" w:eastAsia="仿宋" w:cs="仿宋"/>
        </w:rPr>
        <w:t xml:space="preserve">             </w:t>
      </w:r>
    </w:p>
    <w:tbl>
      <w:tblPr>
        <w:tblStyle w:val="4"/>
        <w:tblpPr w:leftFromText="180" w:rightFromText="180" w:vertAnchor="text" w:horzAnchor="page" w:tblpX="1477" w:tblpY="51"/>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986"/>
        <w:gridCol w:w="1156"/>
        <w:gridCol w:w="1056"/>
        <w:gridCol w:w="816"/>
        <w:gridCol w:w="4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151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何时、何地因何原因受过何种奖励或处分</w:t>
            </w:r>
          </w:p>
        </w:tc>
        <w:tc>
          <w:tcPr>
            <w:tcW w:w="8087" w:type="dxa"/>
            <w:gridSpan w:val="5"/>
            <w:vAlign w:val="center"/>
          </w:tcPr>
          <w:p>
            <w:pPr>
              <w:keepNext w:val="0"/>
              <w:keepLines w:val="0"/>
              <w:pageBreakBefore w:val="0"/>
              <w:kinsoku/>
              <w:overflowPunct/>
              <w:topLinePunct w:val="0"/>
              <w:autoSpaceDE/>
              <w:autoSpaceDN/>
              <w:bidi w:val="0"/>
              <w:adjustRightInd/>
              <w:snapToGrid/>
              <w:spacing w:line="360" w:lineRule="auto"/>
              <w:textAlignment w:val="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家庭主要</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成员及重要社会关系</w:t>
            </w: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称谓</w:t>
            </w: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姓名</w:t>
            </w: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出生  日期</w:t>
            </w: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政治面貌</w:t>
            </w: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default" w:ascii="仿宋" w:hAnsi="仿宋" w:eastAsia="仿宋" w:cs="仿宋"/>
                <w:sz w:val="24"/>
                <w:lang w:val="en-US" w:eastAsia="zh-CN"/>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default" w:ascii="仿宋" w:hAnsi="仿宋" w:eastAsia="仿宋" w:cs="仿宋"/>
                <w:sz w:val="24"/>
                <w:lang w:val="en-US" w:eastAsia="zh-CN"/>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default"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default" w:ascii="仿宋" w:hAnsi="仿宋" w:eastAsia="仿宋" w:cs="仿宋"/>
                <w:sz w:val="24"/>
                <w:lang w:val="en-US" w:eastAsia="zh-CN"/>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default" w:ascii="仿宋" w:hAnsi="仿宋" w:eastAsia="仿宋" w:cs="仿宋"/>
                <w:sz w:val="24"/>
                <w:lang w:val="en-US" w:eastAsia="zh-CN"/>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default" w:ascii="仿宋" w:hAnsi="仿宋" w:eastAsia="仿宋" w:cs="仿宋"/>
                <w:sz w:val="24"/>
                <w:lang w:val="en-US" w:eastAsia="zh-CN"/>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519" w:type="dxa"/>
            <w:vMerge w:val="continue"/>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p>
        </w:tc>
        <w:tc>
          <w:tcPr>
            <w:tcW w:w="98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1156" w:type="dxa"/>
            <w:vAlign w:val="center"/>
          </w:tcPr>
          <w:p>
            <w:pPr>
              <w:keepNext w:val="0"/>
              <w:keepLines w:val="0"/>
              <w:pageBreakBefore w:val="0"/>
              <w:kinsoku/>
              <w:overflowPunct/>
              <w:topLinePunct w:val="0"/>
              <w:autoSpaceDE/>
              <w:autoSpaceDN/>
              <w:bidi w:val="0"/>
              <w:adjustRightInd/>
              <w:snapToGrid/>
              <w:spacing w:line="400" w:lineRule="exact"/>
              <w:jc w:val="both"/>
              <w:textAlignment w:val="auto"/>
              <w:rPr>
                <w:rFonts w:hint="eastAsia" w:ascii="仿宋" w:hAnsi="仿宋" w:eastAsia="仿宋" w:cs="仿宋"/>
                <w:sz w:val="24"/>
                <w:lang w:val="en-US" w:eastAsia="zh-CN"/>
              </w:rPr>
            </w:pPr>
          </w:p>
        </w:tc>
        <w:tc>
          <w:tcPr>
            <w:tcW w:w="105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default" w:ascii="仿宋" w:hAnsi="仿宋" w:eastAsia="仿宋" w:cs="仿宋"/>
                <w:sz w:val="24"/>
                <w:lang w:val="en-US" w:eastAsia="zh-CN"/>
              </w:rPr>
            </w:pPr>
          </w:p>
        </w:tc>
        <w:tc>
          <w:tcPr>
            <w:tcW w:w="816"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hint="eastAsia" w:ascii="仿宋" w:hAnsi="仿宋" w:eastAsia="仿宋" w:cs="仿宋"/>
                <w:sz w:val="24"/>
                <w:lang w:val="en-US" w:eastAsia="zh-CN"/>
              </w:rPr>
            </w:pPr>
          </w:p>
        </w:tc>
        <w:tc>
          <w:tcPr>
            <w:tcW w:w="4073" w:type="dxa"/>
            <w:vAlign w:val="center"/>
          </w:tcPr>
          <w:p>
            <w:pPr>
              <w:keepNext w:val="0"/>
              <w:keepLines w:val="0"/>
              <w:pageBreakBefore w:val="0"/>
              <w:kinsoku/>
              <w:overflowPunct/>
              <w:topLinePunct w:val="0"/>
              <w:autoSpaceDE/>
              <w:autoSpaceDN/>
              <w:bidi w:val="0"/>
              <w:adjustRightInd/>
              <w:snapToGrid/>
              <w:spacing w:line="400" w:lineRule="exact"/>
              <w:jc w:val="both"/>
              <w:textAlignment w:val="auto"/>
              <w:rPr>
                <w:rFonts w:hint="default" w:ascii="仿宋" w:hAnsi="仿宋" w:eastAsia="仿宋" w:cs="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3" w:hRule="atLeast"/>
        </w:trPr>
        <w:tc>
          <w:tcPr>
            <w:tcW w:w="1519"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个人承诺</w:t>
            </w:r>
          </w:p>
        </w:tc>
        <w:tc>
          <w:tcPr>
            <w:tcW w:w="8087" w:type="dxa"/>
            <w:gridSpan w:val="5"/>
            <w:vAlign w:val="center"/>
          </w:tcPr>
          <w:p>
            <w:pPr>
              <w:keepNext w:val="0"/>
              <w:keepLines w:val="0"/>
              <w:pageBreakBefore w:val="0"/>
              <w:kinsoku/>
              <w:overflowPunct/>
              <w:topLinePunct w:val="0"/>
              <w:autoSpaceDE/>
              <w:autoSpaceDN/>
              <w:bidi w:val="0"/>
              <w:adjustRightInd/>
              <w:snapToGrid/>
              <w:spacing w:line="400" w:lineRule="exact"/>
              <w:ind w:firstLine="480" w:firstLineChars="200"/>
              <w:textAlignment w:val="auto"/>
              <w:rPr>
                <w:rFonts w:ascii="仿宋" w:hAnsi="仿宋" w:eastAsia="仿宋" w:cs="仿宋"/>
                <w:sz w:val="24"/>
              </w:rPr>
            </w:pPr>
            <w:r>
              <w:rPr>
                <w:rFonts w:hint="eastAsia" w:ascii="仿宋" w:hAnsi="仿宋" w:eastAsia="仿宋" w:cs="仿宋"/>
                <w:sz w:val="24"/>
              </w:rPr>
              <w:t>本人已知晓招聘相关要求，确信符合招聘条件及职位要求，保证填报资料真实、完整、准确，如因个人填报失实或不符合招聘条件和职位要求而被取消录用资格的，本人承担全部责任。</w:t>
            </w:r>
          </w:p>
          <w:p>
            <w:pPr>
              <w:keepNext w:val="0"/>
              <w:keepLines w:val="0"/>
              <w:pageBreakBefore w:val="0"/>
              <w:kinsoku/>
              <w:overflowPunct/>
              <w:topLinePunct w:val="0"/>
              <w:autoSpaceDE/>
              <w:autoSpaceDN/>
              <w:bidi w:val="0"/>
              <w:adjustRightInd/>
              <w:snapToGrid/>
              <w:spacing w:line="400" w:lineRule="exact"/>
              <w:jc w:val="right"/>
              <w:textAlignment w:val="auto"/>
              <w:rPr>
                <w:rFonts w:ascii="仿宋" w:hAnsi="仿宋" w:eastAsia="仿宋" w:cs="仿宋"/>
                <w:sz w:val="24"/>
              </w:rPr>
            </w:pPr>
          </w:p>
          <w:p>
            <w:pPr>
              <w:keepNext w:val="0"/>
              <w:keepLines w:val="0"/>
              <w:pageBreakBefore w:val="0"/>
              <w:kinsoku/>
              <w:wordWrap w:val="0"/>
              <w:overflowPunct/>
              <w:topLinePunct w:val="0"/>
              <w:autoSpaceDE/>
              <w:autoSpaceDN/>
              <w:bidi w:val="0"/>
              <w:adjustRightInd/>
              <w:snapToGrid/>
              <w:spacing w:line="400" w:lineRule="exact"/>
              <w:ind w:right="600"/>
              <w:jc w:val="right"/>
              <w:textAlignment w:val="auto"/>
              <w:rPr>
                <w:rFonts w:ascii="仿宋" w:hAnsi="仿宋" w:eastAsia="仿宋" w:cs="仿宋"/>
                <w:sz w:val="24"/>
              </w:rPr>
            </w:pPr>
            <w:r>
              <w:rPr>
                <w:rFonts w:hint="eastAsia" w:ascii="仿宋" w:hAnsi="仿宋" w:eastAsia="仿宋" w:cs="仿宋"/>
                <w:sz w:val="24"/>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1" w:hRule="atLeast"/>
        </w:trPr>
        <w:tc>
          <w:tcPr>
            <w:tcW w:w="1519" w:type="dxa"/>
            <w:vAlign w:val="center"/>
          </w:tcPr>
          <w:p>
            <w:pPr>
              <w:keepNext w:val="0"/>
              <w:keepLines w:val="0"/>
              <w:pageBreakBefore w:val="0"/>
              <w:kinsoku/>
              <w:overflowPunct/>
              <w:topLinePunct w:val="0"/>
              <w:autoSpaceDE/>
              <w:autoSpaceDN/>
              <w:bidi w:val="0"/>
              <w:adjustRightInd/>
              <w:snapToGrid/>
              <w:spacing w:line="400" w:lineRule="exact"/>
              <w:jc w:val="center"/>
              <w:textAlignment w:val="auto"/>
              <w:rPr>
                <w:rFonts w:ascii="仿宋" w:hAnsi="仿宋" w:eastAsia="仿宋" w:cs="仿宋"/>
                <w:sz w:val="24"/>
              </w:rPr>
            </w:pPr>
            <w:r>
              <w:rPr>
                <w:rFonts w:hint="eastAsia" w:ascii="仿宋" w:hAnsi="仿宋" w:eastAsia="仿宋" w:cs="仿宋"/>
                <w:sz w:val="24"/>
              </w:rPr>
              <w:t>备注</w:t>
            </w:r>
          </w:p>
        </w:tc>
        <w:tc>
          <w:tcPr>
            <w:tcW w:w="8087" w:type="dxa"/>
            <w:gridSpan w:val="5"/>
            <w:vAlign w:val="center"/>
          </w:tcPr>
          <w:p>
            <w:pPr>
              <w:keepNext w:val="0"/>
              <w:keepLines w:val="0"/>
              <w:pageBreakBefore w:val="0"/>
              <w:kinsoku/>
              <w:overflowPunct/>
              <w:topLinePunct w:val="0"/>
              <w:autoSpaceDE/>
              <w:autoSpaceDN/>
              <w:bidi w:val="0"/>
              <w:adjustRightInd/>
              <w:snapToGrid/>
              <w:spacing w:line="400" w:lineRule="exact"/>
              <w:textAlignment w:val="auto"/>
              <w:rPr>
                <w:rFonts w:ascii="仿宋" w:hAnsi="仿宋" w:eastAsia="仿宋" w:cs="仿宋"/>
                <w:sz w:val="24"/>
              </w:rPr>
            </w:pPr>
          </w:p>
        </w:tc>
      </w:tr>
    </w:tbl>
    <w:p>
      <w:pPr>
        <w:keepNext w:val="0"/>
        <w:keepLines w:val="0"/>
        <w:pageBreakBefore w:val="0"/>
        <w:kinsoku/>
        <w:overflowPunct/>
        <w:topLinePunct w:val="0"/>
        <w:autoSpaceDE/>
        <w:autoSpaceDN/>
        <w:bidi w:val="0"/>
        <w:adjustRightInd/>
        <w:snapToGrid/>
        <w:spacing w:line="400" w:lineRule="exact"/>
        <w:textAlignment w:val="auto"/>
        <w:rPr>
          <w:rFonts w:hint="eastAsia" w:eastAsia="仿宋"/>
          <w:lang w:val="en-US" w:eastAsia="zh-CN"/>
        </w:rPr>
      </w:pPr>
      <w:r>
        <w:rPr>
          <w:rFonts w:hint="eastAsia" w:ascii="仿宋" w:hAnsi="仿宋" w:eastAsia="仿宋" w:cs="仿宋"/>
        </w:rPr>
        <w:t xml:space="preserve">                                                       </w:t>
      </w:r>
      <w:r>
        <w:rPr>
          <w:rFonts w:hint="eastAsia" w:ascii="仿宋" w:hAnsi="仿宋" w:eastAsia="仿宋" w:cs="仿宋"/>
          <w:bCs/>
          <w:sz w:val="24"/>
          <w:szCs w:val="24"/>
        </w:rPr>
        <w:t>说明：</w:t>
      </w:r>
      <w:r>
        <w:rPr>
          <w:rFonts w:hint="eastAsia" w:ascii="仿宋_GB2312" w:eastAsia="仿宋_GB2312"/>
          <w:sz w:val="24"/>
          <w:lang w:val="en-US" w:eastAsia="zh-CN"/>
        </w:rPr>
        <w:t>此表格由离校2年内未就业的高校毕业生和16-24岁失业青年人员填写。        申请人需将毕业证、身份证、就业创业证（须登记失业）等复印件连同就业见习登记表一起呈交。</w:t>
      </w:r>
      <w:r>
        <w:rPr>
          <w:rFonts w:hint="eastAsia" w:ascii="仿宋" w:hAnsi="仿宋" w:eastAsia="仿宋" w:cs="仿宋"/>
          <w:bCs/>
          <w:sz w:val="24"/>
          <w:szCs w:val="24"/>
        </w:rPr>
        <w:t>本表由报名者逐栏如实填写，经审核发现与事实不符的，取消报名资格</w:t>
      </w:r>
      <w:r>
        <w:rPr>
          <w:rFonts w:hint="eastAsia" w:ascii="仿宋" w:hAnsi="仿宋" w:eastAsia="仿宋" w:cs="仿宋"/>
          <w:bCs/>
          <w:sz w:val="24"/>
          <w:szCs w:val="24"/>
          <w:lang w:eastAsia="zh-CN"/>
        </w:rPr>
        <w:t>。</w:t>
      </w:r>
    </w:p>
    <w:sectPr>
      <w:footerReference r:id="rId5" w:type="default"/>
      <w:pgSz w:w="11906" w:h="16838"/>
      <w:pgMar w:top="1134" w:right="1800" w:bottom="1134"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Dwr2XUwgEAAGkDAAAOAAAAAAAAAAEAIAAA&#10;ADQBAABkcnMvZTJvRG9jLnhtbFBLBQYAAAAABgAGAFkBAABoBQAAA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ZWNhMzkzZTk1ZGE5OWZjYzhkZGQyMmExYjdjZTIifQ=="/>
  </w:docVars>
  <w:rsids>
    <w:rsidRoot w:val="00BC2E93"/>
    <w:rsid w:val="00050930"/>
    <w:rsid w:val="0077723A"/>
    <w:rsid w:val="00A8475A"/>
    <w:rsid w:val="00B54FF1"/>
    <w:rsid w:val="00BC2E93"/>
    <w:rsid w:val="00DC3BD9"/>
    <w:rsid w:val="13040EB2"/>
    <w:rsid w:val="19C36F90"/>
    <w:rsid w:val="29A12F39"/>
    <w:rsid w:val="3D2D3340"/>
    <w:rsid w:val="3FF6E93F"/>
    <w:rsid w:val="4766288C"/>
    <w:rsid w:val="57EC1D94"/>
    <w:rsid w:val="62DF3ECB"/>
    <w:rsid w:val="6FFFF0EB"/>
    <w:rsid w:val="AEFB0B8E"/>
    <w:rsid w:val="BDE6284A"/>
    <w:rsid w:val="D6E80520"/>
    <w:rsid w:val="D7E47E7C"/>
    <w:rsid w:val="DAE151BA"/>
    <w:rsid w:val="E0DE089A"/>
    <w:rsid w:val="E7BD7664"/>
    <w:rsid w:val="EBBE26BF"/>
    <w:rsid w:val="EF3768B1"/>
    <w:rsid w:val="F368E14E"/>
    <w:rsid w:val="F653C40A"/>
    <w:rsid w:val="FEFEB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30"/>
      <w:szCs w:val="3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line="240" w:lineRule="auto"/>
      <w:jc w:val="left"/>
    </w:pPr>
    <w:rPr>
      <w:sz w:val="18"/>
      <w:szCs w:val="18"/>
    </w:rPr>
  </w:style>
  <w:style w:type="paragraph" w:styleId="3">
    <w:name w:val="Normal (Web)"/>
    <w:basedOn w:val="1"/>
    <w:qFormat/>
    <w:uiPriority w:val="0"/>
    <w:pPr>
      <w:widowControl/>
      <w:spacing w:beforeAutospacing="1"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379</Words>
  <Characters>389</Characters>
  <Lines>5</Lines>
  <Paragraphs>1</Paragraphs>
  <TotalTime>3</TotalTime>
  <ScaleCrop>false</ScaleCrop>
  <LinksUpToDate>false</LinksUpToDate>
  <CharactersWithSpaces>651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2019-07-27T08:47:00Z</dcterms:created>
  <dc:creator>cd0362</dc:creator>
  <cp:lastModifiedBy>uos</cp:lastModifiedBy>
  <cp:lastPrinted>2026-08-21T19:18:00Z</cp:lastPrinted>
  <dcterms:modified xsi:type="dcterms:W3CDTF">2026-08-21T18:02:34Z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D9EBC32085A54C8ABCE60C2FBA0F50A5_13</vt:lpwstr>
  </property>
</Properties>
</file>