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52"/>
          <w:lang w:val="en-US" w:eastAsia="zh-CN"/>
        </w:rPr>
        <w:t>重庆市徐悲鸿中学校教师招聘报名表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473"/>
        <w:gridCol w:w="994"/>
        <w:gridCol w:w="436"/>
        <w:gridCol w:w="595"/>
        <w:gridCol w:w="1388"/>
        <w:gridCol w:w="5"/>
        <w:gridCol w:w="1251"/>
        <w:gridCol w:w="5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登记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毕业（本科）院校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2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毕业（研究生）院校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专业方向</w:t>
            </w:r>
          </w:p>
        </w:tc>
        <w:tc>
          <w:tcPr>
            <w:tcW w:w="12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最高学历毕业时间</w:t>
            </w:r>
          </w:p>
        </w:tc>
        <w:tc>
          <w:tcPr>
            <w:tcW w:w="14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教师资格证书类型</w:t>
            </w:r>
          </w:p>
        </w:tc>
        <w:tc>
          <w:tcPr>
            <w:tcW w:w="1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99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学习经历（从高中填起）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其间获得奖励</w:t>
            </w:r>
          </w:p>
        </w:tc>
        <w:tc>
          <w:tcPr>
            <w:tcW w:w="31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实习经历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其间获得奖励</w:t>
            </w:r>
          </w:p>
        </w:tc>
        <w:tc>
          <w:tcPr>
            <w:tcW w:w="31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3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349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其间获得奖励</w:t>
            </w:r>
          </w:p>
        </w:tc>
        <w:tc>
          <w:tcPr>
            <w:tcW w:w="311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兴趣特长</w:t>
            </w:r>
          </w:p>
        </w:tc>
        <w:tc>
          <w:tcPr>
            <w:tcW w:w="799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/>
          <w:lang w:val="en-US" w:eastAsia="zh-CN"/>
        </w:rPr>
      </w:pPr>
    </w:p>
    <w:sectPr>
      <w:headerReference r:id="rId3" w:type="default"/>
      <w:headerReference r:id="rId4" w:type="even"/>
      <w:pgSz w:w="11906" w:h="16838"/>
      <w:pgMar w:top="1417" w:right="1247" w:bottom="1417" w:left="124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C01D81-DD3A-4E90-BBB4-6D6DAC8E7FD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A029296-FFD6-45F2-BE8E-A4C535E191AB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91840" cy="3249930"/>
          <wp:effectExtent l="0" t="0" r="0" b="0"/>
          <wp:wrapNone/>
          <wp:docPr id="24" name="WordPictureWatermark206366" descr="徐悲鸿中学VI-基础-曲05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WordPictureWatermark206366" descr="徐悲鸿中学VI-基础-曲05_副本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840" cy="324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291840" cy="3249930"/>
          <wp:effectExtent l="0" t="0" r="0" b="0"/>
          <wp:wrapNone/>
          <wp:docPr id="25" name="WordPictureWatermark206366" descr="徐悲鸿中学VI-基础-曲05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WordPictureWatermark206366" descr="徐悲鸿中学VI-基础-曲05_副本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840" cy="324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ZGFmZmI5YjMzZDVlODYxYjc3MmU4MWIxODkxZWIifQ=="/>
  </w:docVars>
  <w:rsids>
    <w:rsidRoot w:val="582A498A"/>
    <w:rsid w:val="049D76C3"/>
    <w:rsid w:val="07741065"/>
    <w:rsid w:val="12635AA8"/>
    <w:rsid w:val="1F264A2D"/>
    <w:rsid w:val="2F675EDA"/>
    <w:rsid w:val="332C3305"/>
    <w:rsid w:val="3A1741DD"/>
    <w:rsid w:val="3AB44DC6"/>
    <w:rsid w:val="3CA63F7D"/>
    <w:rsid w:val="43B80541"/>
    <w:rsid w:val="582A498A"/>
    <w:rsid w:val="638F11B1"/>
    <w:rsid w:val="64EB045E"/>
    <w:rsid w:val="6CA1081C"/>
    <w:rsid w:val="6D4C462D"/>
    <w:rsid w:val="78A42A61"/>
    <w:rsid w:val="7F95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kern w:val="2"/>
      <w:sz w:val="30"/>
      <w:szCs w:val="40"/>
      <w:lang w:val="en-US" w:eastAsia="zh-CN" w:bidi="ar-SA"/>
    </w:rPr>
  </w:style>
  <w:style w:type="character" w:default="1" w:styleId="6">
    <w:name w:val="Default Paragraph Font"/>
    <w:autoRedefine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5</TotalTime>
  <ScaleCrop>false</ScaleCrop>
  <LinksUpToDate>false</LinksUpToDate>
  <CharactersWithSpaces>121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2024-06-05T00:45:00Z</dcterms:created>
  <dc:creator>二哥哥</dc:creator>
  <cp:lastModifiedBy>二哥哥</cp:lastModifiedBy>
  <cp:lastPrinted>2024-06-05T07:39:00Z</cp:lastPrinted>
  <dcterms:modified xsi:type="dcterms:W3CDTF">2024-06-07T01:05:08Z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45FA11E98EB8442AA5F2521438DB942C_11</vt:lpwstr>
  </property>
</Properties>
</file>