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F7A55">
      <w:pPr>
        <w:spacing w:line="580" w:lineRule="exac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  <w:lang w:bidi="ar"/>
        </w:rPr>
        <w:t>附件4</w:t>
      </w:r>
    </w:p>
    <w:p w14:paraId="52DFAC5F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bidi="ar"/>
        </w:rPr>
        <w:t>男同志体能考核标准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068"/>
        <w:gridCol w:w="750"/>
        <w:gridCol w:w="751"/>
        <w:gridCol w:w="750"/>
        <w:gridCol w:w="750"/>
        <w:gridCol w:w="752"/>
        <w:gridCol w:w="750"/>
        <w:gridCol w:w="750"/>
        <w:gridCol w:w="751"/>
        <w:gridCol w:w="750"/>
        <w:gridCol w:w="754"/>
      </w:tblGrid>
      <w:tr w14:paraId="2C4EC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904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4E08F0">
            <w:pPr>
              <w:widowControl/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一、体能测试项目及标准</w:t>
            </w:r>
          </w:p>
        </w:tc>
      </w:tr>
      <w:tr w14:paraId="202A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5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99E8F7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项目</w:t>
            </w:r>
          </w:p>
        </w:tc>
        <w:tc>
          <w:tcPr>
            <w:tcW w:w="75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9B62F6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测试成绩对应分值、测试办法</w:t>
            </w:r>
          </w:p>
        </w:tc>
      </w:tr>
      <w:tr w14:paraId="72D88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58DD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9CCDD2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10分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5418E8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20分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DF568E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30分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948652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40 分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CDFE31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50 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46C318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60分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5450A8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70分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A5867C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80分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EDAD86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90分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79459D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100分</w:t>
            </w:r>
          </w:p>
        </w:tc>
      </w:tr>
      <w:tr w14:paraId="22638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BE5C59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男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性</w:t>
            </w:r>
          </w:p>
        </w:tc>
        <w:tc>
          <w:tcPr>
            <w:tcW w:w="10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78F311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1000 米跑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（分、秒）</w:t>
            </w:r>
          </w:p>
          <w:p w14:paraId="77769236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F00641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4′25″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DD7E7B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4′20″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BA4BB8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4′15″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C00050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4′10″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275534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4′05″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807F05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4′00″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79B153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3′55″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839D57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3′50″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5ADCD9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3′45″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85B120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3′40″</w:t>
            </w:r>
          </w:p>
        </w:tc>
      </w:tr>
      <w:tr w14:paraId="19F53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C488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0679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969256">
            <w:pPr>
              <w:widowControl/>
              <w:wordWrap w:val="0"/>
              <w:adjustRightInd w:val="0"/>
              <w:snapToGrid w:val="0"/>
              <w:spacing w:line="420" w:lineRule="exact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1.1000米跑，达标4′00″。所有成绩不分年龄段。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2.在跑道或平地上标出起点线，考生从起点线处听到起跑口令后起跑，完成 1000 米距离到达终点线，记录时间。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3.考核以完成时间计算成绩。</w:t>
            </w:r>
          </w:p>
        </w:tc>
      </w:tr>
      <w:tr w14:paraId="2107C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E86D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7E50E0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单杠引体向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上（次/3 分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钟）</w:t>
            </w:r>
          </w:p>
          <w:p w14:paraId="07EDD8F2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2ACB19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A2C00A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915F27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7F8102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56F06E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17FF05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2BA52E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CB93E0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7C4989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77105A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11</w:t>
            </w:r>
          </w:p>
        </w:tc>
      </w:tr>
      <w:tr w14:paraId="2B02D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6162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86CB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28F03D">
            <w:pPr>
              <w:widowControl/>
              <w:wordWrap w:val="0"/>
              <w:adjustRightInd w:val="0"/>
              <w:snapToGrid w:val="0"/>
              <w:spacing w:line="440" w:lineRule="exact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1.单个或分组考核。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2.按照规定动作要领完成动作。引体时下颌高于杠面、身体不得借助振浪或摆动、悬垂时双肘关节伸直；脚触及地面或立柱，结束考核。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3.考核以完成次数计算成绩。</w:t>
            </w:r>
          </w:p>
        </w:tc>
      </w:tr>
      <w:tr w14:paraId="4E17F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562A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9029B1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双杠曲臂伸（次/3 分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钟）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3CB251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CDD2FC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A6283E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68187D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535BA3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8275FA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FD68D3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257490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763ED9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AD3C80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15</w:t>
            </w:r>
          </w:p>
        </w:tc>
      </w:tr>
      <w:tr w14:paraId="27FE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A68C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00E1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84ED09">
            <w:pPr>
              <w:widowControl/>
              <w:wordWrap w:val="0"/>
              <w:adjustRightInd w:val="0"/>
              <w:snapToGrid w:val="0"/>
              <w:spacing w:line="420" w:lineRule="exact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1.按照规定动作要领完成动作。曲臂时大臂与小臂角度小于或等于90度，身体不得借助振浪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或摆动、悬垂时双肘关节伸直；脚触及地面或立柱，结束考核。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2.考核以完成次数计算成绩。</w:t>
            </w:r>
          </w:p>
        </w:tc>
      </w:tr>
      <w:tr w14:paraId="7F658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E0DF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BB785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俯卧撑</w:t>
            </w:r>
          </w:p>
          <w:p w14:paraId="0481FC3D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（次/3 分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钟）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C19630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B0E582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721C65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5D7D13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E3FED4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CA2479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648540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1103BA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FAC48C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2A258C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50</w:t>
            </w:r>
          </w:p>
        </w:tc>
      </w:tr>
      <w:tr w14:paraId="483F1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9CEB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E64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73D9F9">
            <w:pPr>
              <w:widowControl/>
              <w:numPr>
                <w:ilvl w:val="0"/>
                <w:numId w:val="1"/>
              </w:numPr>
              <w:wordWrap w:val="0"/>
              <w:adjustRightInd w:val="0"/>
              <w:snapToGrid w:val="0"/>
              <w:spacing w:line="420" w:lineRule="exact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单个或分组考核。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2.按照规定动作要领完成动作。身体平落，两臂弯曲，肘关节高出背，曲臂时大臂与小臂角度小于或等于90度，起立及身体除脚和手掌以外其他部位触地，结束考核。</w:t>
            </w:r>
          </w:p>
          <w:p w14:paraId="099CF362">
            <w:pPr>
              <w:widowControl/>
              <w:wordWrap w:val="0"/>
              <w:adjustRightInd w:val="0"/>
              <w:snapToGrid w:val="0"/>
              <w:spacing w:line="420" w:lineRule="exact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3.考核以完成次数计算成绩。</w:t>
            </w:r>
          </w:p>
        </w:tc>
      </w:tr>
    </w:tbl>
    <w:p w14:paraId="2AB38EC0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81C871C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815165E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5C9D578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女同志体能考核标准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8"/>
        <w:gridCol w:w="1068"/>
        <w:gridCol w:w="750"/>
        <w:gridCol w:w="751"/>
        <w:gridCol w:w="750"/>
        <w:gridCol w:w="750"/>
        <w:gridCol w:w="752"/>
        <w:gridCol w:w="750"/>
        <w:gridCol w:w="750"/>
        <w:gridCol w:w="751"/>
        <w:gridCol w:w="750"/>
        <w:gridCol w:w="754"/>
      </w:tblGrid>
      <w:tr w14:paraId="70FD9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8" w:hRule="atLeast"/>
          <w:jc w:val="center"/>
        </w:trPr>
        <w:tc>
          <w:tcPr>
            <w:tcW w:w="9044" w:type="dxa"/>
            <w:gridSpan w:val="12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EE563C">
            <w:pPr>
              <w:widowControl/>
              <w:spacing w:line="58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一、体能测试项目及标准</w:t>
            </w:r>
          </w:p>
        </w:tc>
      </w:tr>
      <w:tr w14:paraId="46E2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 w:hRule="atLeast"/>
          <w:jc w:val="center"/>
        </w:trPr>
        <w:tc>
          <w:tcPr>
            <w:tcW w:w="1536" w:type="dxa"/>
            <w:gridSpan w:val="2"/>
            <w:vMerge w:val="restart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9D5A36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7508" w:type="dxa"/>
            <w:gridSpan w:val="10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E95C72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测试成绩对应分值、测试办法</w:t>
            </w:r>
          </w:p>
        </w:tc>
      </w:tr>
      <w:tr w14:paraId="56722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  <w:jc w:val="center"/>
        </w:trPr>
        <w:tc>
          <w:tcPr>
            <w:tcW w:w="1536" w:type="dxa"/>
            <w:gridSpan w:val="2"/>
            <w:vMerge w:val="continue"/>
            <w:noWrap w:val="0"/>
            <w:vAlign w:val="center"/>
          </w:tcPr>
          <w:p w14:paraId="48DA792E">
            <w:pPr>
              <w:widowControl/>
              <w:spacing w:line="5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DC370F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40分</w:t>
            </w:r>
          </w:p>
        </w:tc>
        <w:tc>
          <w:tcPr>
            <w:tcW w:w="751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54DC03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50分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6655F3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55分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0540CA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60 分</w:t>
            </w:r>
          </w:p>
        </w:tc>
        <w:tc>
          <w:tcPr>
            <w:tcW w:w="752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309F5F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65分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2960C9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70分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F22256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75分</w:t>
            </w:r>
          </w:p>
        </w:tc>
        <w:tc>
          <w:tcPr>
            <w:tcW w:w="751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1996D8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80分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048B84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90分</w:t>
            </w:r>
          </w:p>
        </w:tc>
        <w:tc>
          <w:tcPr>
            <w:tcW w:w="754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E38C66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100分</w:t>
            </w:r>
          </w:p>
        </w:tc>
      </w:tr>
      <w:tr w14:paraId="5C94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 w:hRule="atLeast"/>
          <w:jc w:val="center"/>
        </w:trPr>
        <w:tc>
          <w:tcPr>
            <w:tcW w:w="468" w:type="dxa"/>
            <w:vMerge w:val="restart"/>
            <w:noWrap w:val="0"/>
            <w:vAlign w:val="center"/>
          </w:tcPr>
          <w:p w14:paraId="12E1E842">
            <w:pPr>
              <w:widowControl/>
              <w:spacing w:line="5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女性</w:t>
            </w:r>
          </w:p>
        </w:tc>
        <w:tc>
          <w:tcPr>
            <w:tcW w:w="1068" w:type="dxa"/>
            <w:vMerge w:val="restart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FB9E1E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屈腿仰卧起坐（次/2分钟）</w:t>
            </w:r>
          </w:p>
          <w:p w14:paraId="5B4318B9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91D525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751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C6AE78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CE4545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FE273C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52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6B7F7B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2BE22D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698345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751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B1F5FA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6DC3F9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54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063991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</w:tr>
      <w:tr w14:paraId="378C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2" w:hRule="atLeast"/>
          <w:jc w:val="center"/>
        </w:trPr>
        <w:tc>
          <w:tcPr>
            <w:tcW w:w="468" w:type="dxa"/>
            <w:vMerge w:val="continue"/>
            <w:noWrap w:val="0"/>
            <w:vAlign w:val="center"/>
          </w:tcPr>
          <w:p w14:paraId="577565CC">
            <w:pPr>
              <w:widowControl/>
              <w:spacing w:line="5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 w14:paraId="1720458B">
            <w:pPr>
              <w:widowControl/>
              <w:spacing w:line="5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8" w:type="dxa"/>
            <w:gridSpan w:val="10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C18499">
            <w:pPr>
              <w:widowControl/>
              <w:numPr>
                <w:ilvl w:val="0"/>
                <w:numId w:val="2"/>
              </w:numPr>
              <w:wordWrap w:val="0"/>
              <w:adjustRightInd w:val="0"/>
              <w:snapToGrid w:val="0"/>
              <w:spacing w:line="42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1.单个或分组考核。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2.按照规定动作要领完成动作。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3.考核以完成次数计算成绩。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4.得分超出 10 分的，每递增5 次增加 1 分。</w:t>
            </w:r>
          </w:p>
        </w:tc>
      </w:tr>
      <w:tr w14:paraId="5F258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  <w:jc w:val="center"/>
        </w:trPr>
        <w:tc>
          <w:tcPr>
            <w:tcW w:w="468" w:type="dxa"/>
            <w:vMerge w:val="continue"/>
            <w:noWrap w:val="0"/>
            <w:vAlign w:val="center"/>
          </w:tcPr>
          <w:p w14:paraId="4761C2F7">
            <w:pPr>
              <w:widowControl/>
              <w:spacing w:line="5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C5D6F6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跳绳（次/ 1分钟）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09668A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751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0F66E0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ACB592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74C34B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752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210877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6749DE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D9E4EB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751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596B02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2CD748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754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32DA8B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130</w:t>
            </w:r>
          </w:p>
        </w:tc>
      </w:tr>
      <w:tr w14:paraId="5CAB0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7" w:hRule="atLeast"/>
          <w:jc w:val="center"/>
        </w:trPr>
        <w:tc>
          <w:tcPr>
            <w:tcW w:w="468" w:type="dxa"/>
            <w:vMerge w:val="continue"/>
            <w:noWrap w:val="0"/>
            <w:vAlign w:val="center"/>
          </w:tcPr>
          <w:p w14:paraId="75D8A904">
            <w:pPr>
              <w:widowControl/>
              <w:spacing w:line="5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 w14:paraId="55012783">
            <w:pPr>
              <w:widowControl/>
              <w:spacing w:line="5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8" w:type="dxa"/>
            <w:gridSpan w:val="10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8DD32D">
            <w:pPr>
              <w:widowControl/>
              <w:wordWrap w:val="0"/>
              <w:adjustRightInd w:val="0"/>
              <w:snapToGrid w:val="0"/>
              <w:spacing w:line="42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1.单个或分组考核。</w:t>
            </w:r>
          </w:p>
          <w:p w14:paraId="25712F9B">
            <w:pPr>
              <w:widowControl/>
              <w:wordWrap w:val="0"/>
              <w:adjustRightInd w:val="0"/>
              <w:snapToGrid w:val="0"/>
              <w:spacing w:line="42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2.按照规定动作要领完成动作。以脚起跳，身体腾空后，跳绳自双脚下沿身体额状轴旋转360度为一次。途中如果出现跳绳绊脚中断，该次不计数，但可继续跳绳，连续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计数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2.考核以完成次数计算成绩。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3.得分超出 10 分的，每递增 1 次增加 1 分。</w:t>
            </w:r>
          </w:p>
        </w:tc>
      </w:tr>
      <w:tr w14:paraId="6C003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468" w:type="dxa"/>
            <w:vMerge w:val="continue"/>
            <w:noWrap w:val="0"/>
            <w:vAlign w:val="center"/>
          </w:tcPr>
          <w:p w14:paraId="3C21290E">
            <w:pPr>
              <w:widowControl/>
              <w:spacing w:line="5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noWrap w:val="0"/>
            <w:vAlign w:val="center"/>
          </w:tcPr>
          <w:p w14:paraId="3241F21C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立定跳远</w:t>
            </w:r>
          </w:p>
          <w:p w14:paraId="330354A9">
            <w:pPr>
              <w:widowControl/>
              <w:wordWrap w:val="0"/>
              <w:spacing w:line="58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(cm)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B7949A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751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2CCA62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56E60B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EA2A3F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752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F51E48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7E5847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2C7D82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751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F51D2C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750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A7CC25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754" w:type="dxa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CDD471"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206</w:t>
            </w:r>
          </w:p>
        </w:tc>
      </w:tr>
      <w:tr w14:paraId="4FE61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7" w:hRule="atLeast"/>
          <w:jc w:val="center"/>
        </w:trPr>
        <w:tc>
          <w:tcPr>
            <w:tcW w:w="468" w:type="dxa"/>
            <w:vMerge w:val="continue"/>
            <w:noWrap w:val="0"/>
            <w:vAlign w:val="center"/>
          </w:tcPr>
          <w:p w14:paraId="1F9C115A">
            <w:pPr>
              <w:widowControl/>
              <w:wordWrap w:val="0"/>
              <w:spacing w:line="580" w:lineRule="exact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 w14:paraId="10E32DEC">
            <w:pPr>
              <w:widowControl/>
              <w:wordWrap w:val="0"/>
              <w:spacing w:line="580" w:lineRule="exact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508" w:type="dxa"/>
            <w:gridSpan w:val="10"/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BE9A92">
            <w:pPr>
              <w:widowControl/>
              <w:wordWrap w:val="0"/>
              <w:adjustRightInd w:val="0"/>
              <w:snapToGrid w:val="0"/>
              <w:spacing w:line="42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1.单个或分组考核。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2.按照规定动作要领完成动作。两脚自然分开站立，站在起跳线后，脚尖不能踩线。两脚原地同时起跳，不得有垫步或连跳动作。着地后，立即向前走出测试区。</w:t>
            </w:r>
          </w:p>
          <w:p w14:paraId="4B97E11D">
            <w:pPr>
              <w:widowControl/>
              <w:wordWrap w:val="0"/>
              <w:adjustRightInd w:val="0"/>
              <w:snapToGrid w:val="0"/>
              <w:spacing w:line="42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3.考核以完成距离计算成绩。</w:t>
            </w:r>
          </w:p>
        </w:tc>
      </w:tr>
    </w:tbl>
    <w:p w14:paraId="4BCE21D4">
      <w:pPr>
        <w:pStyle w:val="4"/>
        <w:widowControl/>
        <w:rPr>
          <w:rFonts w:hint="default" w:ascii="Times New Roman" w:hAnsi="Times New Roman" w:cs="Times New Roman"/>
        </w:rPr>
      </w:pPr>
    </w:p>
    <w:p w14:paraId="1FA75831">
      <w:pPr>
        <w:pStyle w:val="4"/>
        <w:widowControl/>
        <w:rPr>
          <w:rFonts w:hint="default" w:ascii="Times New Roman" w:hAnsi="Times New Roman" w:cs="Times New Roman"/>
        </w:rPr>
      </w:pPr>
    </w:p>
    <w:p w14:paraId="781D884A">
      <w:pPr>
        <w:pStyle w:val="4"/>
        <w:widowControl/>
        <w:rPr>
          <w:rFonts w:hint="default" w:ascii="Times New Roman" w:hAnsi="Times New Roman" w:cs="Times New Roman"/>
        </w:rPr>
      </w:pPr>
    </w:p>
    <w:p w14:paraId="76F46AB9">
      <w:pPr>
        <w:pStyle w:val="4"/>
        <w:widowControl/>
        <w:rPr>
          <w:rFonts w:hint="default" w:ascii="Times New Roman" w:hAnsi="Times New Roman" w:cs="Times New Roman"/>
        </w:rPr>
      </w:pPr>
    </w:p>
    <w:p w14:paraId="132A4ADF">
      <w:pPr>
        <w:pStyle w:val="4"/>
        <w:widowControl/>
        <w:rPr>
          <w:rFonts w:hint="default" w:ascii="Times New Roman" w:hAnsi="Times New Roman" w:cs="Times New Roman"/>
        </w:rPr>
      </w:pPr>
    </w:p>
    <w:p w14:paraId="3DB504DE">
      <w:pPr>
        <w:pStyle w:val="4"/>
        <w:widowControl/>
        <w:rPr>
          <w:rFonts w:hint="default" w:ascii="Times New Roman" w:hAnsi="Times New Roman" w:cs="Times New Roman"/>
        </w:rPr>
      </w:pPr>
    </w:p>
    <w:p w14:paraId="6C06D420">
      <w:bookmarkStart w:id="0" w:name="_GoBack"/>
      <w:bookmarkEnd w:id="0"/>
    </w:p>
    <w:sectPr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320A89-CE89-48E4-A808-3915E91B42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FF3EF041-85C2-4723-9626-443603504FFC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D3349C5-F7ED-4610-9FF8-5F1AE07DE59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9773A5"/>
    <w:multiLevelType w:val="multilevel"/>
    <w:tmpl w:val="E19773A5"/>
    <w:lvl w:ilvl="0" w:tentative="0">
      <w:start w:val="1"/>
      <w:numFmt w:val="decimal"/>
      <w:suff w:val="nothing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CC10646"/>
    <w:multiLevelType w:val="singleLevel"/>
    <w:tmpl w:val="5CC1064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736E5"/>
    <w:rsid w:val="038134CC"/>
    <w:rsid w:val="0D0736E5"/>
    <w:rsid w:val="60B97540"/>
    <w:rsid w:val="60D07165"/>
    <w:rsid w:val="741E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Indent2"/>
    <w:basedOn w:val="1"/>
    <w:qFormat/>
    <w:uiPriority w:val="0"/>
    <w:pPr>
      <w:tabs>
        <w:tab w:val="left" w:pos="7320"/>
        <w:tab w:val="left" w:pos="8610"/>
      </w:tabs>
      <w:snapToGrid w:val="0"/>
      <w:spacing w:line="300" w:lineRule="auto"/>
      <w:ind w:right="-108" w:firstLine="600"/>
    </w:pPr>
    <w:rPr>
      <w:rFonts w:ascii="Calibri" w:hAnsi="Calibri" w:eastAsia="仿宋_GB2312" w:cs="Times New Roman"/>
      <w:sz w:val="32"/>
      <w:szCs w:val="32"/>
    </w:rPr>
  </w:style>
  <w:style w:type="paragraph" w:customStyle="1" w:styleId="5">
    <w:name w:val="p0"/>
    <w:basedOn w:val="1"/>
    <w:qFormat/>
    <w:uiPriority w:val="0"/>
    <w:pPr>
      <w:widowControl/>
    </w:pPr>
    <w:rPr>
      <w:rFonts w:ascii="Calibri" w:hAnsi="Calibri" w:eastAsia="宋体" w:cs="Times New Roman"/>
      <w:kern w:val="0"/>
      <w:szCs w:val="32"/>
    </w:rPr>
  </w:style>
  <w:style w:type="paragraph" w:customStyle="1" w:styleId="6">
    <w:name w:val="p16"/>
    <w:basedOn w:val="1"/>
    <w:qFormat/>
    <w:uiPriority w:val="0"/>
    <w:pPr>
      <w:widowControl/>
      <w:ind w:firstLine="420"/>
    </w:pPr>
    <w:rPr>
      <w:rFonts w:ascii="Calibri" w:hAnsi="Calibri" w:eastAsia="宋体" w:cs="Times New Roman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2026-03-13T09:53:00Z</dcterms:created>
  <dc:creator></dc:creator>
  <cp:lastModifiedBy></cp:lastModifiedBy>
  <dcterms:modified xsi:type="dcterms:W3CDTF">2026-03-13T09:57:54Z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D673C10534684C5291A5BC995519A3CC_13</vt:lpwstr>
  </property>
  <property fmtid="{D5CDD505-2E9C-101B-9397-08002B2CF9AE}" pid="4" name="KSOTemplateDocerSaveRecord">
    <vt:lpwstr>eyJoZGlkIjoiMjQ2NDU3NzJhZTYzZTJlZjcxNzczMTg2M2EyODNkMTciLCJ1c2VySWQiOiI0MDMxNTQwNjcifQ==</vt:lpwstr>
  </property>
</Properties>
</file>