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5BF9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both"/>
        <w:textAlignment w:val="auto"/>
        <w:outlineLvl w:val="9"/>
        <w:rPr>
          <w:rFonts w:hint="eastAsia" w:ascii="Times New Roman" w:hAnsi="Times New Roman" w:eastAsia="方正小标宋_GBK" w:cs="方正小标宋_GBK"/>
          <w:color w:val="000000"/>
          <w:spacing w:val="0"/>
          <w:sz w:val="44"/>
          <w:szCs w:val="44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0"/>
          <w:sz w:val="32"/>
          <w:szCs w:val="32"/>
          <w:u w:val="none"/>
          <w:lang w:val="en-US" w:eastAsia="zh-CN"/>
        </w:rPr>
        <w:t>附件1:</w:t>
      </w:r>
    </w:p>
    <w:p w14:paraId="7FBBD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outlineLvl w:val="9"/>
        <w:rPr>
          <w:rFonts w:hint="eastAsia" w:ascii="Times New Roman" w:hAnsi="Times New Roman" w:eastAsia="方正小标宋_GBK" w:cs="方正小标宋_GBK"/>
          <w:color w:val="000000"/>
          <w:spacing w:val="0"/>
          <w:sz w:val="44"/>
          <w:szCs w:val="44"/>
          <w:u w:val="none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color w:val="000000"/>
          <w:spacing w:val="0"/>
          <w:sz w:val="44"/>
          <w:szCs w:val="44"/>
          <w:u w:val="none"/>
          <w:lang w:val="en-US" w:eastAsia="zh-CN"/>
        </w:rPr>
        <w:t>广安市就业见习岗位招募信息表</w:t>
      </w:r>
    </w:p>
    <w:tbl>
      <w:tblPr>
        <w:tblStyle w:val="7"/>
        <w:tblW w:w="132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9"/>
        <w:gridCol w:w="1206"/>
        <w:gridCol w:w="1031"/>
        <w:gridCol w:w="1049"/>
        <w:gridCol w:w="2769"/>
        <w:gridCol w:w="1023"/>
        <w:gridCol w:w="3605"/>
        <w:gridCol w:w="927"/>
        <w:gridCol w:w="1005"/>
      </w:tblGrid>
      <w:tr w14:paraId="06414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noWrap w:val="0"/>
            <w:vAlign w:val="center"/>
          </w:tcPr>
          <w:p w14:paraId="0E3A34F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1206" w:type="dxa"/>
            <w:noWrap w:val="0"/>
            <w:vAlign w:val="center"/>
          </w:tcPr>
          <w:p w14:paraId="627CCF6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szCs w:val="24"/>
                <w:u w:val="none"/>
                <w:lang w:val="en-US" w:eastAsia="zh-CN"/>
              </w:rPr>
              <w:t>基地</w:t>
            </w:r>
          </w:p>
          <w:p w14:paraId="2DE2798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szCs w:val="24"/>
                <w:u w:val="none"/>
                <w:lang w:val="en-US" w:eastAsia="zh-CN"/>
              </w:rPr>
              <w:t>名称</w:t>
            </w:r>
          </w:p>
        </w:tc>
        <w:tc>
          <w:tcPr>
            <w:tcW w:w="1031" w:type="dxa"/>
            <w:noWrap w:val="0"/>
            <w:vAlign w:val="center"/>
          </w:tcPr>
          <w:p w14:paraId="2EB35B4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szCs w:val="24"/>
                <w:u w:val="none"/>
                <w:lang w:val="en-US" w:eastAsia="zh-CN"/>
              </w:rPr>
              <w:t>工作</w:t>
            </w:r>
          </w:p>
          <w:p w14:paraId="5BE2D0C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szCs w:val="24"/>
                <w:u w:val="none"/>
                <w:lang w:val="en-US" w:eastAsia="zh-CN"/>
              </w:rPr>
              <w:t>地点</w:t>
            </w:r>
          </w:p>
        </w:tc>
        <w:tc>
          <w:tcPr>
            <w:tcW w:w="1049" w:type="dxa"/>
            <w:noWrap w:val="0"/>
            <w:vAlign w:val="center"/>
          </w:tcPr>
          <w:p w14:paraId="171383C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szCs w:val="24"/>
                <w:u w:val="none"/>
                <w:lang w:val="en-US" w:eastAsia="zh-CN"/>
              </w:rPr>
              <w:t>岗位</w:t>
            </w:r>
          </w:p>
          <w:p w14:paraId="4D33E00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szCs w:val="24"/>
                <w:u w:val="none"/>
                <w:lang w:val="en-US" w:eastAsia="zh-CN"/>
              </w:rPr>
              <w:t>名称</w:t>
            </w:r>
          </w:p>
        </w:tc>
        <w:tc>
          <w:tcPr>
            <w:tcW w:w="2769" w:type="dxa"/>
            <w:noWrap w:val="0"/>
            <w:vAlign w:val="center"/>
          </w:tcPr>
          <w:p w14:paraId="5A772D3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szCs w:val="24"/>
                <w:u w:val="none"/>
                <w:lang w:val="en-US" w:eastAsia="zh-CN"/>
              </w:rPr>
              <w:t>岗位职责</w:t>
            </w:r>
          </w:p>
        </w:tc>
        <w:tc>
          <w:tcPr>
            <w:tcW w:w="1023" w:type="dxa"/>
            <w:noWrap w:val="0"/>
            <w:vAlign w:val="center"/>
          </w:tcPr>
          <w:p w14:paraId="3A4F669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szCs w:val="24"/>
                <w:u w:val="none"/>
                <w:lang w:val="en-US" w:eastAsia="zh-CN"/>
              </w:rPr>
              <w:t>薪资</w:t>
            </w:r>
          </w:p>
          <w:p w14:paraId="114B53A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szCs w:val="24"/>
                <w:u w:val="none"/>
                <w:lang w:val="en-US" w:eastAsia="zh-CN"/>
              </w:rPr>
              <w:t>待遇</w:t>
            </w:r>
          </w:p>
        </w:tc>
        <w:tc>
          <w:tcPr>
            <w:tcW w:w="3605" w:type="dxa"/>
            <w:noWrap w:val="0"/>
            <w:vAlign w:val="center"/>
          </w:tcPr>
          <w:p w14:paraId="65AB231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szCs w:val="24"/>
                <w:u w:val="none"/>
                <w:lang w:val="en-US" w:eastAsia="zh-CN"/>
              </w:rPr>
              <w:t>招募条件</w:t>
            </w:r>
          </w:p>
        </w:tc>
        <w:tc>
          <w:tcPr>
            <w:tcW w:w="927" w:type="dxa"/>
            <w:noWrap w:val="0"/>
            <w:vAlign w:val="center"/>
          </w:tcPr>
          <w:p w14:paraId="07C1EEB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szCs w:val="24"/>
                <w:u w:val="none"/>
                <w:lang w:val="en-US" w:eastAsia="zh-CN"/>
              </w:rPr>
              <w:t>拟招人数</w:t>
            </w:r>
          </w:p>
        </w:tc>
        <w:tc>
          <w:tcPr>
            <w:tcW w:w="1005" w:type="dxa"/>
            <w:noWrap w:val="0"/>
            <w:vAlign w:val="center"/>
          </w:tcPr>
          <w:p w14:paraId="733C5BD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szCs w:val="24"/>
                <w:u w:val="none"/>
                <w:lang w:val="en-US" w:eastAsia="zh-CN"/>
              </w:rPr>
              <w:t>备注</w:t>
            </w:r>
          </w:p>
        </w:tc>
      </w:tr>
      <w:tr w14:paraId="7B44F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noWrap w:val="0"/>
            <w:vAlign w:val="center"/>
          </w:tcPr>
          <w:p w14:paraId="6A595D3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206" w:type="dxa"/>
            <w:noWrap w:val="0"/>
            <w:vAlign w:val="center"/>
          </w:tcPr>
          <w:p w14:paraId="69E9B77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 xml:space="preserve">广安市就业创业服务中心  </w:t>
            </w:r>
          </w:p>
        </w:tc>
        <w:tc>
          <w:tcPr>
            <w:tcW w:w="1031" w:type="dxa"/>
            <w:noWrap w:val="0"/>
            <w:vAlign w:val="center"/>
          </w:tcPr>
          <w:p w14:paraId="353C2B0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广安市人力资源和社会保障局（广安区紫金街209号）</w:t>
            </w:r>
          </w:p>
        </w:tc>
        <w:tc>
          <w:tcPr>
            <w:tcW w:w="1049" w:type="dxa"/>
            <w:noWrap w:val="0"/>
            <w:vAlign w:val="center"/>
          </w:tcPr>
          <w:p w14:paraId="1E15F67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综合服务岗</w:t>
            </w:r>
          </w:p>
        </w:tc>
        <w:tc>
          <w:tcPr>
            <w:tcW w:w="2769" w:type="dxa"/>
            <w:noWrap w:val="0"/>
            <w:vAlign w:val="center"/>
          </w:tcPr>
          <w:p w14:paraId="6A964C5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主要负责日常业务处理工作及领导交办的其他工作。</w:t>
            </w:r>
          </w:p>
          <w:p w14:paraId="425FA1B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23" w:type="dxa"/>
            <w:noWrap w:val="0"/>
            <w:vAlign w:val="center"/>
          </w:tcPr>
          <w:p w14:paraId="4CEAF49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  <w:p w14:paraId="3C4B609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3605" w:type="dxa"/>
            <w:noWrap w:val="0"/>
            <w:vAlign w:val="center"/>
          </w:tcPr>
          <w:p w14:paraId="47F02A1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全日制大学本科及以上学历，</w:t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能熟练运用办公软件，身体健康，品行端正，遵纪守法，听从安排，服从管理，无违法行为。</w:t>
            </w:r>
          </w:p>
        </w:tc>
        <w:tc>
          <w:tcPr>
            <w:tcW w:w="927" w:type="dxa"/>
            <w:noWrap w:val="0"/>
            <w:vAlign w:val="center"/>
          </w:tcPr>
          <w:p w14:paraId="729C4FD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05" w:type="dxa"/>
            <w:noWrap w:val="0"/>
            <w:vAlign w:val="center"/>
          </w:tcPr>
          <w:p w14:paraId="081C289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71E8A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9" w:type="dxa"/>
            <w:vMerge w:val="restart"/>
            <w:noWrap w:val="0"/>
            <w:vAlign w:val="center"/>
          </w:tcPr>
          <w:p w14:paraId="69CEA0E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  <w:p w14:paraId="09D677D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06" w:type="dxa"/>
            <w:vMerge w:val="restart"/>
            <w:noWrap w:val="0"/>
            <w:vAlign w:val="center"/>
          </w:tcPr>
          <w:p w14:paraId="6AC45B9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市人力资源服务中心</w:t>
            </w:r>
          </w:p>
          <w:p w14:paraId="4770DD4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31" w:type="dxa"/>
            <w:vMerge w:val="restart"/>
            <w:noWrap w:val="0"/>
            <w:vAlign w:val="center"/>
          </w:tcPr>
          <w:p w14:paraId="6E0C276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广安市紫金街209号</w:t>
            </w:r>
          </w:p>
        </w:tc>
        <w:tc>
          <w:tcPr>
            <w:tcW w:w="1049" w:type="dxa"/>
            <w:vMerge w:val="restart"/>
            <w:noWrap w:val="0"/>
            <w:vAlign w:val="center"/>
          </w:tcPr>
          <w:p w14:paraId="61AB019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管理辅助岗1</w:t>
            </w:r>
          </w:p>
          <w:p w14:paraId="4D0A920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769" w:type="dxa"/>
            <w:noWrap w:val="0"/>
            <w:vAlign w:val="center"/>
          </w:tcPr>
          <w:p w14:paraId="7FC073D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主要负责日常业务处理工作及领导交办的其他工作。</w:t>
            </w:r>
          </w:p>
          <w:p w14:paraId="5CC485B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23" w:type="dxa"/>
            <w:noWrap w:val="0"/>
            <w:vAlign w:val="center"/>
          </w:tcPr>
          <w:p w14:paraId="1D21419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2200/月</w:t>
            </w:r>
          </w:p>
        </w:tc>
        <w:tc>
          <w:tcPr>
            <w:tcW w:w="3605" w:type="dxa"/>
            <w:noWrap w:val="0"/>
            <w:vAlign w:val="center"/>
          </w:tcPr>
          <w:p w14:paraId="2D5B306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登记失业的16—24周岁青年、离校两年内未就业的高校毕业生</w:t>
            </w:r>
          </w:p>
        </w:tc>
        <w:tc>
          <w:tcPr>
            <w:tcW w:w="927" w:type="dxa"/>
            <w:noWrap w:val="0"/>
            <w:vAlign w:val="center"/>
          </w:tcPr>
          <w:p w14:paraId="16BA057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005" w:type="dxa"/>
            <w:noWrap w:val="0"/>
            <w:vAlign w:val="center"/>
          </w:tcPr>
          <w:p w14:paraId="5B8C9B9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38900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589" w:type="dxa"/>
            <w:vMerge w:val="continue"/>
            <w:noWrap w:val="0"/>
            <w:vAlign w:val="center"/>
          </w:tcPr>
          <w:p w14:paraId="26522B6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06" w:type="dxa"/>
            <w:vMerge w:val="continue"/>
            <w:noWrap w:val="0"/>
            <w:vAlign w:val="center"/>
          </w:tcPr>
          <w:p w14:paraId="7F57A49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 w14:paraId="55F648B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49" w:type="dxa"/>
            <w:vMerge w:val="continue"/>
            <w:noWrap w:val="0"/>
            <w:vAlign w:val="center"/>
          </w:tcPr>
          <w:p w14:paraId="4B029FB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769" w:type="dxa"/>
            <w:vMerge w:val="restart"/>
            <w:noWrap w:val="0"/>
            <w:vAlign w:val="center"/>
          </w:tcPr>
          <w:p w14:paraId="7E8CF0D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主要负责日常业务处理工作及领导交办的其他工作。</w:t>
            </w:r>
          </w:p>
          <w:p w14:paraId="729FA58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23" w:type="dxa"/>
            <w:vMerge w:val="restart"/>
            <w:noWrap w:val="0"/>
            <w:vAlign w:val="center"/>
          </w:tcPr>
          <w:p w14:paraId="4F8CDBB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2200/月</w:t>
            </w:r>
          </w:p>
        </w:tc>
        <w:tc>
          <w:tcPr>
            <w:tcW w:w="3605" w:type="dxa"/>
            <w:vMerge w:val="restart"/>
            <w:noWrap w:val="0"/>
            <w:vAlign w:val="center"/>
          </w:tcPr>
          <w:p w14:paraId="6CCDCA6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有一定文字功底，熟悉新媒体运营，可独立完成公众号编辑、短视频策划、信息采编；熟练操作剪辑特效软件，会使用单反相机、无人机等设备，能拍摄剪辑短视频；有新媒体运营实操经验优先</w:t>
            </w:r>
          </w:p>
          <w:p w14:paraId="21FBE12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27" w:type="dxa"/>
            <w:vMerge w:val="restart"/>
            <w:noWrap w:val="0"/>
            <w:vAlign w:val="center"/>
          </w:tcPr>
          <w:p w14:paraId="5B15D38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05" w:type="dxa"/>
            <w:vMerge w:val="restart"/>
            <w:noWrap w:val="0"/>
            <w:vAlign w:val="center"/>
          </w:tcPr>
          <w:p w14:paraId="3799BB1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193A1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1" w:hRule="atLeast"/>
          <w:jc w:val="center"/>
        </w:trPr>
        <w:tc>
          <w:tcPr>
            <w:tcW w:w="589" w:type="dxa"/>
            <w:vMerge w:val="continue"/>
            <w:noWrap w:val="0"/>
            <w:vAlign w:val="center"/>
          </w:tcPr>
          <w:p w14:paraId="5B8231C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" w:eastAsia="zh-CN"/>
              </w:rPr>
            </w:pPr>
          </w:p>
        </w:tc>
        <w:tc>
          <w:tcPr>
            <w:tcW w:w="1206" w:type="dxa"/>
            <w:vMerge w:val="continue"/>
            <w:noWrap w:val="0"/>
            <w:vAlign w:val="center"/>
          </w:tcPr>
          <w:p w14:paraId="3DE423C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 w14:paraId="0E7F298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49" w:type="dxa"/>
            <w:noWrap w:val="0"/>
            <w:vAlign w:val="center"/>
          </w:tcPr>
          <w:p w14:paraId="22E3F37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管理辅助岗2</w:t>
            </w:r>
          </w:p>
        </w:tc>
        <w:tc>
          <w:tcPr>
            <w:tcW w:w="2769" w:type="dxa"/>
            <w:vMerge w:val="continue"/>
            <w:noWrap w:val="0"/>
            <w:vAlign w:val="center"/>
          </w:tcPr>
          <w:p w14:paraId="0C180E5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23" w:type="dxa"/>
            <w:vMerge w:val="continue"/>
            <w:noWrap w:val="0"/>
            <w:vAlign w:val="center"/>
          </w:tcPr>
          <w:p w14:paraId="0FA5827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3605" w:type="dxa"/>
            <w:vMerge w:val="continue"/>
            <w:noWrap w:val="0"/>
            <w:vAlign w:val="center"/>
          </w:tcPr>
          <w:p w14:paraId="564D653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27" w:type="dxa"/>
            <w:vMerge w:val="continue"/>
            <w:noWrap w:val="0"/>
            <w:vAlign w:val="center"/>
          </w:tcPr>
          <w:p w14:paraId="1BE7286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05" w:type="dxa"/>
            <w:vMerge w:val="continue"/>
            <w:noWrap w:val="0"/>
            <w:vAlign w:val="center"/>
          </w:tcPr>
          <w:p w14:paraId="4279D42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4DBD3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noWrap w:val="0"/>
            <w:vAlign w:val="center"/>
          </w:tcPr>
          <w:p w14:paraId="5B4259F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206" w:type="dxa"/>
            <w:noWrap w:val="0"/>
            <w:vAlign w:val="center"/>
          </w:tcPr>
          <w:p w14:paraId="106B6CD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广安市党风廉政教育培训中心</w:t>
            </w:r>
          </w:p>
        </w:tc>
        <w:tc>
          <w:tcPr>
            <w:tcW w:w="1031" w:type="dxa"/>
            <w:noWrap w:val="0"/>
            <w:vAlign w:val="center"/>
          </w:tcPr>
          <w:p w14:paraId="240995B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广安市党风廉政教育培训中心</w:t>
            </w:r>
          </w:p>
        </w:tc>
        <w:tc>
          <w:tcPr>
            <w:tcW w:w="1049" w:type="dxa"/>
            <w:noWrap w:val="0"/>
            <w:vAlign w:val="center"/>
          </w:tcPr>
          <w:p w14:paraId="198765A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综合岗位</w:t>
            </w:r>
          </w:p>
        </w:tc>
        <w:tc>
          <w:tcPr>
            <w:tcW w:w="2769" w:type="dxa"/>
            <w:noWrap w:val="0"/>
            <w:vAlign w:val="center"/>
          </w:tcPr>
          <w:p w14:paraId="318C889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协助承担内务、资料整理、联络服务、文稿起草、资料收集整理等日常工作</w:t>
            </w:r>
          </w:p>
        </w:tc>
        <w:tc>
          <w:tcPr>
            <w:tcW w:w="1023" w:type="dxa"/>
            <w:noWrap w:val="0"/>
            <w:vAlign w:val="center"/>
          </w:tcPr>
          <w:p w14:paraId="5F7EE3B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3800元/月，不提供住宿。按见习人员有关政策规定管理，购买人身意外伤害保险。</w:t>
            </w:r>
          </w:p>
        </w:tc>
        <w:tc>
          <w:tcPr>
            <w:tcW w:w="3605" w:type="dxa"/>
            <w:noWrap w:val="0"/>
            <w:vAlign w:val="center"/>
          </w:tcPr>
          <w:p w14:paraId="25BE0F6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能熟练运用办公软件且同时符合以下条件：1.中共党员；2.大学本科及以上学历；3.品行端正，责任心强，政治素质好，身体健康，无违纪违法记录；4.在广安城区有固定住所。</w:t>
            </w:r>
          </w:p>
        </w:tc>
        <w:tc>
          <w:tcPr>
            <w:tcW w:w="927" w:type="dxa"/>
            <w:noWrap w:val="0"/>
            <w:vAlign w:val="center"/>
          </w:tcPr>
          <w:p w14:paraId="632EBEB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005" w:type="dxa"/>
            <w:noWrap w:val="0"/>
            <w:vAlign w:val="center"/>
          </w:tcPr>
          <w:p w14:paraId="01B88B5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13DA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noWrap w:val="0"/>
            <w:vAlign w:val="center"/>
          </w:tcPr>
          <w:p w14:paraId="2D44162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206" w:type="dxa"/>
            <w:noWrap w:val="0"/>
            <w:vAlign w:val="center"/>
          </w:tcPr>
          <w:p w14:paraId="5D4EF1D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广安市市民工作服务中心</w:t>
            </w:r>
          </w:p>
        </w:tc>
        <w:tc>
          <w:tcPr>
            <w:tcW w:w="1031" w:type="dxa"/>
            <w:noWrap w:val="0"/>
            <w:vAlign w:val="center"/>
          </w:tcPr>
          <w:p w14:paraId="5AB2488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广安市思源大道2号</w:t>
            </w:r>
          </w:p>
        </w:tc>
        <w:tc>
          <w:tcPr>
            <w:tcW w:w="1049" w:type="dxa"/>
            <w:noWrap w:val="0"/>
            <w:vAlign w:val="center"/>
          </w:tcPr>
          <w:p w14:paraId="734063D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办公室综合管理、企业群众诉求办理、政府网站信息发布及政务新媒体监管</w:t>
            </w:r>
          </w:p>
        </w:tc>
        <w:tc>
          <w:tcPr>
            <w:tcW w:w="2769" w:type="dxa"/>
            <w:noWrap w:val="0"/>
            <w:vAlign w:val="center"/>
          </w:tcPr>
          <w:p w14:paraId="4EACDF0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做好办文办会、信息宣传、文稿起草、后勤服务管理等日常工作和企业群众诉求办理、政府网站信息发布及政务新媒体监管工作</w:t>
            </w:r>
          </w:p>
        </w:tc>
        <w:tc>
          <w:tcPr>
            <w:tcW w:w="1023" w:type="dxa"/>
            <w:noWrap w:val="0"/>
            <w:vAlign w:val="center"/>
          </w:tcPr>
          <w:p w14:paraId="5C42045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2200元/月（不低于广安市最低工资标准）</w:t>
            </w:r>
          </w:p>
        </w:tc>
        <w:tc>
          <w:tcPr>
            <w:tcW w:w="3605" w:type="dxa"/>
            <w:noWrap w:val="0"/>
            <w:vAlign w:val="center"/>
          </w:tcPr>
          <w:p w14:paraId="014878E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1.大学本科及以上学历；</w:t>
            </w:r>
          </w:p>
          <w:p w14:paraId="40556DC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2.具备一定的公文写作、较强的语言表达和沟通协调能力；</w:t>
            </w:r>
          </w:p>
          <w:p w14:paraId="6F5B74A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3.具备吃苦耐劳品质，身心健康。</w:t>
            </w:r>
          </w:p>
        </w:tc>
        <w:tc>
          <w:tcPr>
            <w:tcW w:w="927" w:type="dxa"/>
            <w:noWrap w:val="0"/>
            <w:vAlign w:val="center"/>
          </w:tcPr>
          <w:p w14:paraId="42001C2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05" w:type="dxa"/>
            <w:noWrap w:val="0"/>
            <w:vAlign w:val="center"/>
          </w:tcPr>
          <w:p w14:paraId="113DBBF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68C1F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noWrap w:val="0"/>
            <w:vAlign w:val="center"/>
          </w:tcPr>
          <w:p w14:paraId="71648EC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206" w:type="dxa"/>
            <w:noWrap w:val="0"/>
            <w:vAlign w:val="center"/>
          </w:tcPr>
          <w:p w14:paraId="35922DC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广安市食品药品检验检测中心</w:t>
            </w:r>
          </w:p>
        </w:tc>
        <w:tc>
          <w:tcPr>
            <w:tcW w:w="1031" w:type="dxa"/>
            <w:noWrap w:val="0"/>
            <w:vAlign w:val="center"/>
          </w:tcPr>
          <w:p w14:paraId="116B847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广安市广安区蛇龙街57号</w:t>
            </w:r>
          </w:p>
        </w:tc>
        <w:tc>
          <w:tcPr>
            <w:tcW w:w="1049" w:type="dxa"/>
            <w:noWrap w:val="0"/>
            <w:vAlign w:val="center"/>
          </w:tcPr>
          <w:p w14:paraId="1B1DC92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市场监管见习岗位</w:t>
            </w:r>
          </w:p>
        </w:tc>
        <w:tc>
          <w:tcPr>
            <w:tcW w:w="2769" w:type="dxa"/>
            <w:noWrap w:val="0"/>
            <w:vAlign w:val="center"/>
          </w:tcPr>
          <w:p w14:paraId="4F0029A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" w:eastAsia="zh-CN"/>
              </w:rPr>
              <w:t>从事日常工作辅助、检验检测助理等工作。</w:t>
            </w:r>
          </w:p>
        </w:tc>
        <w:tc>
          <w:tcPr>
            <w:tcW w:w="1023" w:type="dxa"/>
            <w:noWrap w:val="0"/>
            <w:vAlign w:val="center"/>
          </w:tcPr>
          <w:p w14:paraId="51CB67E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2200/月</w:t>
            </w:r>
          </w:p>
        </w:tc>
        <w:tc>
          <w:tcPr>
            <w:tcW w:w="3605" w:type="dxa"/>
            <w:noWrap w:val="0"/>
            <w:vAlign w:val="center"/>
          </w:tcPr>
          <w:p w14:paraId="6CC6485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遵纪守法，身体健康，能熟练运用word、excel等办公软件</w:t>
            </w:r>
          </w:p>
        </w:tc>
        <w:tc>
          <w:tcPr>
            <w:tcW w:w="927" w:type="dxa"/>
            <w:noWrap w:val="0"/>
            <w:vAlign w:val="center"/>
          </w:tcPr>
          <w:p w14:paraId="49D3AF6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005" w:type="dxa"/>
            <w:noWrap w:val="0"/>
            <w:vAlign w:val="center"/>
          </w:tcPr>
          <w:p w14:paraId="3878512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6482E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noWrap w:val="0"/>
            <w:vAlign w:val="center"/>
          </w:tcPr>
          <w:p w14:paraId="7DFAC77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206" w:type="dxa"/>
            <w:noWrap w:val="0"/>
            <w:vAlign w:val="center"/>
          </w:tcPr>
          <w:p w14:paraId="713F5BF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" w:eastAsia="zh-CN"/>
              </w:rPr>
              <w:t>广安市华蓥山大熊猫科普教育中心</w:t>
            </w:r>
          </w:p>
        </w:tc>
        <w:tc>
          <w:tcPr>
            <w:tcW w:w="1031" w:type="dxa"/>
            <w:noWrap w:val="0"/>
            <w:vAlign w:val="center"/>
          </w:tcPr>
          <w:p w14:paraId="44CD898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广安市广安区广惠街188号</w:t>
            </w:r>
          </w:p>
        </w:tc>
        <w:tc>
          <w:tcPr>
            <w:tcW w:w="1049" w:type="dxa"/>
            <w:noWrap w:val="0"/>
            <w:vAlign w:val="center"/>
          </w:tcPr>
          <w:p w14:paraId="2FD5F71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野生动植物资源保护</w:t>
            </w:r>
          </w:p>
        </w:tc>
        <w:tc>
          <w:tcPr>
            <w:tcW w:w="2769" w:type="dxa"/>
            <w:noWrap w:val="0"/>
            <w:vAlign w:val="center"/>
          </w:tcPr>
          <w:p w14:paraId="3488B22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协助开展野生动植物保护和林业资源安全等相关工作</w:t>
            </w:r>
          </w:p>
        </w:tc>
        <w:tc>
          <w:tcPr>
            <w:tcW w:w="1023" w:type="dxa"/>
            <w:noWrap w:val="0"/>
            <w:vAlign w:val="center"/>
          </w:tcPr>
          <w:p w14:paraId="01BE1EC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5F103FA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大专及以上学历，能熟练运用办公软件，无违法犯罪记录。</w:t>
            </w:r>
          </w:p>
        </w:tc>
        <w:tc>
          <w:tcPr>
            <w:tcW w:w="927" w:type="dxa"/>
            <w:noWrap w:val="0"/>
            <w:vAlign w:val="center"/>
          </w:tcPr>
          <w:p w14:paraId="061DF6C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05" w:type="dxa"/>
            <w:noWrap w:val="0"/>
            <w:vAlign w:val="center"/>
          </w:tcPr>
          <w:p w14:paraId="3882F72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4E0F7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589" w:type="dxa"/>
            <w:noWrap w:val="0"/>
            <w:vAlign w:val="center"/>
          </w:tcPr>
          <w:p w14:paraId="6B56D42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206" w:type="dxa"/>
            <w:noWrap w:val="0"/>
            <w:vAlign w:val="center"/>
          </w:tcPr>
          <w:p w14:paraId="53FFC72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广安市老年大学</w:t>
            </w:r>
          </w:p>
        </w:tc>
        <w:tc>
          <w:tcPr>
            <w:tcW w:w="1031" w:type="dxa"/>
            <w:noWrap w:val="0"/>
            <w:vAlign w:val="center"/>
          </w:tcPr>
          <w:p w14:paraId="51008DD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广安市广安区賨城大道666号</w:t>
            </w:r>
          </w:p>
        </w:tc>
        <w:tc>
          <w:tcPr>
            <w:tcW w:w="1049" w:type="dxa"/>
            <w:noWrap w:val="0"/>
            <w:vAlign w:val="center"/>
          </w:tcPr>
          <w:p w14:paraId="5A02EAB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综合岗</w:t>
            </w:r>
          </w:p>
        </w:tc>
        <w:tc>
          <w:tcPr>
            <w:tcW w:w="2769" w:type="dxa"/>
            <w:noWrap w:val="0"/>
            <w:vAlign w:val="center"/>
          </w:tcPr>
          <w:p w14:paraId="2EE0973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负责活动策划、外宣等工作</w:t>
            </w:r>
          </w:p>
        </w:tc>
        <w:tc>
          <w:tcPr>
            <w:tcW w:w="1023" w:type="dxa"/>
            <w:noWrap w:val="0"/>
            <w:vAlign w:val="center"/>
          </w:tcPr>
          <w:p w14:paraId="211053F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05F042D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大学本科及以上学历；</w:t>
            </w:r>
          </w:p>
          <w:p w14:paraId="55DD42E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具备吃苦耐劳品质，身心健康。</w:t>
            </w:r>
          </w:p>
          <w:p w14:paraId="1A08B84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27" w:type="dxa"/>
            <w:noWrap w:val="0"/>
            <w:vAlign w:val="center"/>
          </w:tcPr>
          <w:p w14:paraId="771A5D4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05" w:type="dxa"/>
            <w:noWrap w:val="0"/>
            <w:vAlign w:val="center"/>
          </w:tcPr>
          <w:p w14:paraId="353BFBE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39E14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89" w:type="dxa"/>
            <w:noWrap w:val="0"/>
            <w:vAlign w:val="center"/>
          </w:tcPr>
          <w:p w14:paraId="02B9C75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206" w:type="dxa"/>
            <w:noWrap w:val="0"/>
            <w:vAlign w:val="center"/>
          </w:tcPr>
          <w:p w14:paraId="7434972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四川深广合作园区运营管9有限公</w:t>
            </w:r>
          </w:p>
        </w:tc>
        <w:tc>
          <w:tcPr>
            <w:tcW w:w="1031" w:type="dxa"/>
            <w:noWrap w:val="0"/>
            <w:vAlign w:val="center"/>
          </w:tcPr>
          <w:p w14:paraId="4DDDC23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经开区深广大道888号渠江云谷6幢</w:t>
            </w:r>
          </w:p>
        </w:tc>
        <w:tc>
          <w:tcPr>
            <w:tcW w:w="1049" w:type="dxa"/>
            <w:noWrap w:val="0"/>
            <w:vAlign w:val="center"/>
          </w:tcPr>
          <w:p w14:paraId="63D6354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人力资源事务见习岗</w:t>
            </w:r>
          </w:p>
        </w:tc>
        <w:tc>
          <w:tcPr>
            <w:tcW w:w="2769" w:type="dxa"/>
            <w:noWrap w:val="0"/>
            <w:vAlign w:val="center"/>
          </w:tcPr>
          <w:p w14:paraId="28E8E1C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协助进行简历的初步筛选与分类，通过电话或微信与候选人进行初次沟通（初面）。</w:t>
            </w:r>
          </w:p>
          <w:p w14:paraId="521986B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协助安排面试流程，维护招聘系统数据，确保信息准确。</w:t>
            </w:r>
          </w:p>
          <w:p w14:paraId="2F4CEC4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负责广安市市本级单位见习生报名、初审工作，包括收集整理报名资料、建立台账、报送相关资料等。</w:t>
            </w:r>
          </w:p>
          <w:p w14:paraId="148BFC6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协助常态化开展“直播带岗”活动，包括但不限于公司介绍、岗位解读、福利展示、线上答疑及简历收取。</w:t>
            </w:r>
          </w:p>
          <w:p w14:paraId="009B9E2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负责直播中的互动控场：活跃气氛，引导求职者点击链接投递简历，实时回复弹幕问题。</w:t>
            </w:r>
          </w:p>
          <w:p w14:paraId="7547CEA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负责直播后的数据复盘：整理直播观看人数、互动量、简历投递量等数据，提出优化建议。</w:t>
            </w:r>
          </w:p>
          <w:p w14:paraId="5765784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完成上级交办的其他人力资源相关辅助性工作。</w:t>
            </w:r>
          </w:p>
        </w:tc>
        <w:tc>
          <w:tcPr>
            <w:tcW w:w="1023" w:type="dxa"/>
            <w:noWrap w:val="0"/>
            <w:vAlign w:val="center"/>
          </w:tcPr>
          <w:p w14:paraId="7576CA8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2200/月</w:t>
            </w:r>
          </w:p>
        </w:tc>
        <w:tc>
          <w:tcPr>
            <w:tcW w:w="3605" w:type="dxa"/>
            <w:noWrap w:val="0"/>
            <w:vAlign w:val="center"/>
          </w:tcPr>
          <w:p w14:paraId="5CA1BA8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1.大学本科及以上学历；</w:t>
            </w:r>
          </w:p>
          <w:p w14:paraId="06DAAC6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2.人力资源、工商管理、市场营销等专业优先；熟练使用办公软件，具备基础数据处理能力，做事严谨负责、善于沟通协作，学习能力强，热爱人力资源工作。</w:t>
            </w:r>
          </w:p>
        </w:tc>
        <w:tc>
          <w:tcPr>
            <w:tcW w:w="927" w:type="dxa"/>
            <w:noWrap w:val="0"/>
            <w:vAlign w:val="center"/>
          </w:tcPr>
          <w:p w14:paraId="038B5C4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05" w:type="dxa"/>
            <w:noWrap w:val="0"/>
            <w:vAlign w:val="center"/>
          </w:tcPr>
          <w:p w14:paraId="0F65F06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98B7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vMerge w:val="restart"/>
            <w:noWrap w:val="0"/>
            <w:vAlign w:val="center"/>
          </w:tcPr>
          <w:p w14:paraId="2664351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  <w:p w14:paraId="5C1B277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06" w:type="dxa"/>
            <w:vMerge w:val="restart"/>
            <w:noWrap w:val="0"/>
            <w:vAlign w:val="center"/>
          </w:tcPr>
          <w:p w14:paraId="205C776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巴蜀云信息技术（广安）有限公司</w:t>
            </w:r>
          </w:p>
        </w:tc>
        <w:tc>
          <w:tcPr>
            <w:tcW w:w="1031" w:type="dxa"/>
            <w:vMerge w:val="restart"/>
            <w:noWrap w:val="0"/>
            <w:vAlign w:val="center"/>
          </w:tcPr>
          <w:p w14:paraId="4D93195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广安区</w:t>
            </w:r>
          </w:p>
        </w:tc>
        <w:tc>
          <w:tcPr>
            <w:tcW w:w="1049" w:type="dxa"/>
            <w:noWrap w:val="0"/>
            <w:vAlign w:val="center"/>
          </w:tcPr>
          <w:p w14:paraId="726BBC3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见习文员</w:t>
            </w:r>
          </w:p>
        </w:tc>
        <w:tc>
          <w:tcPr>
            <w:tcW w:w="2769" w:type="dxa"/>
            <w:noWrap w:val="0"/>
            <w:vAlign w:val="center"/>
          </w:tcPr>
          <w:p w14:paraId="4C7E0BB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协助处理公司日常账务、办公室日常事务、资料管理、印章制作</w:t>
            </w:r>
          </w:p>
        </w:tc>
        <w:tc>
          <w:tcPr>
            <w:tcW w:w="1023" w:type="dxa"/>
            <w:noWrap w:val="0"/>
            <w:vAlign w:val="center"/>
          </w:tcPr>
          <w:p w14:paraId="7D4AB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294173B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具备一定的财务基础知识，了解基础账务处理流程、财务单据规范，能熟练使用办公软件，财务类相关专业优先</w:t>
            </w:r>
          </w:p>
        </w:tc>
        <w:tc>
          <w:tcPr>
            <w:tcW w:w="927" w:type="dxa"/>
            <w:noWrap w:val="0"/>
            <w:vAlign w:val="center"/>
          </w:tcPr>
          <w:p w14:paraId="6B62BD0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05" w:type="dxa"/>
            <w:noWrap w:val="0"/>
            <w:vAlign w:val="center"/>
          </w:tcPr>
          <w:p w14:paraId="0DDC7B7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60A2B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vMerge w:val="continue"/>
            <w:noWrap w:val="0"/>
            <w:vAlign w:val="center"/>
          </w:tcPr>
          <w:p w14:paraId="3FB6B2D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06" w:type="dxa"/>
            <w:vMerge w:val="continue"/>
            <w:noWrap w:val="0"/>
            <w:vAlign w:val="center"/>
          </w:tcPr>
          <w:p w14:paraId="29FC0A4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 w14:paraId="1F2D072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49" w:type="dxa"/>
            <w:noWrap w:val="0"/>
            <w:vAlign w:val="center"/>
          </w:tcPr>
          <w:p w14:paraId="652732C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见习技术员</w:t>
            </w:r>
          </w:p>
        </w:tc>
        <w:tc>
          <w:tcPr>
            <w:tcW w:w="2769" w:type="dxa"/>
            <w:noWrap w:val="0"/>
            <w:vAlign w:val="center"/>
          </w:tcPr>
          <w:p w14:paraId="2C5F15A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负责公司安防系统的布线、安装调试及售后服务、维修等工作。</w:t>
            </w:r>
          </w:p>
        </w:tc>
        <w:tc>
          <w:tcPr>
            <w:tcW w:w="1023" w:type="dxa"/>
            <w:noWrap w:val="0"/>
            <w:vAlign w:val="center"/>
          </w:tcPr>
          <w:p w14:paraId="744C9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3228C82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遵纪守法、品行良好、爱岗敬业、有良好的政治素质和职业道德；有电工操作证书、熟悉综合布线、弱电安防行业者优先。</w:t>
            </w:r>
          </w:p>
        </w:tc>
        <w:tc>
          <w:tcPr>
            <w:tcW w:w="927" w:type="dxa"/>
            <w:noWrap w:val="0"/>
            <w:vAlign w:val="center"/>
          </w:tcPr>
          <w:p w14:paraId="510B914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05" w:type="dxa"/>
            <w:noWrap w:val="0"/>
            <w:vAlign w:val="center"/>
          </w:tcPr>
          <w:p w14:paraId="32250FB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1FAF9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noWrap w:val="0"/>
            <w:vAlign w:val="center"/>
          </w:tcPr>
          <w:p w14:paraId="52756AE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206" w:type="dxa"/>
            <w:noWrap w:val="0"/>
            <w:vAlign w:val="center"/>
          </w:tcPr>
          <w:p w14:paraId="7E38A92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广安市广安区机关事务服务中心</w:t>
            </w:r>
          </w:p>
        </w:tc>
        <w:tc>
          <w:tcPr>
            <w:tcW w:w="1031" w:type="dxa"/>
            <w:noWrap w:val="0"/>
            <w:vAlign w:val="center"/>
          </w:tcPr>
          <w:p w14:paraId="2D5C7AC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建南路12号（果丰安置房2号楼4楼）</w:t>
            </w:r>
          </w:p>
        </w:tc>
        <w:tc>
          <w:tcPr>
            <w:tcW w:w="1049" w:type="dxa"/>
            <w:noWrap w:val="0"/>
            <w:vAlign w:val="center"/>
          </w:tcPr>
          <w:p w14:paraId="446A4FD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综合服务股、公车和节能服务股</w:t>
            </w:r>
          </w:p>
        </w:tc>
        <w:tc>
          <w:tcPr>
            <w:tcW w:w="2769" w:type="dxa"/>
            <w:noWrap w:val="0"/>
            <w:vAlign w:val="center"/>
          </w:tcPr>
          <w:p w14:paraId="2A821A0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负责处理办公室日常工作等</w:t>
            </w:r>
          </w:p>
        </w:tc>
        <w:tc>
          <w:tcPr>
            <w:tcW w:w="1023" w:type="dxa"/>
            <w:noWrap w:val="0"/>
            <w:vAlign w:val="center"/>
          </w:tcPr>
          <w:p w14:paraId="70B32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4488CA0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全日制专科及以上学历，熟练掌握办公软件</w:t>
            </w:r>
          </w:p>
        </w:tc>
        <w:tc>
          <w:tcPr>
            <w:tcW w:w="927" w:type="dxa"/>
            <w:noWrap w:val="0"/>
            <w:vAlign w:val="center"/>
          </w:tcPr>
          <w:p w14:paraId="0DB6C4B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005" w:type="dxa"/>
            <w:noWrap w:val="0"/>
            <w:vAlign w:val="center"/>
          </w:tcPr>
          <w:p w14:paraId="69530D6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32FF2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noWrap w:val="0"/>
            <w:vAlign w:val="center"/>
          </w:tcPr>
          <w:p w14:paraId="490FA59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1206" w:type="dxa"/>
            <w:noWrap w:val="0"/>
            <w:vAlign w:val="center"/>
          </w:tcPr>
          <w:p w14:paraId="5B16869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广安市广安区协兴中心卫生院</w:t>
            </w:r>
          </w:p>
        </w:tc>
        <w:tc>
          <w:tcPr>
            <w:tcW w:w="1031" w:type="dxa"/>
            <w:noWrap w:val="0"/>
            <w:vAlign w:val="center"/>
          </w:tcPr>
          <w:p w14:paraId="51B91BB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广安市广安区协兴镇佛手街42号</w:t>
            </w:r>
          </w:p>
        </w:tc>
        <w:tc>
          <w:tcPr>
            <w:tcW w:w="1049" w:type="dxa"/>
            <w:noWrap w:val="0"/>
            <w:vAlign w:val="center"/>
          </w:tcPr>
          <w:p w14:paraId="2868D4C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护理</w:t>
            </w:r>
          </w:p>
        </w:tc>
        <w:tc>
          <w:tcPr>
            <w:tcW w:w="2769" w:type="dxa"/>
            <w:noWrap w:val="0"/>
            <w:vAlign w:val="center"/>
          </w:tcPr>
          <w:p w14:paraId="1158DD8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1.执行医嘱与护理操作，监测病情、书写护理记录；           2.做好院感防控、病房管理、健康宣教；     3.管理物资器械，配合诊疗抢救。</w:t>
            </w:r>
          </w:p>
        </w:tc>
        <w:tc>
          <w:tcPr>
            <w:tcW w:w="1023" w:type="dxa"/>
            <w:noWrap w:val="0"/>
            <w:vAlign w:val="center"/>
          </w:tcPr>
          <w:p w14:paraId="23DABB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1390986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1.全日制专科及以上学历；2.服从岗位调配、排班及日常管理</w:t>
            </w:r>
          </w:p>
        </w:tc>
        <w:tc>
          <w:tcPr>
            <w:tcW w:w="927" w:type="dxa"/>
            <w:noWrap w:val="0"/>
            <w:vAlign w:val="center"/>
          </w:tcPr>
          <w:p w14:paraId="7C450B1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05" w:type="dxa"/>
            <w:noWrap w:val="0"/>
            <w:vAlign w:val="center"/>
          </w:tcPr>
          <w:p w14:paraId="71D7219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74946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noWrap w:val="0"/>
            <w:vAlign w:val="center"/>
          </w:tcPr>
          <w:p w14:paraId="36B7803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206" w:type="dxa"/>
            <w:noWrap w:val="0"/>
            <w:vAlign w:val="center"/>
          </w:tcPr>
          <w:p w14:paraId="5B3FF56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四川广安爱众股份有限公司</w:t>
            </w:r>
          </w:p>
        </w:tc>
        <w:tc>
          <w:tcPr>
            <w:tcW w:w="1031" w:type="dxa"/>
            <w:noWrap w:val="0"/>
            <w:vAlign w:val="center"/>
          </w:tcPr>
          <w:p w14:paraId="5D95342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广安区</w:t>
            </w:r>
          </w:p>
        </w:tc>
        <w:tc>
          <w:tcPr>
            <w:tcW w:w="1049" w:type="dxa"/>
            <w:noWrap w:val="0"/>
            <w:vAlign w:val="center"/>
          </w:tcPr>
          <w:p w14:paraId="1A7690B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综合岗</w:t>
            </w:r>
          </w:p>
        </w:tc>
        <w:tc>
          <w:tcPr>
            <w:tcW w:w="2769" w:type="dxa"/>
            <w:noWrap w:val="0"/>
            <w:vAlign w:val="center"/>
          </w:tcPr>
          <w:p w14:paraId="42DDE07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1.数据报表、平台信息维护、资料信息收集及整理；</w:t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2.配合部门一起完成相关工作的策划与执行；</w:t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3.完成部门交办的其他业务拓展辅助性工作。</w:t>
            </w:r>
          </w:p>
        </w:tc>
        <w:tc>
          <w:tcPr>
            <w:tcW w:w="1023" w:type="dxa"/>
            <w:noWrap w:val="0"/>
            <w:vAlign w:val="center"/>
          </w:tcPr>
          <w:p w14:paraId="65CA2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7CF0AD6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符合就业见习条件；熟练使用Office办公软件；语言表达能力强，擅长人际沟通及协调能力；对工作认真仔细，具有一定的抗压能力</w:t>
            </w:r>
          </w:p>
        </w:tc>
        <w:tc>
          <w:tcPr>
            <w:tcW w:w="927" w:type="dxa"/>
            <w:noWrap w:val="0"/>
            <w:vAlign w:val="center"/>
          </w:tcPr>
          <w:p w14:paraId="6825CD5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005" w:type="dxa"/>
            <w:noWrap w:val="0"/>
            <w:vAlign w:val="center"/>
          </w:tcPr>
          <w:p w14:paraId="04FDFDD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5A0EE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noWrap w:val="0"/>
            <w:vAlign w:val="center"/>
          </w:tcPr>
          <w:p w14:paraId="64C69BD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1206" w:type="dxa"/>
            <w:noWrap w:val="0"/>
            <w:vAlign w:val="center"/>
          </w:tcPr>
          <w:p w14:paraId="4B84338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广安市广安区浓洄幼儿园</w:t>
            </w:r>
          </w:p>
        </w:tc>
        <w:tc>
          <w:tcPr>
            <w:tcW w:w="1031" w:type="dxa"/>
            <w:noWrap w:val="0"/>
            <w:vAlign w:val="center"/>
          </w:tcPr>
          <w:p w14:paraId="1A444FB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广安区新平街82号</w:t>
            </w:r>
          </w:p>
        </w:tc>
        <w:tc>
          <w:tcPr>
            <w:tcW w:w="1049" w:type="dxa"/>
            <w:noWrap w:val="0"/>
            <w:vAlign w:val="center"/>
          </w:tcPr>
          <w:p w14:paraId="1B99094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幼儿教师</w:t>
            </w:r>
          </w:p>
        </w:tc>
        <w:tc>
          <w:tcPr>
            <w:tcW w:w="2769" w:type="dxa"/>
            <w:noWrap w:val="0"/>
            <w:vAlign w:val="center"/>
          </w:tcPr>
          <w:p w14:paraId="5E5C658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1.协助主班教师开展幼儿一日活动组织。2.配合完成班级常规管理、安全看护、环境创设等工作。3.遵守园所规章制度，积极参与教研、培训及园内各项活动。</w:t>
            </w:r>
          </w:p>
        </w:tc>
        <w:tc>
          <w:tcPr>
            <w:tcW w:w="1023" w:type="dxa"/>
            <w:noWrap w:val="0"/>
            <w:vAlign w:val="center"/>
          </w:tcPr>
          <w:p w14:paraId="29653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51392E9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1.学前教育专科及以上，态度端正、热爱幼儿教育事业。2.服从安排，责任心强，能配合完成日常保教工作。</w:t>
            </w:r>
          </w:p>
        </w:tc>
        <w:tc>
          <w:tcPr>
            <w:tcW w:w="927" w:type="dxa"/>
            <w:noWrap w:val="0"/>
            <w:vAlign w:val="center"/>
          </w:tcPr>
          <w:p w14:paraId="005670F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05" w:type="dxa"/>
            <w:noWrap w:val="0"/>
            <w:vAlign w:val="center"/>
          </w:tcPr>
          <w:p w14:paraId="584A92F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63429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vMerge w:val="restart"/>
            <w:noWrap w:val="0"/>
            <w:vAlign w:val="center"/>
          </w:tcPr>
          <w:p w14:paraId="1ABBACD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  <w:p w14:paraId="62C8E9C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06" w:type="dxa"/>
            <w:vMerge w:val="restart"/>
            <w:noWrap w:val="0"/>
            <w:vAlign w:val="center"/>
          </w:tcPr>
          <w:p w14:paraId="4C08E22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广安市广安区远方教育培训学校</w:t>
            </w:r>
          </w:p>
        </w:tc>
        <w:tc>
          <w:tcPr>
            <w:tcW w:w="1031" w:type="dxa"/>
            <w:vMerge w:val="restart"/>
            <w:noWrap w:val="0"/>
            <w:vAlign w:val="center"/>
          </w:tcPr>
          <w:p w14:paraId="2287FAB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广安市广安区朝阳大道一段121号3楼</w:t>
            </w:r>
          </w:p>
        </w:tc>
        <w:tc>
          <w:tcPr>
            <w:tcW w:w="1049" w:type="dxa"/>
            <w:noWrap w:val="0"/>
            <w:vAlign w:val="center"/>
          </w:tcPr>
          <w:p w14:paraId="36C799A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教务助教</w:t>
            </w:r>
          </w:p>
        </w:tc>
        <w:tc>
          <w:tcPr>
            <w:tcW w:w="2769" w:type="dxa"/>
            <w:noWrap w:val="0"/>
            <w:vAlign w:val="center"/>
          </w:tcPr>
          <w:p w14:paraId="4BE93CB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协助处理日常教务工作</w:t>
            </w:r>
          </w:p>
        </w:tc>
        <w:tc>
          <w:tcPr>
            <w:tcW w:w="1023" w:type="dxa"/>
            <w:noWrap w:val="0"/>
            <w:vAlign w:val="center"/>
          </w:tcPr>
          <w:p w14:paraId="693C2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797DFFB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全日制本科学历，熟练使用Word、Excel、PPT等办公软件；有责任心，能主动学习，具备良好团队协作精神</w:t>
            </w:r>
          </w:p>
        </w:tc>
        <w:tc>
          <w:tcPr>
            <w:tcW w:w="927" w:type="dxa"/>
            <w:noWrap w:val="0"/>
            <w:vAlign w:val="center"/>
          </w:tcPr>
          <w:p w14:paraId="13DC88A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005" w:type="dxa"/>
            <w:noWrap w:val="0"/>
            <w:vAlign w:val="center"/>
          </w:tcPr>
          <w:p w14:paraId="1C0641F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43A64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vMerge w:val="continue"/>
            <w:noWrap w:val="0"/>
            <w:vAlign w:val="center"/>
          </w:tcPr>
          <w:p w14:paraId="0BC2A4E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06" w:type="dxa"/>
            <w:vMerge w:val="continue"/>
            <w:noWrap w:val="0"/>
            <w:vAlign w:val="center"/>
          </w:tcPr>
          <w:p w14:paraId="68E829F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 w14:paraId="55C109E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49" w:type="dxa"/>
            <w:noWrap w:val="0"/>
            <w:vAlign w:val="center"/>
          </w:tcPr>
          <w:p w14:paraId="5190295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行政助理</w:t>
            </w:r>
          </w:p>
        </w:tc>
        <w:tc>
          <w:tcPr>
            <w:tcW w:w="2769" w:type="dxa"/>
            <w:noWrap w:val="0"/>
            <w:vAlign w:val="center"/>
          </w:tcPr>
          <w:p w14:paraId="0DB04FC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协助处理日常行政事务</w:t>
            </w:r>
          </w:p>
        </w:tc>
        <w:tc>
          <w:tcPr>
            <w:tcW w:w="1023" w:type="dxa"/>
            <w:noWrap w:val="0"/>
            <w:vAlign w:val="center"/>
          </w:tcPr>
          <w:p w14:paraId="2C121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54F4965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全日制本科学历，汉语言文学、中文、文秘、行政管理等相关专业优先；熟练使用Word、Excel、PPT等办公软件</w:t>
            </w:r>
          </w:p>
        </w:tc>
        <w:tc>
          <w:tcPr>
            <w:tcW w:w="927" w:type="dxa"/>
            <w:noWrap w:val="0"/>
            <w:vAlign w:val="center"/>
          </w:tcPr>
          <w:p w14:paraId="0F34398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05" w:type="dxa"/>
            <w:noWrap w:val="0"/>
            <w:vAlign w:val="center"/>
          </w:tcPr>
          <w:p w14:paraId="0C3CBAD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1BA1F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noWrap w:val="0"/>
            <w:vAlign w:val="center"/>
          </w:tcPr>
          <w:p w14:paraId="42D192B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1206" w:type="dxa"/>
            <w:noWrap w:val="0"/>
            <w:vAlign w:val="center"/>
          </w:tcPr>
          <w:p w14:paraId="38CC84F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广安区万盛街道玉兔社区居委会</w:t>
            </w:r>
          </w:p>
        </w:tc>
        <w:tc>
          <w:tcPr>
            <w:tcW w:w="1031" w:type="dxa"/>
            <w:noWrap w:val="0"/>
            <w:vAlign w:val="center"/>
          </w:tcPr>
          <w:p w14:paraId="508E2BE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广安区竹山巷1号附29号</w:t>
            </w:r>
          </w:p>
        </w:tc>
        <w:tc>
          <w:tcPr>
            <w:tcW w:w="1049" w:type="dxa"/>
            <w:noWrap w:val="0"/>
            <w:vAlign w:val="center"/>
          </w:tcPr>
          <w:p w14:paraId="6308793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便民服务岗协助员</w:t>
            </w:r>
          </w:p>
        </w:tc>
        <w:tc>
          <w:tcPr>
            <w:tcW w:w="2769" w:type="dxa"/>
            <w:noWrap w:val="0"/>
            <w:vAlign w:val="center"/>
          </w:tcPr>
          <w:p w14:paraId="319A006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协助处理日常工作</w:t>
            </w:r>
          </w:p>
        </w:tc>
        <w:tc>
          <w:tcPr>
            <w:tcW w:w="1023" w:type="dxa"/>
            <w:noWrap w:val="0"/>
            <w:vAlign w:val="center"/>
          </w:tcPr>
          <w:p w14:paraId="6C323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65CFEAC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大专及以上学历，专业不限</w:t>
            </w:r>
          </w:p>
        </w:tc>
        <w:tc>
          <w:tcPr>
            <w:tcW w:w="927" w:type="dxa"/>
            <w:noWrap w:val="0"/>
            <w:vAlign w:val="center"/>
          </w:tcPr>
          <w:p w14:paraId="06782DC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05" w:type="dxa"/>
            <w:noWrap w:val="0"/>
            <w:vAlign w:val="center"/>
          </w:tcPr>
          <w:p w14:paraId="5FCF068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530C8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vMerge w:val="restart"/>
            <w:noWrap w:val="0"/>
            <w:vAlign w:val="center"/>
          </w:tcPr>
          <w:p w14:paraId="5190B47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16</w:t>
            </w:r>
          </w:p>
          <w:p w14:paraId="7093239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06" w:type="dxa"/>
            <w:vMerge w:val="restart"/>
            <w:noWrap w:val="0"/>
            <w:vAlign w:val="center"/>
          </w:tcPr>
          <w:p w14:paraId="4263A73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广安青网科技园有限公司</w:t>
            </w:r>
          </w:p>
        </w:tc>
        <w:tc>
          <w:tcPr>
            <w:tcW w:w="1031" w:type="dxa"/>
            <w:vMerge w:val="restart"/>
            <w:noWrap w:val="0"/>
            <w:vAlign w:val="center"/>
          </w:tcPr>
          <w:p w14:paraId="5F5B622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广安市广安区賨城大道与理工大道交汇口广安青网科技园1栋1层101室</w:t>
            </w:r>
          </w:p>
        </w:tc>
        <w:tc>
          <w:tcPr>
            <w:tcW w:w="1049" w:type="dxa"/>
            <w:noWrap w:val="0"/>
            <w:vAlign w:val="center"/>
          </w:tcPr>
          <w:p w14:paraId="6D8949E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见习运营</w:t>
            </w:r>
          </w:p>
        </w:tc>
        <w:tc>
          <w:tcPr>
            <w:tcW w:w="2769" w:type="dxa"/>
            <w:noWrap w:val="0"/>
            <w:vAlign w:val="center"/>
          </w:tcPr>
          <w:p w14:paraId="1A2DBCF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企业服务与日常管理协助做好入驻企业的日常联络与走访工作，记录企业需求和反馈，维护企业服务台账。配合处理企业入驻、退租等相关手续的办理，协助完成合同归档及资料整理。</w:t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协助响应企业报修、投诉等需求，跟进处理进度并做好闭环记录。</w:t>
            </w:r>
          </w:p>
        </w:tc>
        <w:tc>
          <w:tcPr>
            <w:tcW w:w="1023" w:type="dxa"/>
            <w:noWrap w:val="0"/>
            <w:vAlign w:val="center"/>
          </w:tcPr>
          <w:p w14:paraId="03367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43D2F3D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大专及以上学历，专业不限</w:t>
            </w:r>
          </w:p>
        </w:tc>
        <w:tc>
          <w:tcPr>
            <w:tcW w:w="927" w:type="dxa"/>
            <w:noWrap w:val="0"/>
            <w:vAlign w:val="center"/>
          </w:tcPr>
          <w:p w14:paraId="6F10D7E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05" w:type="dxa"/>
            <w:noWrap w:val="0"/>
            <w:vAlign w:val="center"/>
          </w:tcPr>
          <w:p w14:paraId="180D229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168FE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vMerge w:val="continue"/>
            <w:noWrap w:val="0"/>
            <w:vAlign w:val="center"/>
          </w:tcPr>
          <w:p w14:paraId="69DC731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06" w:type="dxa"/>
            <w:vMerge w:val="continue"/>
            <w:noWrap w:val="0"/>
            <w:vAlign w:val="center"/>
          </w:tcPr>
          <w:p w14:paraId="3E629CC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 w14:paraId="34BCFF2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49" w:type="dxa"/>
            <w:noWrap w:val="0"/>
            <w:vAlign w:val="center"/>
          </w:tcPr>
          <w:p w14:paraId="6E6F64B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见习行政</w:t>
            </w:r>
          </w:p>
        </w:tc>
        <w:tc>
          <w:tcPr>
            <w:tcW w:w="2769" w:type="dxa"/>
            <w:noWrap w:val="0"/>
            <w:vAlign w:val="center"/>
          </w:tcPr>
          <w:p w14:paraId="4DC9A67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负责办公环境维护、办公用品采购及发放、快递收发登记、饮用水订购等日常后勤保障工作；负责来访客人的接待、引导及基本咨询，展现园区良好形象。协助会议室预订管理、会前准备（茶水、设备调试）、会中服务及会后整理</w:t>
            </w:r>
          </w:p>
        </w:tc>
        <w:tc>
          <w:tcPr>
            <w:tcW w:w="1023" w:type="dxa"/>
            <w:noWrap w:val="0"/>
            <w:vAlign w:val="center"/>
          </w:tcPr>
          <w:p w14:paraId="7EF4E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34E06B3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大专及以上学历，专业不限</w:t>
            </w:r>
          </w:p>
        </w:tc>
        <w:tc>
          <w:tcPr>
            <w:tcW w:w="927" w:type="dxa"/>
            <w:noWrap w:val="0"/>
            <w:vAlign w:val="center"/>
          </w:tcPr>
          <w:p w14:paraId="7AEADC7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05" w:type="dxa"/>
            <w:noWrap w:val="0"/>
            <w:vAlign w:val="center"/>
          </w:tcPr>
          <w:p w14:paraId="68C8C9D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3B43E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vMerge w:val="continue"/>
            <w:noWrap w:val="0"/>
            <w:vAlign w:val="center"/>
          </w:tcPr>
          <w:p w14:paraId="0B15A0D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06" w:type="dxa"/>
            <w:vMerge w:val="continue"/>
            <w:noWrap w:val="0"/>
            <w:vAlign w:val="center"/>
          </w:tcPr>
          <w:p w14:paraId="36A9DEC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 w14:paraId="04537D7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49" w:type="dxa"/>
            <w:noWrap w:val="0"/>
            <w:vAlign w:val="center"/>
          </w:tcPr>
          <w:p w14:paraId="175641A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见习销售助理</w:t>
            </w:r>
          </w:p>
        </w:tc>
        <w:tc>
          <w:tcPr>
            <w:tcW w:w="2769" w:type="dxa"/>
            <w:noWrap w:val="0"/>
            <w:vAlign w:val="center"/>
          </w:tcPr>
          <w:p w14:paraId="536EE7E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协助招商团队整理客户信息、来访数据、签约进度等基础资料，制作并维护各类销售报表，确保数据准确、更新及时。负责来访客户的接待工作，包括沏茶倒水、引导入座、会议室准备等基础接待事宜，展现园区良好形象。</w:t>
            </w:r>
          </w:p>
        </w:tc>
        <w:tc>
          <w:tcPr>
            <w:tcW w:w="1023" w:type="dxa"/>
            <w:noWrap w:val="0"/>
            <w:vAlign w:val="center"/>
          </w:tcPr>
          <w:p w14:paraId="7CE2C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3ED54C1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大专及以上学历，专业不限</w:t>
            </w:r>
          </w:p>
        </w:tc>
        <w:tc>
          <w:tcPr>
            <w:tcW w:w="927" w:type="dxa"/>
            <w:noWrap w:val="0"/>
            <w:vAlign w:val="center"/>
          </w:tcPr>
          <w:p w14:paraId="5591AFB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05" w:type="dxa"/>
            <w:noWrap w:val="0"/>
            <w:vAlign w:val="center"/>
          </w:tcPr>
          <w:p w14:paraId="1CD96BA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AD35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noWrap w:val="0"/>
            <w:vAlign w:val="center"/>
          </w:tcPr>
          <w:p w14:paraId="65EC50F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1206" w:type="dxa"/>
            <w:noWrap w:val="0"/>
            <w:vAlign w:val="center"/>
          </w:tcPr>
          <w:p w14:paraId="015FF14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四川亚美律师事务所</w:t>
            </w:r>
          </w:p>
        </w:tc>
        <w:tc>
          <w:tcPr>
            <w:tcW w:w="1031" w:type="dxa"/>
            <w:noWrap w:val="0"/>
            <w:vAlign w:val="center"/>
          </w:tcPr>
          <w:p w14:paraId="068007F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广安区牌坊路57号</w:t>
            </w:r>
          </w:p>
        </w:tc>
        <w:tc>
          <w:tcPr>
            <w:tcW w:w="1049" w:type="dxa"/>
            <w:noWrap w:val="0"/>
            <w:vAlign w:val="center"/>
          </w:tcPr>
          <w:p w14:paraId="0EC0017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营销客服（销售岗）</w:t>
            </w:r>
          </w:p>
        </w:tc>
        <w:tc>
          <w:tcPr>
            <w:tcW w:w="2769" w:type="dxa"/>
            <w:noWrap w:val="0"/>
            <w:vAlign w:val="center"/>
          </w:tcPr>
          <w:p w14:paraId="75AF1BF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1.需求挖掘与精准邀约客户；2.案件初步研判与专业对接；3.法律咨询服务的全过程跟单，维护客源。</w:t>
            </w:r>
          </w:p>
        </w:tc>
        <w:tc>
          <w:tcPr>
            <w:tcW w:w="1023" w:type="dxa"/>
            <w:noWrap w:val="0"/>
            <w:vAlign w:val="center"/>
          </w:tcPr>
          <w:p w14:paraId="1924A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4464ED1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专科学历及以上</w:t>
            </w:r>
          </w:p>
        </w:tc>
        <w:tc>
          <w:tcPr>
            <w:tcW w:w="927" w:type="dxa"/>
            <w:noWrap w:val="0"/>
            <w:vAlign w:val="center"/>
          </w:tcPr>
          <w:p w14:paraId="15B55EE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05" w:type="dxa"/>
            <w:noWrap w:val="0"/>
            <w:vAlign w:val="center"/>
          </w:tcPr>
          <w:p w14:paraId="5192080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167CB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vMerge w:val="restart"/>
            <w:noWrap w:val="0"/>
            <w:vAlign w:val="center"/>
          </w:tcPr>
          <w:p w14:paraId="72CB167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1206" w:type="dxa"/>
            <w:vMerge w:val="restart"/>
            <w:noWrap w:val="0"/>
            <w:vAlign w:val="center"/>
          </w:tcPr>
          <w:p w14:paraId="00F0911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四川省易美世纪物业管理有限公司广安分公司</w:t>
            </w:r>
          </w:p>
        </w:tc>
        <w:tc>
          <w:tcPr>
            <w:tcW w:w="1031" w:type="dxa"/>
            <w:vMerge w:val="restart"/>
            <w:noWrap w:val="0"/>
            <w:vAlign w:val="center"/>
          </w:tcPr>
          <w:p w14:paraId="42F54BB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广安区</w:t>
            </w:r>
          </w:p>
        </w:tc>
        <w:tc>
          <w:tcPr>
            <w:tcW w:w="1049" w:type="dxa"/>
            <w:noWrap w:val="0"/>
            <w:vAlign w:val="center"/>
          </w:tcPr>
          <w:p w14:paraId="38EF8A3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物业客服</w:t>
            </w:r>
          </w:p>
        </w:tc>
        <w:tc>
          <w:tcPr>
            <w:tcW w:w="2769" w:type="dxa"/>
            <w:noWrap w:val="0"/>
            <w:vAlign w:val="center"/>
          </w:tcPr>
          <w:p w14:paraId="43830BA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负责业主接待报修、物业费收缴、社群维护、装修手续办理，沟通耐心，熟练办公软件。</w:t>
            </w:r>
          </w:p>
        </w:tc>
        <w:tc>
          <w:tcPr>
            <w:tcW w:w="1023" w:type="dxa"/>
            <w:noWrap w:val="0"/>
            <w:vAlign w:val="center"/>
          </w:tcPr>
          <w:p w14:paraId="42F31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15A64CF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专科及以上</w:t>
            </w:r>
          </w:p>
        </w:tc>
        <w:tc>
          <w:tcPr>
            <w:tcW w:w="927" w:type="dxa"/>
            <w:noWrap w:val="0"/>
            <w:vAlign w:val="center"/>
          </w:tcPr>
          <w:p w14:paraId="2B87936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005" w:type="dxa"/>
            <w:noWrap w:val="0"/>
            <w:vAlign w:val="center"/>
          </w:tcPr>
          <w:p w14:paraId="5FE99DD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4C635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vMerge w:val="continue"/>
            <w:noWrap w:val="0"/>
            <w:vAlign w:val="center"/>
          </w:tcPr>
          <w:p w14:paraId="28E7E8F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06" w:type="dxa"/>
            <w:vMerge w:val="continue"/>
            <w:noWrap w:val="0"/>
            <w:vAlign w:val="center"/>
          </w:tcPr>
          <w:p w14:paraId="549A62E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 w14:paraId="0756F30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49" w:type="dxa"/>
            <w:noWrap w:val="0"/>
            <w:vAlign w:val="center"/>
          </w:tcPr>
          <w:p w14:paraId="0CC2650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法律事务员</w:t>
            </w:r>
          </w:p>
        </w:tc>
        <w:tc>
          <w:tcPr>
            <w:tcW w:w="2769" w:type="dxa"/>
            <w:noWrap w:val="0"/>
            <w:vAlign w:val="center"/>
          </w:tcPr>
          <w:p w14:paraId="069C991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负责物业费批量起诉，对接法院立案调解执行，整理诉讼材料，跟进案件回款</w:t>
            </w:r>
          </w:p>
        </w:tc>
        <w:tc>
          <w:tcPr>
            <w:tcW w:w="1023" w:type="dxa"/>
            <w:noWrap w:val="0"/>
            <w:vAlign w:val="center"/>
          </w:tcPr>
          <w:p w14:paraId="79F92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03CA36B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专科及以上</w:t>
            </w:r>
          </w:p>
        </w:tc>
        <w:tc>
          <w:tcPr>
            <w:tcW w:w="927" w:type="dxa"/>
            <w:noWrap w:val="0"/>
            <w:vAlign w:val="center"/>
          </w:tcPr>
          <w:p w14:paraId="6368343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05" w:type="dxa"/>
            <w:noWrap w:val="0"/>
            <w:vAlign w:val="center"/>
          </w:tcPr>
          <w:p w14:paraId="65BF6AA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00B17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noWrap w:val="0"/>
            <w:vAlign w:val="center"/>
          </w:tcPr>
          <w:p w14:paraId="67E3CC4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W w:w="1206" w:type="dxa"/>
            <w:noWrap w:val="0"/>
            <w:vAlign w:val="center"/>
          </w:tcPr>
          <w:p w14:paraId="01CF4D3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四川省广安市广安区中桥街道白塔社区居民委员会</w:t>
            </w:r>
          </w:p>
        </w:tc>
        <w:tc>
          <w:tcPr>
            <w:tcW w:w="1031" w:type="dxa"/>
            <w:noWrap w:val="0"/>
            <w:vAlign w:val="center"/>
          </w:tcPr>
          <w:p w14:paraId="7F066B0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广安区</w:t>
            </w:r>
          </w:p>
        </w:tc>
        <w:tc>
          <w:tcPr>
            <w:tcW w:w="1049" w:type="dxa"/>
            <w:noWrap w:val="0"/>
            <w:vAlign w:val="center"/>
          </w:tcPr>
          <w:p w14:paraId="6B36CC8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综合岗</w:t>
            </w:r>
          </w:p>
        </w:tc>
        <w:tc>
          <w:tcPr>
            <w:tcW w:w="2769" w:type="dxa"/>
            <w:noWrap w:val="0"/>
            <w:vAlign w:val="center"/>
          </w:tcPr>
          <w:p w14:paraId="58C7571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公共服务、社区治理、平安建设、物业管理等社区日常工作</w:t>
            </w:r>
          </w:p>
        </w:tc>
        <w:tc>
          <w:tcPr>
            <w:tcW w:w="1023" w:type="dxa"/>
            <w:noWrap w:val="0"/>
            <w:vAlign w:val="center"/>
          </w:tcPr>
          <w:p w14:paraId="5D7D2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19F82AC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全日制大专及以上</w:t>
            </w:r>
          </w:p>
        </w:tc>
        <w:tc>
          <w:tcPr>
            <w:tcW w:w="927" w:type="dxa"/>
            <w:noWrap w:val="0"/>
            <w:vAlign w:val="center"/>
          </w:tcPr>
          <w:p w14:paraId="2E1A685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05" w:type="dxa"/>
            <w:noWrap w:val="0"/>
            <w:vAlign w:val="center"/>
          </w:tcPr>
          <w:p w14:paraId="5283739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5A992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noWrap w:val="0"/>
            <w:vAlign w:val="center"/>
          </w:tcPr>
          <w:p w14:paraId="513A0E4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1206" w:type="dxa"/>
            <w:noWrap w:val="0"/>
            <w:vAlign w:val="center"/>
          </w:tcPr>
          <w:p w14:paraId="68B4412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广安市广安区档案馆</w:t>
            </w:r>
          </w:p>
        </w:tc>
        <w:tc>
          <w:tcPr>
            <w:tcW w:w="1031" w:type="dxa"/>
            <w:noWrap w:val="0"/>
            <w:vAlign w:val="center"/>
          </w:tcPr>
          <w:p w14:paraId="101A0D0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广安区档案馆</w:t>
            </w:r>
          </w:p>
        </w:tc>
        <w:tc>
          <w:tcPr>
            <w:tcW w:w="1049" w:type="dxa"/>
            <w:noWrap w:val="0"/>
            <w:vAlign w:val="center"/>
          </w:tcPr>
          <w:p w14:paraId="5A4B069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馆务股工作人员</w:t>
            </w:r>
          </w:p>
        </w:tc>
        <w:tc>
          <w:tcPr>
            <w:tcW w:w="2769" w:type="dxa"/>
            <w:noWrap w:val="0"/>
            <w:vAlign w:val="center"/>
          </w:tcPr>
          <w:p w14:paraId="3DA85E5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档案整理</w:t>
            </w:r>
          </w:p>
        </w:tc>
        <w:tc>
          <w:tcPr>
            <w:tcW w:w="1023" w:type="dxa"/>
            <w:noWrap w:val="0"/>
            <w:vAlign w:val="center"/>
          </w:tcPr>
          <w:p w14:paraId="42FE8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3264292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专科及以上</w:t>
            </w:r>
          </w:p>
        </w:tc>
        <w:tc>
          <w:tcPr>
            <w:tcW w:w="927" w:type="dxa"/>
            <w:noWrap w:val="0"/>
            <w:vAlign w:val="center"/>
          </w:tcPr>
          <w:p w14:paraId="181B5B0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005" w:type="dxa"/>
            <w:noWrap w:val="0"/>
            <w:vAlign w:val="center"/>
          </w:tcPr>
          <w:p w14:paraId="23F02F1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19A5D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noWrap w:val="0"/>
            <w:vAlign w:val="center"/>
          </w:tcPr>
          <w:p w14:paraId="1D22EAD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21</w:t>
            </w:r>
          </w:p>
        </w:tc>
        <w:tc>
          <w:tcPr>
            <w:tcW w:w="1206" w:type="dxa"/>
            <w:noWrap w:val="0"/>
            <w:vAlign w:val="center"/>
          </w:tcPr>
          <w:p w14:paraId="2F85298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四川恒爱殿堂婚嫁文化产业发展有限责任公司服务行业</w:t>
            </w:r>
          </w:p>
        </w:tc>
        <w:tc>
          <w:tcPr>
            <w:tcW w:w="1031" w:type="dxa"/>
            <w:noWrap w:val="0"/>
            <w:vAlign w:val="center"/>
          </w:tcPr>
          <w:p w14:paraId="4467172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广安区</w:t>
            </w:r>
          </w:p>
        </w:tc>
        <w:tc>
          <w:tcPr>
            <w:tcW w:w="1049" w:type="dxa"/>
            <w:noWrap w:val="0"/>
            <w:vAlign w:val="center"/>
          </w:tcPr>
          <w:p w14:paraId="17BCE5B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办公室助理</w:t>
            </w:r>
          </w:p>
        </w:tc>
        <w:tc>
          <w:tcPr>
            <w:tcW w:w="2769" w:type="dxa"/>
            <w:noWrap w:val="0"/>
            <w:vAlign w:val="center"/>
          </w:tcPr>
          <w:p w14:paraId="4A4418B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协助处理办公室日常事务与领导交办的其他事务</w:t>
            </w:r>
          </w:p>
        </w:tc>
        <w:tc>
          <w:tcPr>
            <w:tcW w:w="1023" w:type="dxa"/>
            <w:noWrap w:val="0"/>
            <w:vAlign w:val="center"/>
          </w:tcPr>
          <w:p w14:paraId="4A979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7B968AD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专科及其以上</w:t>
            </w:r>
          </w:p>
        </w:tc>
        <w:tc>
          <w:tcPr>
            <w:tcW w:w="927" w:type="dxa"/>
            <w:noWrap w:val="0"/>
            <w:vAlign w:val="center"/>
          </w:tcPr>
          <w:p w14:paraId="768F1D4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05" w:type="dxa"/>
            <w:noWrap w:val="0"/>
            <w:vAlign w:val="center"/>
          </w:tcPr>
          <w:p w14:paraId="1EC80FE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0281F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vMerge w:val="restart"/>
            <w:noWrap w:val="0"/>
            <w:vAlign w:val="center"/>
          </w:tcPr>
          <w:p w14:paraId="370CA43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</w:t>
            </w:r>
          </w:p>
        </w:tc>
        <w:tc>
          <w:tcPr>
            <w:tcW w:w="1206" w:type="dxa"/>
            <w:vMerge w:val="restart"/>
            <w:noWrap w:val="0"/>
            <w:vAlign w:val="center"/>
          </w:tcPr>
          <w:p w14:paraId="0D29D81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四川经准检验检测集团股份有限公司</w:t>
            </w:r>
          </w:p>
        </w:tc>
        <w:tc>
          <w:tcPr>
            <w:tcW w:w="1031" w:type="dxa"/>
            <w:vMerge w:val="restart"/>
            <w:noWrap w:val="0"/>
            <w:vAlign w:val="center"/>
          </w:tcPr>
          <w:p w14:paraId="49C9DCE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广安区</w:t>
            </w:r>
          </w:p>
        </w:tc>
        <w:tc>
          <w:tcPr>
            <w:tcW w:w="1049" w:type="dxa"/>
            <w:noWrap w:val="0"/>
            <w:vAlign w:val="center"/>
          </w:tcPr>
          <w:p w14:paraId="46F5865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检测辅助人员</w:t>
            </w:r>
          </w:p>
        </w:tc>
        <w:tc>
          <w:tcPr>
            <w:tcW w:w="2769" w:type="dxa"/>
            <w:noWrap w:val="0"/>
            <w:vAlign w:val="center"/>
          </w:tcPr>
          <w:p w14:paraId="700292A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协助检验人员做好相关检验检测工作，从事检测辅助工作。</w:t>
            </w:r>
          </w:p>
        </w:tc>
        <w:tc>
          <w:tcPr>
            <w:tcW w:w="1023" w:type="dxa"/>
            <w:noWrap w:val="0"/>
            <w:vAlign w:val="center"/>
          </w:tcPr>
          <w:p w14:paraId="1F928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155C84F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全日制大学本科及以上</w:t>
            </w:r>
          </w:p>
        </w:tc>
        <w:tc>
          <w:tcPr>
            <w:tcW w:w="927" w:type="dxa"/>
            <w:noWrap w:val="0"/>
            <w:vAlign w:val="center"/>
          </w:tcPr>
          <w:p w14:paraId="4E7C6F4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005" w:type="dxa"/>
            <w:noWrap w:val="0"/>
            <w:vAlign w:val="center"/>
          </w:tcPr>
          <w:p w14:paraId="056ECDC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7440D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vMerge w:val="continue"/>
            <w:noWrap w:val="0"/>
            <w:vAlign w:val="center"/>
          </w:tcPr>
          <w:p w14:paraId="48343DC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06" w:type="dxa"/>
            <w:vMerge w:val="continue"/>
            <w:noWrap w:val="0"/>
            <w:vAlign w:val="center"/>
          </w:tcPr>
          <w:p w14:paraId="5F69D5F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 w14:paraId="70E5830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49" w:type="dxa"/>
            <w:noWrap w:val="0"/>
            <w:vAlign w:val="center"/>
          </w:tcPr>
          <w:p w14:paraId="215A71A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综合后勤</w:t>
            </w:r>
          </w:p>
        </w:tc>
        <w:tc>
          <w:tcPr>
            <w:tcW w:w="2769" w:type="dxa"/>
            <w:noWrap w:val="0"/>
            <w:vAlign w:val="center"/>
          </w:tcPr>
          <w:p w14:paraId="27DDDFE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1.做好公司检测报告整理、归档登记工作。2.做好日常检测报告电子档整理归纳工作。3.协助处理综合部日常工作</w:t>
            </w:r>
          </w:p>
        </w:tc>
        <w:tc>
          <w:tcPr>
            <w:tcW w:w="1023" w:type="dxa"/>
            <w:noWrap w:val="0"/>
            <w:vAlign w:val="center"/>
          </w:tcPr>
          <w:p w14:paraId="53723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5B4D1BB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全日制大学本科及以上</w:t>
            </w:r>
          </w:p>
        </w:tc>
        <w:tc>
          <w:tcPr>
            <w:tcW w:w="927" w:type="dxa"/>
            <w:noWrap w:val="0"/>
            <w:vAlign w:val="center"/>
          </w:tcPr>
          <w:p w14:paraId="6C426FC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005" w:type="dxa"/>
            <w:noWrap w:val="0"/>
            <w:vAlign w:val="center"/>
          </w:tcPr>
          <w:p w14:paraId="750F985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1514C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vMerge w:val="continue"/>
            <w:noWrap w:val="0"/>
            <w:vAlign w:val="center"/>
          </w:tcPr>
          <w:p w14:paraId="42BAFA9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06" w:type="dxa"/>
            <w:vMerge w:val="continue"/>
            <w:noWrap w:val="0"/>
            <w:vAlign w:val="center"/>
          </w:tcPr>
          <w:p w14:paraId="63EE08F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 w14:paraId="27E834A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49" w:type="dxa"/>
            <w:noWrap w:val="0"/>
            <w:vAlign w:val="center"/>
          </w:tcPr>
          <w:p w14:paraId="1F0EFA2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文员</w:t>
            </w:r>
          </w:p>
        </w:tc>
        <w:tc>
          <w:tcPr>
            <w:tcW w:w="2769" w:type="dxa"/>
            <w:noWrap w:val="0"/>
            <w:vAlign w:val="center"/>
          </w:tcPr>
          <w:p w14:paraId="4113640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1.做好公司的日常文件传达。2.协助处理综合部日常工作。</w:t>
            </w:r>
          </w:p>
        </w:tc>
        <w:tc>
          <w:tcPr>
            <w:tcW w:w="1023" w:type="dxa"/>
            <w:noWrap w:val="0"/>
            <w:vAlign w:val="center"/>
          </w:tcPr>
          <w:p w14:paraId="639BF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6CD7F63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全日制大学本科及以上</w:t>
            </w:r>
          </w:p>
        </w:tc>
        <w:tc>
          <w:tcPr>
            <w:tcW w:w="927" w:type="dxa"/>
            <w:noWrap w:val="0"/>
            <w:vAlign w:val="center"/>
          </w:tcPr>
          <w:p w14:paraId="7D3B1BD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005" w:type="dxa"/>
            <w:noWrap w:val="0"/>
            <w:vAlign w:val="center"/>
          </w:tcPr>
          <w:p w14:paraId="0BDFD01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5690A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noWrap w:val="0"/>
            <w:vAlign w:val="center"/>
          </w:tcPr>
          <w:p w14:paraId="1AEF4A4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23</w:t>
            </w:r>
          </w:p>
        </w:tc>
        <w:tc>
          <w:tcPr>
            <w:tcW w:w="1206" w:type="dxa"/>
            <w:noWrap w:val="0"/>
            <w:vAlign w:val="center"/>
          </w:tcPr>
          <w:p w14:paraId="1A14262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广安龙台富民强村综合开发有限公司</w:t>
            </w:r>
          </w:p>
        </w:tc>
        <w:tc>
          <w:tcPr>
            <w:tcW w:w="1031" w:type="dxa"/>
            <w:noWrap w:val="0"/>
            <w:vAlign w:val="center"/>
          </w:tcPr>
          <w:p w14:paraId="019B88C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四川广安</w:t>
            </w:r>
          </w:p>
        </w:tc>
        <w:tc>
          <w:tcPr>
            <w:tcW w:w="1049" w:type="dxa"/>
            <w:noWrap w:val="0"/>
            <w:vAlign w:val="center"/>
          </w:tcPr>
          <w:p w14:paraId="0D0EE7D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办公室综合岗</w:t>
            </w:r>
          </w:p>
        </w:tc>
        <w:tc>
          <w:tcPr>
            <w:tcW w:w="2769" w:type="dxa"/>
            <w:noWrap w:val="0"/>
            <w:vAlign w:val="center"/>
          </w:tcPr>
          <w:p w14:paraId="40CB605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负责资产管理、销售、办公室日常事务</w:t>
            </w:r>
          </w:p>
        </w:tc>
        <w:tc>
          <w:tcPr>
            <w:tcW w:w="1023" w:type="dxa"/>
            <w:noWrap w:val="0"/>
            <w:vAlign w:val="center"/>
          </w:tcPr>
          <w:p w14:paraId="2A6A4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1D72B4E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专科及其以上</w:t>
            </w:r>
          </w:p>
        </w:tc>
        <w:tc>
          <w:tcPr>
            <w:tcW w:w="927" w:type="dxa"/>
            <w:noWrap w:val="0"/>
            <w:vAlign w:val="center"/>
          </w:tcPr>
          <w:p w14:paraId="43A0F71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005" w:type="dxa"/>
            <w:noWrap w:val="0"/>
            <w:vAlign w:val="center"/>
          </w:tcPr>
          <w:p w14:paraId="5284CB4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51FA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noWrap w:val="0"/>
            <w:vAlign w:val="center"/>
          </w:tcPr>
          <w:p w14:paraId="3CBC766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24</w:t>
            </w:r>
          </w:p>
        </w:tc>
        <w:tc>
          <w:tcPr>
            <w:tcW w:w="1206" w:type="dxa"/>
            <w:noWrap w:val="0"/>
            <w:vAlign w:val="center"/>
          </w:tcPr>
          <w:p w14:paraId="6EFF5BD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川财（四川）企业管理服务有限公司</w:t>
            </w:r>
          </w:p>
        </w:tc>
        <w:tc>
          <w:tcPr>
            <w:tcW w:w="1031" w:type="dxa"/>
            <w:noWrap w:val="0"/>
            <w:vAlign w:val="center"/>
          </w:tcPr>
          <w:p w14:paraId="019C7F0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四川广安</w:t>
            </w:r>
          </w:p>
        </w:tc>
        <w:tc>
          <w:tcPr>
            <w:tcW w:w="1049" w:type="dxa"/>
            <w:noWrap w:val="0"/>
            <w:vAlign w:val="center"/>
          </w:tcPr>
          <w:p w14:paraId="4E5A152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销售专员</w:t>
            </w:r>
          </w:p>
        </w:tc>
        <w:tc>
          <w:tcPr>
            <w:tcW w:w="2769" w:type="dxa"/>
            <w:noWrap w:val="0"/>
            <w:vAlign w:val="center"/>
          </w:tcPr>
          <w:p w14:paraId="4088742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负责公司安排的资源客户、发展新客户、维护老客户。</w:t>
            </w:r>
          </w:p>
        </w:tc>
        <w:tc>
          <w:tcPr>
            <w:tcW w:w="1023" w:type="dxa"/>
            <w:noWrap w:val="0"/>
            <w:vAlign w:val="center"/>
          </w:tcPr>
          <w:p w14:paraId="4528C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0060179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学历不限</w:t>
            </w:r>
          </w:p>
        </w:tc>
        <w:tc>
          <w:tcPr>
            <w:tcW w:w="927" w:type="dxa"/>
            <w:noWrap w:val="0"/>
            <w:vAlign w:val="center"/>
          </w:tcPr>
          <w:p w14:paraId="095790B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005" w:type="dxa"/>
            <w:noWrap w:val="0"/>
            <w:vAlign w:val="center"/>
          </w:tcPr>
          <w:p w14:paraId="645A714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4928A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noWrap w:val="0"/>
            <w:vAlign w:val="center"/>
          </w:tcPr>
          <w:p w14:paraId="61137B5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25</w:t>
            </w:r>
          </w:p>
        </w:tc>
        <w:tc>
          <w:tcPr>
            <w:tcW w:w="1206" w:type="dxa"/>
            <w:noWrap w:val="0"/>
            <w:vAlign w:val="center"/>
          </w:tcPr>
          <w:p w14:paraId="0D1E4F6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广安市婚嫁行业协会</w:t>
            </w:r>
          </w:p>
        </w:tc>
        <w:tc>
          <w:tcPr>
            <w:tcW w:w="1031" w:type="dxa"/>
            <w:noWrap w:val="0"/>
            <w:vAlign w:val="center"/>
          </w:tcPr>
          <w:p w14:paraId="3B9A80A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广安区</w:t>
            </w:r>
          </w:p>
        </w:tc>
        <w:tc>
          <w:tcPr>
            <w:tcW w:w="1049" w:type="dxa"/>
            <w:noWrap w:val="0"/>
            <w:vAlign w:val="center"/>
          </w:tcPr>
          <w:p w14:paraId="0DF206D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办公室助理</w:t>
            </w:r>
          </w:p>
        </w:tc>
        <w:tc>
          <w:tcPr>
            <w:tcW w:w="2769" w:type="dxa"/>
            <w:noWrap w:val="0"/>
            <w:vAlign w:val="center"/>
          </w:tcPr>
          <w:p w14:paraId="1C996E4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处理办公室的日常事务与对外活动对接</w:t>
            </w:r>
          </w:p>
        </w:tc>
        <w:tc>
          <w:tcPr>
            <w:tcW w:w="1023" w:type="dxa"/>
            <w:noWrap w:val="0"/>
            <w:vAlign w:val="center"/>
          </w:tcPr>
          <w:p w14:paraId="372B22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4AE5431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专科及其以上</w:t>
            </w:r>
          </w:p>
        </w:tc>
        <w:tc>
          <w:tcPr>
            <w:tcW w:w="927" w:type="dxa"/>
            <w:noWrap w:val="0"/>
            <w:vAlign w:val="center"/>
          </w:tcPr>
          <w:p w14:paraId="0104096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005" w:type="dxa"/>
            <w:noWrap w:val="0"/>
            <w:vAlign w:val="center"/>
          </w:tcPr>
          <w:p w14:paraId="4B590D7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19CCF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noWrap w:val="0"/>
            <w:vAlign w:val="center"/>
          </w:tcPr>
          <w:p w14:paraId="791EF59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26</w:t>
            </w:r>
          </w:p>
        </w:tc>
        <w:tc>
          <w:tcPr>
            <w:tcW w:w="1206" w:type="dxa"/>
            <w:noWrap w:val="0"/>
            <w:vAlign w:val="center"/>
          </w:tcPr>
          <w:p w14:paraId="7BEBB44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广安市广安区石笋镇供销合作社有限公司</w:t>
            </w:r>
          </w:p>
        </w:tc>
        <w:tc>
          <w:tcPr>
            <w:tcW w:w="1031" w:type="dxa"/>
            <w:noWrap w:val="0"/>
            <w:vAlign w:val="center"/>
          </w:tcPr>
          <w:p w14:paraId="6551342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广安区石笋镇</w:t>
            </w:r>
          </w:p>
        </w:tc>
        <w:tc>
          <w:tcPr>
            <w:tcW w:w="1049" w:type="dxa"/>
            <w:noWrap w:val="0"/>
            <w:vAlign w:val="center"/>
          </w:tcPr>
          <w:p w14:paraId="3F28736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办公室文员</w:t>
            </w:r>
          </w:p>
        </w:tc>
        <w:tc>
          <w:tcPr>
            <w:tcW w:w="2769" w:type="dxa"/>
            <w:noWrap w:val="0"/>
            <w:vAlign w:val="center"/>
          </w:tcPr>
          <w:p w14:paraId="7F33280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协助处理办公室日常事务与领导交办的其他事务</w:t>
            </w:r>
          </w:p>
        </w:tc>
        <w:tc>
          <w:tcPr>
            <w:tcW w:w="1023" w:type="dxa"/>
            <w:noWrap w:val="0"/>
            <w:vAlign w:val="center"/>
          </w:tcPr>
          <w:p w14:paraId="53BF3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1783A5A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专科及以上</w:t>
            </w:r>
          </w:p>
        </w:tc>
        <w:tc>
          <w:tcPr>
            <w:tcW w:w="927" w:type="dxa"/>
            <w:noWrap w:val="0"/>
            <w:vAlign w:val="center"/>
          </w:tcPr>
          <w:p w14:paraId="041A8B6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005" w:type="dxa"/>
            <w:noWrap w:val="0"/>
            <w:vAlign w:val="center"/>
          </w:tcPr>
          <w:p w14:paraId="6AF1F2E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060DE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noWrap w:val="0"/>
            <w:vAlign w:val="center"/>
          </w:tcPr>
          <w:p w14:paraId="02F9E27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27</w:t>
            </w:r>
          </w:p>
        </w:tc>
        <w:tc>
          <w:tcPr>
            <w:tcW w:w="1206" w:type="dxa"/>
            <w:noWrap w:val="0"/>
            <w:vAlign w:val="center"/>
          </w:tcPr>
          <w:p w14:paraId="6496376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广安阿蓝医院</w:t>
            </w:r>
          </w:p>
        </w:tc>
        <w:tc>
          <w:tcPr>
            <w:tcW w:w="1031" w:type="dxa"/>
            <w:noWrap w:val="0"/>
            <w:vAlign w:val="center"/>
          </w:tcPr>
          <w:p w14:paraId="3B21602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广安区</w:t>
            </w:r>
          </w:p>
        </w:tc>
        <w:tc>
          <w:tcPr>
            <w:tcW w:w="1049" w:type="dxa"/>
            <w:noWrap w:val="0"/>
            <w:vAlign w:val="center"/>
          </w:tcPr>
          <w:p w14:paraId="681AC7D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办公室助理</w:t>
            </w:r>
          </w:p>
        </w:tc>
        <w:tc>
          <w:tcPr>
            <w:tcW w:w="2769" w:type="dxa"/>
            <w:noWrap w:val="0"/>
            <w:vAlign w:val="center"/>
          </w:tcPr>
          <w:p w14:paraId="1CA954F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协助处理办公室日常事务与领导交办的其他事务</w:t>
            </w:r>
          </w:p>
        </w:tc>
        <w:tc>
          <w:tcPr>
            <w:tcW w:w="1023" w:type="dxa"/>
            <w:noWrap w:val="0"/>
            <w:vAlign w:val="center"/>
          </w:tcPr>
          <w:p w14:paraId="3B6CC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35E3BF8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专科及其以上</w:t>
            </w:r>
          </w:p>
        </w:tc>
        <w:tc>
          <w:tcPr>
            <w:tcW w:w="927" w:type="dxa"/>
            <w:noWrap w:val="0"/>
            <w:vAlign w:val="center"/>
          </w:tcPr>
          <w:p w14:paraId="0B8AF27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1005" w:type="dxa"/>
            <w:noWrap w:val="0"/>
            <w:vAlign w:val="center"/>
          </w:tcPr>
          <w:p w14:paraId="7DFC633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7E7DF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noWrap w:val="0"/>
            <w:vAlign w:val="center"/>
          </w:tcPr>
          <w:p w14:paraId="0ABC695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28</w:t>
            </w:r>
          </w:p>
        </w:tc>
        <w:tc>
          <w:tcPr>
            <w:tcW w:w="1206" w:type="dxa"/>
            <w:noWrap w:val="0"/>
            <w:vAlign w:val="center"/>
          </w:tcPr>
          <w:p w14:paraId="258B329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广安市埝民旅游文化发展有限公司</w:t>
            </w:r>
          </w:p>
        </w:tc>
        <w:tc>
          <w:tcPr>
            <w:tcW w:w="1031" w:type="dxa"/>
            <w:noWrap w:val="0"/>
            <w:vAlign w:val="center"/>
          </w:tcPr>
          <w:p w14:paraId="2FFDB53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 xml:space="preserve">广安区 </w:t>
            </w:r>
          </w:p>
        </w:tc>
        <w:tc>
          <w:tcPr>
            <w:tcW w:w="1049" w:type="dxa"/>
            <w:noWrap w:val="0"/>
            <w:vAlign w:val="center"/>
          </w:tcPr>
          <w:p w14:paraId="7CC298B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综合行政岗</w:t>
            </w:r>
          </w:p>
        </w:tc>
        <w:tc>
          <w:tcPr>
            <w:tcW w:w="2769" w:type="dxa"/>
            <w:noWrap w:val="0"/>
            <w:vAlign w:val="center"/>
          </w:tcPr>
          <w:p w14:paraId="1231D18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负责办公室日常行政、资料整理、完成上级安排的其他工作</w:t>
            </w:r>
          </w:p>
        </w:tc>
        <w:tc>
          <w:tcPr>
            <w:tcW w:w="1023" w:type="dxa"/>
            <w:noWrap w:val="0"/>
            <w:vAlign w:val="center"/>
          </w:tcPr>
          <w:p w14:paraId="3179E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2076282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大学专科及以上</w:t>
            </w:r>
          </w:p>
        </w:tc>
        <w:tc>
          <w:tcPr>
            <w:tcW w:w="927" w:type="dxa"/>
            <w:noWrap w:val="0"/>
            <w:vAlign w:val="center"/>
          </w:tcPr>
          <w:p w14:paraId="7806AAC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005" w:type="dxa"/>
            <w:noWrap w:val="0"/>
            <w:vAlign w:val="center"/>
          </w:tcPr>
          <w:p w14:paraId="425AA85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621F6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noWrap w:val="0"/>
            <w:vAlign w:val="center"/>
          </w:tcPr>
          <w:p w14:paraId="2713D53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29</w:t>
            </w:r>
          </w:p>
        </w:tc>
        <w:tc>
          <w:tcPr>
            <w:tcW w:w="1206" w:type="dxa"/>
            <w:noWrap w:val="0"/>
            <w:vAlign w:val="center"/>
          </w:tcPr>
          <w:p w14:paraId="410C1E3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广安红色牌坊旅游发展有限公司</w:t>
            </w:r>
          </w:p>
        </w:tc>
        <w:tc>
          <w:tcPr>
            <w:tcW w:w="1031" w:type="dxa"/>
            <w:noWrap w:val="0"/>
            <w:vAlign w:val="center"/>
          </w:tcPr>
          <w:p w14:paraId="5ECFE51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协兴镇牌坊村</w:t>
            </w:r>
          </w:p>
        </w:tc>
        <w:tc>
          <w:tcPr>
            <w:tcW w:w="1049" w:type="dxa"/>
            <w:noWrap w:val="0"/>
            <w:vAlign w:val="center"/>
          </w:tcPr>
          <w:p w14:paraId="10354E0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信息采集员</w:t>
            </w:r>
          </w:p>
        </w:tc>
        <w:tc>
          <w:tcPr>
            <w:tcW w:w="2769" w:type="dxa"/>
            <w:noWrap w:val="0"/>
            <w:vAlign w:val="center"/>
          </w:tcPr>
          <w:p w14:paraId="7F786B4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信息采集，协助处理日常事务。</w:t>
            </w:r>
          </w:p>
        </w:tc>
        <w:tc>
          <w:tcPr>
            <w:tcW w:w="1023" w:type="dxa"/>
            <w:noWrap w:val="0"/>
            <w:vAlign w:val="center"/>
          </w:tcPr>
          <w:p w14:paraId="13995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3D81D37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高中及以上</w:t>
            </w:r>
          </w:p>
        </w:tc>
        <w:tc>
          <w:tcPr>
            <w:tcW w:w="927" w:type="dxa"/>
            <w:noWrap w:val="0"/>
            <w:vAlign w:val="center"/>
          </w:tcPr>
          <w:p w14:paraId="3B2033E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005" w:type="dxa"/>
            <w:noWrap w:val="0"/>
            <w:vAlign w:val="center"/>
          </w:tcPr>
          <w:p w14:paraId="5C2D025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3D32D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noWrap w:val="0"/>
            <w:vAlign w:val="center"/>
          </w:tcPr>
          <w:p w14:paraId="3C78F3B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W w:w="1206" w:type="dxa"/>
            <w:noWrap w:val="0"/>
            <w:vAlign w:val="center"/>
          </w:tcPr>
          <w:p w14:paraId="209EE19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广安区救助管理站</w:t>
            </w:r>
          </w:p>
        </w:tc>
        <w:tc>
          <w:tcPr>
            <w:tcW w:w="1031" w:type="dxa"/>
            <w:noWrap w:val="0"/>
            <w:vAlign w:val="center"/>
          </w:tcPr>
          <w:p w14:paraId="41E8E7D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四川广安</w:t>
            </w:r>
          </w:p>
        </w:tc>
        <w:tc>
          <w:tcPr>
            <w:tcW w:w="1049" w:type="dxa"/>
            <w:noWrap w:val="0"/>
            <w:vAlign w:val="center"/>
          </w:tcPr>
          <w:p w14:paraId="53BA9D0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后勤服务</w:t>
            </w:r>
          </w:p>
        </w:tc>
        <w:tc>
          <w:tcPr>
            <w:tcW w:w="2769" w:type="dxa"/>
            <w:noWrap w:val="0"/>
            <w:vAlign w:val="center"/>
          </w:tcPr>
          <w:p w14:paraId="3380BC6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协助办理救助事项</w:t>
            </w:r>
          </w:p>
        </w:tc>
        <w:tc>
          <w:tcPr>
            <w:tcW w:w="1023" w:type="dxa"/>
            <w:noWrap w:val="0"/>
            <w:vAlign w:val="center"/>
          </w:tcPr>
          <w:p w14:paraId="6EBE4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767B460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专科及以上1</w:t>
            </w:r>
          </w:p>
        </w:tc>
        <w:tc>
          <w:tcPr>
            <w:tcW w:w="927" w:type="dxa"/>
            <w:noWrap w:val="0"/>
            <w:vAlign w:val="center"/>
          </w:tcPr>
          <w:p w14:paraId="40EC81A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05" w:type="dxa"/>
            <w:noWrap w:val="0"/>
            <w:vAlign w:val="center"/>
          </w:tcPr>
          <w:p w14:paraId="6005A07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BBE7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noWrap w:val="0"/>
            <w:vAlign w:val="center"/>
          </w:tcPr>
          <w:p w14:paraId="785C597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31</w:t>
            </w:r>
          </w:p>
        </w:tc>
        <w:tc>
          <w:tcPr>
            <w:tcW w:w="1206" w:type="dxa"/>
            <w:noWrap w:val="0"/>
            <w:vAlign w:val="center"/>
          </w:tcPr>
          <w:p w14:paraId="3F6F615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四川伟讯电子商务有限公司</w:t>
            </w:r>
          </w:p>
        </w:tc>
        <w:tc>
          <w:tcPr>
            <w:tcW w:w="1031" w:type="dxa"/>
            <w:noWrap w:val="0"/>
            <w:vAlign w:val="center"/>
          </w:tcPr>
          <w:p w14:paraId="2AF8CED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广安区</w:t>
            </w:r>
          </w:p>
        </w:tc>
        <w:tc>
          <w:tcPr>
            <w:tcW w:w="1049" w:type="dxa"/>
            <w:noWrap w:val="0"/>
            <w:vAlign w:val="center"/>
          </w:tcPr>
          <w:p w14:paraId="077D8D2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客服</w:t>
            </w:r>
          </w:p>
        </w:tc>
        <w:tc>
          <w:tcPr>
            <w:tcW w:w="2769" w:type="dxa"/>
            <w:noWrap w:val="0"/>
            <w:vAlign w:val="center"/>
          </w:tcPr>
          <w:p w14:paraId="7A1D535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处理售前售后</w:t>
            </w:r>
          </w:p>
        </w:tc>
        <w:tc>
          <w:tcPr>
            <w:tcW w:w="1023" w:type="dxa"/>
            <w:noWrap w:val="0"/>
            <w:vAlign w:val="center"/>
          </w:tcPr>
          <w:p w14:paraId="5BF2F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36B517E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学历不限</w:t>
            </w:r>
          </w:p>
        </w:tc>
        <w:tc>
          <w:tcPr>
            <w:tcW w:w="927" w:type="dxa"/>
            <w:noWrap w:val="0"/>
            <w:vAlign w:val="center"/>
          </w:tcPr>
          <w:p w14:paraId="5777142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005" w:type="dxa"/>
            <w:noWrap w:val="0"/>
            <w:vAlign w:val="center"/>
          </w:tcPr>
          <w:p w14:paraId="2BBACF8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5E0E5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noWrap w:val="0"/>
            <w:vAlign w:val="center"/>
          </w:tcPr>
          <w:p w14:paraId="1F679B2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32</w:t>
            </w:r>
          </w:p>
        </w:tc>
        <w:tc>
          <w:tcPr>
            <w:tcW w:w="1206" w:type="dxa"/>
            <w:noWrap w:val="0"/>
            <w:vAlign w:val="center"/>
          </w:tcPr>
          <w:p w14:paraId="30D604A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广安安胜开发发展有限公司</w:t>
            </w:r>
          </w:p>
        </w:tc>
        <w:tc>
          <w:tcPr>
            <w:tcW w:w="1031" w:type="dxa"/>
            <w:noWrap w:val="0"/>
            <w:vAlign w:val="center"/>
          </w:tcPr>
          <w:p w14:paraId="2345F35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广安区</w:t>
            </w:r>
          </w:p>
        </w:tc>
        <w:tc>
          <w:tcPr>
            <w:tcW w:w="1049" w:type="dxa"/>
            <w:noWrap w:val="0"/>
            <w:vAlign w:val="center"/>
          </w:tcPr>
          <w:p w14:paraId="58A7FB8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预算员</w:t>
            </w:r>
          </w:p>
        </w:tc>
        <w:tc>
          <w:tcPr>
            <w:tcW w:w="2769" w:type="dxa"/>
            <w:noWrap w:val="0"/>
            <w:vAlign w:val="center"/>
          </w:tcPr>
          <w:p w14:paraId="12910B3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协助处理成本核算、预算编制等工作</w:t>
            </w:r>
          </w:p>
        </w:tc>
        <w:tc>
          <w:tcPr>
            <w:tcW w:w="1023" w:type="dxa"/>
            <w:noWrap w:val="0"/>
            <w:vAlign w:val="center"/>
          </w:tcPr>
          <w:p w14:paraId="67B8C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0D0BC78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专科及其以上</w:t>
            </w:r>
          </w:p>
        </w:tc>
        <w:tc>
          <w:tcPr>
            <w:tcW w:w="927" w:type="dxa"/>
            <w:noWrap w:val="0"/>
            <w:vAlign w:val="center"/>
          </w:tcPr>
          <w:p w14:paraId="245A59C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05" w:type="dxa"/>
            <w:noWrap w:val="0"/>
            <w:vAlign w:val="center"/>
          </w:tcPr>
          <w:p w14:paraId="0D84CF5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11BC5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vMerge w:val="restart"/>
            <w:noWrap w:val="0"/>
            <w:vAlign w:val="center"/>
          </w:tcPr>
          <w:p w14:paraId="6FE4D2D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33</w:t>
            </w:r>
          </w:p>
        </w:tc>
        <w:tc>
          <w:tcPr>
            <w:tcW w:w="1206" w:type="dxa"/>
            <w:vMerge w:val="restart"/>
            <w:noWrap w:val="0"/>
            <w:vAlign w:val="center"/>
          </w:tcPr>
          <w:p w14:paraId="1E4B585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四川省广安金广建筑有限公司</w:t>
            </w:r>
          </w:p>
        </w:tc>
        <w:tc>
          <w:tcPr>
            <w:tcW w:w="1031" w:type="dxa"/>
            <w:vMerge w:val="restart"/>
            <w:noWrap w:val="0"/>
            <w:vAlign w:val="center"/>
          </w:tcPr>
          <w:p w14:paraId="483B359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广安区</w:t>
            </w:r>
          </w:p>
        </w:tc>
        <w:tc>
          <w:tcPr>
            <w:tcW w:w="1049" w:type="dxa"/>
            <w:noWrap w:val="0"/>
            <w:vAlign w:val="center"/>
          </w:tcPr>
          <w:p w14:paraId="426F322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项目管理岗</w:t>
            </w:r>
          </w:p>
        </w:tc>
        <w:tc>
          <w:tcPr>
            <w:tcW w:w="2769" w:type="dxa"/>
            <w:noWrap w:val="0"/>
            <w:vAlign w:val="center"/>
          </w:tcPr>
          <w:p w14:paraId="421B0A6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现场施工管理与执行：负责施工现场的日常管理，包括按图施工、技术交底、测量放线、工序交接等，确保施工符合设计及规范要求，保障工程质量和安全</w:t>
            </w:r>
          </w:p>
        </w:tc>
        <w:tc>
          <w:tcPr>
            <w:tcW w:w="1023" w:type="dxa"/>
            <w:noWrap w:val="0"/>
            <w:vAlign w:val="center"/>
          </w:tcPr>
          <w:p w14:paraId="225DF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26674B3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专科及其以上</w:t>
            </w:r>
          </w:p>
        </w:tc>
        <w:tc>
          <w:tcPr>
            <w:tcW w:w="927" w:type="dxa"/>
            <w:noWrap w:val="0"/>
            <w:vAlign w:val="center"/>
          </w:tcPr>
          <w:p w14:paraId="4D844CA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05" w:type="dxa"/>
            <w:noWrap w:val="0"/>
            <w:vAlign w:val="center"/>
          </w:tcPr>
          <w:p w14:paraId="7B2C54C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0A748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vMerge w:val="continue"/>
            <w:noWrap w:val="0"/>
            <w:vAlign w:val="center"/>
          </w:tcPr>
          <w:p w14:paraId="2E3E732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06" w:type="dxa"/>
            <w:vMerge w:val="continue"/>
            <w:noWrap w:val="0"/>
            <w:vAlign w:val="center"/>
          </w:tcPr>
          <w:p w14:paraId="71E70F4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 w14:paraId="44F270D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49" w:type="dxa"/>
            <w:noWrap w:val="0"/>
            <w:vAlign w:val="center"/>
          </w:tcPr>
          <w:p w14:paraId="3B2B8A5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成控审计岗</w:t>
            </w:r>
          </w:p>
        </w:tc>
        <w:tc>
          <w:tcPr>
            <w:tcW w:w="2769" w:type="dxa"/>
            <w:noWrap w:val="0"/>
            <w:vAlign w:val="center"/>
          </w:tcPr>
          <w:p w14:paraId="3468BEF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负责项目成本测算、目标成本编制及动态成本跟踪，定期进行成本核算与三算对比分析。</w:t>
            </w:r>
          </w:p>
        </w:tc>
        <w:tc>
          <w:tcPr>
            <w:tcW w:w="1023" w:type="dxa"/>
            <w:noWrap w:val="0"/>
            <w:vAlign w:val="center"/>
          </w:tcPr>
          <w:p w14:paraId="5D8CD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3AD431B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专科及其以上</w:t>
            </w:r>
          </w:p>
        </w:tc>
        <w:tc>
          <w:tcPr>
            <w:tcW w:w="927" w:type="dxa"/>
            <w:noWrap w:val="0"/>
            <w:vAlign w:val="center"/>
          </w:tcPr>
          <w:p w14:paraId="35595FE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05" w:type="dxa"/>
            <w:noWrap w:val="0"/>
            <w:vAlign w:val="center"/>
          </w:tcPr>
          <w:p w14:paraId="449F979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41945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vMerge w:val="continue"/>
            <w:noWrap w:val="0"/>
            <w:vAlign w:val="center"/>
          </w:tcPr>
          <w:p w14:paraId="22B0828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06" w:type="dxa"/>
            <w:vMerge w:val="continue"/>
            <w:noWrap w:val="0"/>
            <w:vAlign w:val="center"/>
          </w:tcPr>
          <w:p w14:paraId="7318B0F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 w14:paraId="48928E0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49" w:type="dxa"/>
            <w:noWrap w:val="0"/>
            <w:vAlign w:val="center"/>
          </w:tcPr>
          <w:p w14:paraId="1CACA4B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办公室文员</w:t>
            </w:r>
          </w:p>
        </w:tc>
        <w:tc>
          <w:tcPr>
            <w:tcW w:w="2769" w:type="dxa"/>
            <w:noWrap w:val="0"/>
            <w:vAlign w:val="center"/>
          </w:tcPr>
          <w:p w14:paraId="209183E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协助处理办公室日常事务与领导交办的其他事务</w:t>
            </w:r>
          </w:p>
        </w:tc>
        <w:tc>
          <w:tcPr>
            <w:tcW w:w="1023" w:type="dxa"/>
            <w:noWrap w:val="0"/>
            <w:vAlign w:val="center"/>
          </w:tcPr>
          <w:p w14:paraId="13525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3CD47E4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专科及其以上</w:t>
            </w:r>
          </w:p>
        </w:tc>
        <w:tc>
          <w:tcPr>
            <w:tcW w:w="927" w:type="dxa"/>
            <w:noWrap w:val="0"/>
            <w:vAlign w:val="center"/>
          </w:tcPr>
          <w:p w14:paraId="20DFE1F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05" w:type="dxa"/>
            <w:noWrap w:val="0"/>
            <w:vAlign w:val="center"/>
          </w:tcPr>
          <w:p w14:paraId="7FF83BA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60650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noWrap w:val="0"/>
            <w:vAlign w:val="center"/>
          </w:tcPr>
          <w:p w14:paraId="3182719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34</w:t>
            </w:r>
          </w:p>
        </w:tc>
        <w:tc>
          <w:tcPr>
            <w:tcW w:w="1206" w:type="dxa"/>
            <w:noWrap w:val="0"/>
            <w:vAlign w:val="center"/>
          </w:tcPr>
          <w:p w14:paraId="72064B8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广安区岩头幼儿园</w:t>
            </w:r>
          </w:p>
        </w:tc>
        <w:tc>
          <w:tcPr>
            <w:tcW w:w="1031" w:type="dxa"/>
            <w:noWrap w:val="0"/>
            <w:vAlign w:val="center"/>
          </w:tcPr>
          <w:p w14:paraId="39BB539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广安区</w:t>
            </w:r>
          </w:p>
        </w:tc>
        <w:tc>
          <w:tcPr>
            <w:tcW w:w="1049" w:type="dxa"/>
            <w:noWrap w:val="0"/>
            <w:vAlign w:val="center"/>
          </w:tcPr>
          <w:p w14:paraId="05CB9B0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幼儿教师</w:t>
            </w:r>
          </w:p>
        </w:tc>
        <w:tc>
          <w:tcPr>
            <w:tcW w:w="2769" w:type="dxa"/>
            <w:noWrap w:val="0"/>
            <w:vAlign w:val="center"/>
          </w:tcPr>
          <w:p w14:paraId="17580DC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参与幼儿日常教育教学</w:t>
            </w:r>
          </w:p>
        </w:tc>
        <w:tc>
          <w:tcPr>
            <w:tcW w:w="1023" w:type="dxa"/>
            <w:noWrap w:val="0"/>
            <w:vAlign w:val="center"/>
          </w:tcPr>
          <w:p w14:paraId="005CF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6E57C79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专科及以上</w:t>
            </w:r>
          </w:p>
        </w:tc>
        <w:tc>
          <w:tcPr>
            <w:tcW w:w="927" w:type="dxa"/>
            <w:noWrap w:val="0"/>
            <w:vAlign w:val="center"/>
          </w:tcPr>
          <w:p w14:paraId="273006D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005" w:type="dxa"/>
            <w:noWrap w:val="0"/>
            <w:vAlign w:val="center"/>
          </w:tcPr>
          <w:p w14:paraId="2F33B71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0010A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noWrap w:val="0"/>
            <w:vAlign w:val="center"/>
          </w:tcPr>
          <w:p w14:paraId="7B7547C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35</w:t>
            </w:r>
          </w:p>
        </w:tc>
        <w:tc>
          <w:tcPr>
            <w:tcW w:w="1206" w:type="dxa"/>
            <w:noWrap w:val="0"/>
            <w:vAlign w:val="center"/>
          </w:tcPr>
          <w:p w14:paraId="2711B6B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广安市蜀天教育咨询有限责任公司</w:t>
            </w:r>
          </w:p>
        </w:tc>
        <w:tc>
          <w:tcPr>
            <w:tcW w:w="1031" w:type="dxa"/>
            <w:noWrap w:val="0"/>
            <w:vAlign w:val="center"/>
          </w:tcPr>
          <w:p w14:paraId="5602B9F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广安区</w:t>
            </w:r>
          </w:p>
        </w:tc>
        <w:tc>
          <w:tcPr>
            <w:tcW w:w="1049" w:type="dxa"/>
            <w:noWrap w:val="0"/>
            <w:vAlign w:val="center"/>
          </w:tcPr>
          <w:p w14:paraId="594021A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升学规划师</w:t>
            </w:r>
          </w:p>
        </w:tc>
        <w:tc>
          <w:tcPr>
            <w:tcW w:w="2769" w:type="dxa"/>
            <w:noWrap w:val="0"/>
            <w:vAlign w:val="center"/>
          </w:tcPr>
          <w:p w14:paraId="5B97DAA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负责线上自媒体账号进行讲授升学规划的相关内容；</w:t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为学生及家长提供升学咨询服务；</w:t>
            </w:r>
          </w:p>
        </w:tc>
        <w:tc>
          <w:tcPr>
            <w:tcW w:w="1023" w:type="dxa"/>
            <w:noWrap w:val="0"/>
            <w:vAlign w:val="center"/>
          </w:tcPr>
          <w:p w14:paraId="6B5AD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035777D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专科及其以上</w:t>
            </w:r>
          </w:p>
        </w:tc>
        <w:tc>
          <w:tcPr>
            <w:tcW w:w="927" w:type="dxa"/>
            <w:noWrap w:val="0"/>
            <w:vAlign w:val="center"/>
          </w:tcPr>
          <w:p w14:paraId="7D86092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05" w:type="dxa"/>
            <w:noWrap w:val="0"/>
            <w:vAlign w:val="center"/>
          </w:tcPr>
          <w:p w14:paraId="1F23A2D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52101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noWrap w:val="0"/>
            <w:vAlign w:val="center"/>
          </w:tcPr>
          <w:p w14:paraId="224BE74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36</w:t>
            </w:r>
          </w:p>
        </w:tc>
        <w:tc>
          <w:tcPr>
            <w:tcW w:w="1206" w:type="dxa"/>
            <w:noWrap w:val="0"/>
            <w:vAlign w:val="center"/>
          </w:tcPr>
          <w:p w14:paraId="12F952F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广安区凤凰幼儿园</w:t>
            </w:r>
          </w:p>
        </w:tc>
        <w:tc>
          <w:tcPr>
            <w:tcW w:w="1031" w:type="dxa"/>
            <w:noWrap w:val="0"/>
            <w:vAlign w:val="center"/>
          </w:tcPr>
          <w:p w14:paraId="6575301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广安区</w:t>
            </w:r>
          </w:p>
        </w:tc>
        <w:tc>
          <w:tcPr>
            <w:tcW w:w="1049" w:type="dxa"/>
            <w:noWrap w:val="0"/>
            <w:vAlign w:val="center"/>
          </w:tcPr>
          <w:p w14:paraId="4EC78EA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幼儿教师</w:t>
            </w:r>
          </w:p>
        </w:tc>
        <w:tc>
          <w:tcPr>
            <w:tcW w:w="2769" w:type="dxa"/>
            <w:noWrap w:val="0"/>
            <w:vAlign w:val="center"/>
          </w:tcPr>
          <w:p w14:paraId="35168B1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负责参与幼儿日常教育教学</w:t>
            </w:r>
          </w:p>
        </w:tc>
        <w:tc>
          <w:tcPr>
            <w:tcW w:w="1023" w:type="dxa"/>
            <w:noWrap w:val="0"/>
            <w:vAlign w:val="center"/>
          </w:tcPr>
          <w:p w14:paraId="76667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7E2ED4C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专科及以上</w:t>
            </w:r>
          </w:p>
        </w:tc>
        <w:tc>
          <w:tcPr>
            <w:tcW w:w="927" w:type="dxa"/>
            <w:noWrap w:val="0"/>
            <w:vAlign w:val="center"/>
          </w:tcPr>
          <w:p w14:paraId="4F36C26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005" w:type="dxa"/>
            <w:noWrap w:val="0"/>
            <w:vAlign w:val="center"/>
          </w:tcPr>
          <w:p w14:paraId="53170CD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1731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noWrap w:val="0"/>
            <w:vAlign w:val="center"/>
          </w:tcPr>
          <w:p w14:paraId="36AA91E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37</w:t>
            </w:r>
          </w:p>
        </w:tc>
        <w:tc>
          <w:tcPr>
            <w:tcW w:w="1206" w:type="dxa"/>
            <w:noWrap w:val="0"/>
            <w:vAlign w:val="center"/>
          </w:tcPr>
          <w:p w14:paraId="20070C8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广安安城发展集团有限公司</w:t>
            </w:r>
          </w:p>
        </w:tc>
        <w:tc>
          <w:tcPr>
            <w:tcW w:w="1031" w:type="dxa"/>
            <w:noWrap w:val="0"/>
            <w:vAlign w:val="center"/>
          </w:tcPr>
          <w:p w14:paraId="5BF683B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广安区</w:t>
            </w:r>
          </w:p>
        </w:tc>
        <w:tc>
          <w:tcPr>
            <w:tcW w:w="1049" w:type="dxa"/>
            <w:noWrap w:val="0"/>
            <w:vAlign w:val="center"/>
          </w:tcPr>
          <w:p w14:paraId="59A3619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综合管理岗</w:t>
            </w:r>
          </w:p>
        </w:tc>
        <w:tc>
          <w:tcPr>
            <w:tcW w:w="2769" w:type="dxa"/>
            <w:noWrap w:val="0"/>
            <w:vAlign w:val="center"/>
          </w:tcPr>
          <w:p w14:paraId="56C1E4A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负责办公室日常行政、公文流转、会务接待、后勤保障、办公用品管理及领导交办的综合事务，保障单位日常运转。</w:t>
            </w:r>
          </w:p>
        </w:tc>
        <w:tc>
          <w:tcPr>
            <w:tcW w:w="1023" w:type="dxa"/>
            <w:noWrap w:val="0"/>
            <w:vAlign w:val="center"/>
          </w:tcPr>
          <w:p w14:paraId="29F1D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7FDAB39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专科及以上</w:t>
            </w:r>
          </w:p>
        </w:tc>
        <w:tc>
          <w:tcPr>
            <w:tcW w:w="927" w:type="dxa"/>
            <w:noWrap w:val="0"/>
            <w:vAlign w:val="center"/>
          </w:tcPr>
          <w:p w14:paraId="5202970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05" w:type="dxa"/>
            <w:noWrap w:val="0"/>
            <w:vAlign w:val="center"/>
          </w:tcPr>
          <w:p w14:paraId="365478C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762DB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vMerge w:val="restart"/>
            <w:noWrap w:val="0"/>
            <w:vAlign w:val="center"/>
          </w:tcPr>
          <w:p w14:paraId="71DEDA3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38</w:t>
            </w:r>
          </w:p>
        </w:tc>
        <w:tc>
          <w:tcPr>
            <w:tcW w:w="1206" w:type="dxa"/>
            <w:vMerge w:val="restart"/>
            <w:noWrap w:val="0"/>
            <w:vAlign w:val="center"/>
          </w:tcPr>
          <w:p w14:paraId="466EB87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四川爱众发展集团有限公司</w:t>
            </w:r>
          </w:p>
        </w:tc>
        <w:tc>
          <w:tcPr>
            <w:tcW w:w="1031" w:type="dxa"/>
            <w:vMerge w:val="restart"/>
            <w:noWrap w:val="0"/>
            <w:vAlign w:val="center"/>
          </w:tcPr>
          <w:p w14:paraId="4278050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四川爱众发展集团有限公司</w:t>
            </w:r>
          </w:p>
        </w:tc>
        <w:tc>
          <w:tcPr>
            <w:tcW w:w="1049" w:type="dxa"/>
            <w:noWrap w:val="0"/>
            <w:vAlign w:val="center"/>
          </w:tcPr>
          <w:p w14:paraId="02D05D1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财务助理</w:t>
            </w:r>
          </w:p>
        </w:tc>
        <w:tc>
          <w:tcPr>
            <w:tcW w:w="2769" w:type="dxa"/>
            <w:noWrap w:val="0"/>
            <w:vAlign w:val="center"/>
          </w:tcPr>
          <w:p w14:paraId="35B7625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1.协助下属公司基础账务处理和发票开具、部分公司统计报表基础数据录入、凭证整理装订、印花税合同台账登记等基础工作；</w:t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2.协助充值工作、下属公司报税工作、部分出纳工作（月度利息本金流程、道闸收入统计、银行业务办理等）</w:t>
            </w:r>
          </w:p>
        </w:tc>
        <w:tc>
          <w:tcPr>
            <w:tcW w:w="1023" w:type="dxa"/>
            <w:noWrap w:val="0"/>
            <w:vAlign w:val="center"/>
          </w:tcPr>
          <w:p w14:paraId="3C6DA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04C2CB6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大学专科毕业，财务管理、会计等财务相关专业</w:t>
            </w:r>
          </w:p>
        </w:tc>
        <w:tc>
          <w:tcPr>
            <w:tcW w:w="927" w:type="dxa"/>
            <w:noWrap w:val="0"/>
            <w:vAlign w:val="center"/>
          </w:tcPr>
          <w:p w14:paraId="0D18DF2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05" w:type="dxa"/>
            <w:noWrap w:val="0"/>
            <w:vAlign w:val="center"/>
          </w:tcPr>
          <w:p w14:paraId="5A90228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6791F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vMerge w:val="continue"/>
            <w:noWrap w:val="0"/>
            <w:vAlign w:val="center"/>
          </w:tcPr>
          <w:p w14:paraId="4159526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06" w:type="dxa"/>
            <w:vMerge w:val="continue"/>
            <w:noWrap w:val="0"/>
            <w:vAlign w:val="center"/>
          </w:tcPr>
          <w:p w14:paraId="54955BE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 w14:paraId="2F4723D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49" w:type="dxa"/>
            <w:noWrap w:val="0"/>
            <w:vAlign w:val="center"/>
          </w:tcPr>
          <w:p w14:paraId="1B76D97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成本管理</w:t>
            </w:r>
          </w:p>
        </w:tc>
        <w:tc>
          <w:tcPr>
            <w:tcW w:w="2769" w:type="dxa"/>
            <w:noWrap w:val="0"/>
            <w:vAlign w:val="center"/>
          </w:tcPr>
          <w:p w14:paraId="3B3E43B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1.协助工程管理部进行工程预算编制的资料整理与数据核对；</w:t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2.协助完成工程成本数据的收集、统计与初步分析；</w:t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3.协助管理工程合同付款台账，做好相关资料的归档整理</w:t>
            </w:r>
          </w:p>
        </w:tc>
        <w:tc>
          <w:tcPr>
            <w:tcW w:w="1023" w:type="dxa"/>
            <w:noWrap w:val="0"/>
            <w:vAlign w:val="center"/>
          </w:tcPr>
          <w:p w14:paraId="54647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6384C54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大学专科毕业，专业不限</w:t>
            </w:r>
          </w:p>
        </w:tc>
        <w:tc>
          <w:tcPr>
            <w:tcW w:w="927" w:type="dxa"/>
            <w:noWrap w:val="0"/>
            <w:vAlign w:val="center"/>
          </w:tcPr>
          <w:p w14:paraId="2FDE629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05" w:type="dxa"/>
            <w:noWrap w:val="0"/>
            <w:vAlign w:val="center"/>
          </w:tcPr>
          <w:p w14:paraId="2517F98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736F8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vMerge w:val="continue"/>
            <w:noWrap w:val="0"/>
            <w:vAlign w:val="center"/>
          </w:tcPr>
          <w:p w14:paraId="31AAFA6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06" w:type="dxa"/>
            <w:vMerge w:val="continue"/>
            <w:noWrap w:val="0"/>
            <w:vAlign w:val="center"/>
          </w:tcPr>
          <w:p w14:paraId="17652CC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 w14:paraId="3D32B12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49" w:type="dxa"/>
            <w:noWrap w:val="0"/>
            <w:vAlign w:val="center"/>
          </w:tcPr>
          <w:p w14:paraId="6C903EB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运营专员</w:t>
            </w:r>
          </w:p>
        </w:tc>
        <w:tc>
          <w:tcPr>
            <w:tcW w:w="2769" w:type="dxa"/>
            <w:noWrap w:val="0"/>
            <w:vAlign w:val="center"/>
          </w:tcPr>
          <w:p w14:paraId="37719C4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1.协助市场运营部总部运营数据收集、统计与初步分析；</w:t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2.协助市场运营部资料编制和整理；</w:t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3.协助合同管理及租金支付台账，做好相关资料的归档整理；</w:t>
            </w:r>
          </w:p>
        </w:tc>
        <w:tc>
          <w:tcPr>
            <w:tcW w:w="1023" w:type="dxa"/>
            <w:noWrap w:val="0"/>
            <w:vAlign w:val="center"/>
          </w:tcPr>
          <w:p w14:paraId="3EF60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20F4715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大学专科毕业，专业不限</w:t>
            </w:r>
          </w:p>
        </w:tc>
        <w:tc>
          <w:tcPr>
            <w:tcW w:w="927" w:type="dxa"/>
            <w:noWrap w:val="0"/>
            <w:vAlign w:val="center"/>
          </w:tcPr>
          <w:p w14:paraId="0EEFD1E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05" w:type="dxa"/>
            <w:noWrap w:val="0"/>
            <w:vAlign w:val="center"/>
          </w:tcPr>
          <w:p w14:paraId="12E5D0C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66CC0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vMerge w:val="continue"/>
            <w:noWrap w:val="0"/>
            <w:vAlign w:val="center"/>
          </w:tcPr>
          <w:p w14:paraId="5E71321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06" w:type="dxa"/>
            <w:vMerge w:val="continue"/>
            <w:noWrap w:val="0"/>
            <w:vAlign w:val="center"/>
          </w:tcPr>
          <w:p w14:paraId="13BE529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 w14:paraId="27D314A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49" w:type="dxa"/>
            <w:noWrap w:val="0"/>
            <w:vAlign w:val="center"/>
          </w:tcPr>
          <w:p w14:paraId="2AB20F5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业务拓展专员</w:t>
            </w:r>
          </w:p>
        </w:tc>
        <w:tc>
          <w:tcPr>
            <w:tcW w:w="2769" w:type="dxa"/>
            <w:noWrap w:val="0"/>
            <w:vAlign w:val="center"/>
          </w:tcPr>
          <w:p w14:paraId="1EC7BED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1.协助市场拓展部运营数据收集、统计与初步分析；</w:t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2.协助市场拓展部资料编制和整理；</w:t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3.协助合同管理及租金支付台账，做好相关资料的归档整理；</w:t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4.完成部门交办的其他业务拓展辅助性工作。</w:t>
            </w:r>
          </w:p>
        </w:tc>
        <w:tc>
          <w:tcPr>
            <w:tcW w:w="1023" w:type="dxa"/>
            <w:noWrap w:val="0"/>
            <w:vAlign w:val="center"/>
          </w:tcPr>
          <w:p w14:paraId="0AA3A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7B0FCCA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大学专科毕业，专业不限</w:t>
            </w:r>
          </w:p>
        </w:tc>
        <w:tc>
          <w:tcPr>
            <w:tcW w:w="927" w:type="dxa"/>
            <w:noWrap w:val="0"/>
            <w:vAlign w:val="center"/>
          </w:tcPr>
          <w:p w14:paraId="716B991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05" w:type="dxa"/>
            <w:noWrap w:val="0"/>
            <w:vAlign w:val="center"/>
          </w:tcPr>
          <w:p w14:paraId="0D7A606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B2B7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vMerge w:val="restart"/>
            <w:noWrap w:val="0"/>
            <w:vAlign w:val="center"/>
          </w:tcPr>
          <w:p w14:paraId="38C2F96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39</w:t>
            </w:r>
          </w:p>
        </w:tc>
        <w:tc>
          <w:tcPr>
            <w:tcW w:w="1206" w:type="dxa"/>
            <w:vMerge w:val="restart"/>
            <w:noWrap w:val="0"/>
            <w:vAlign w:val="center"/>
          </w:tcPr>
          <w:p w14:paraId="1F77676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四川三合恒泰建设工程有限公司</w:t>
            </w:r>
          </w:p>
        </w:tc>
        <w:tc>
          <w:tcPr>
            <w:tcW w:w="1031" w:type="dxa"/>
            <w:vMerge w:val="restart"/>
            <w:noWrap w:val="0"/>
            <w:vAlign w:val="center"/>
          </w:tcPr>
          <w:p w14:paraId="579851A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广安区</w:t>
            </w:r>
          </w:p>
        </w:tc>
        <w:tc>
          <w:tcPr>
            <w:tcW w:w="1049" w:type="dxa"/>
            <w:noWrap w:val="0"/>
            <w:vAlign w:val="center"/>
          </w:tcPr>
          <w:p w14:paraId="7C54936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综合管理岗</w:t>
            </w:r>
          </w:p>
        </w:tc>
        <w:tc>
          <w:tcPr>
            <w:tcW w:w="2769" w:type="dxa"/>
            <w:noWrap w:val="0"/>
            <w:vAlign w:val="center"/>
          </w:tcPr>
          <w:p w14:paraId="4C130EE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1.负责公司日常行政事务、公文起草流转、文件档案管理、会议组织与纪要落实；</w:t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2.负责公司日常资金收支管理，严格审核报销单据、付款凭证，确保资金支付合规；</w:t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3.完成领导交办的其他综合管理及出纳相关工作。</w:t>
            </w:r>
          </w:p>
        </w:tc>
        <w:tc>
          <w:tcPr>
            <w:tcW w:w="1023" w:type="dxa"/>
            <w:noWrap w:val="0"/>
            <w:vAlign w:val="center"/>
          </w:tcPr>
          <w:p w14:paraId="13C72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4A375E9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专科及以上</w:t>
            </w:r>
          </w:p>
        </w:tc>
        <w:tc>
          <w:tcPr>
            <w:tcW w:w="927" w:type="dxa"/>
            <w:noWrap w:val="0"/>
            <w:vAlign w:val="center"/>
          </w:tcPr>
          <w:p w14:paraId="0F68F25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05" w:type="dxa"/>
            <w:noWrap w:val="0"/>
            <w:vAlign w:val="center"/>
          </w:tcPr>
          <w:p w14:paraId="5028891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3C47D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vMerge w:val="continue"/>
            <w:noWrap w:val="0"/>
            <w:vAlign w:val="center"/>
          </w:tcPr>
          <w:p w14:paraId="37B21B7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06" w:type="dxa"/>
            <w:vMerge w:val="continue"/>
            <w:noWrap w:val="0"/>
            <w:vAlign w:val="center"/>
          </w:tcPr>
          <w:p w14:paraId="38CEE56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 w14:paraId="7134D67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49" w:type="dxa"/>
            <w:noWrap w:val="0"/>
            <w:vAlign w:val="center"/>
          </w:tcPr>
          <w:p w14:paraId="441087C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项目管理岗</w:t>
            </w:r>
          </w:p>
        </w:tc>
        <w:tc>
          <w:tcPr>
            <w:tcW w:w="2769" w:type="dxa"/>
            <w:noWrap w:val="0"/>
            <w:vAlign w:val="center"/>
          </w:tcPr>
          <w:p w14:paraId="369F940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1.现场施工管理与执行：负责施工现场的日常管理，包括按图施工、技术交底、测量放线、工序交接等，确保施工符合设计及规范要求，保障工程质量和安全；</w:t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2.进度与成本协助管控：根据项目总体计划，编制或协助编制周/月施工计划，并负责现场落实；跟踪现场人、机、料的使用情况，协助控制材料消耗与施工成本，减少浪费。</w:t>
            </w:r>
          </w:p>
        </w:tc>
        <w:tc>
          <w:tcPr>
            <w:tcW w:w="1023" w:type="dxa"/>
            <w:noWrap w:val="0"/>
            <w:vAlign w:val="center"/>
          </w:tcPr>
          <w:p w14:paraId="185FC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6124490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专科及以上</w:t>
            </w:r>
          </w:p>
        </w:tc>
        <w:tc>
          <w:tcPr>
            <w:tcW w:w="927" w:type="dxa"/>
            <w:noWrap w:val="0"/>
            <w:vAlign w:val="center"/>
          </w:tcPr>
          <w:p w14:paraId="57421A9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05" w:type="dxa"/>
            <w:noWrap w:val="0"/>
            <w:vAlign w:val="center"/>
          </w:tcPr>
          <w:p w14:paraId="79B4049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1E965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vMerge w:val="continue"/>
            <w:noWrap w:val="0"/>
            <w:vAlign w:val="center"/>
          </w:tcPr>
          <w:p w14:paraId="0D7D8AA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06" w:type="dxa"/>
            <w:vMerge w:val="continue"/>
            <w:noWrap w:val="0"/>
            <w:vAlign w:val="center"/>
          </w:tcPr>
          <w:p w14:paraId="5A29300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 w14:paraId="6536886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49" w:type="dxa"/>
            <w:noWrap w:val="0"/>
            <w:vAlign w:val="center"/>
          </w:tcPr>
          <w:p w14:paraId="411E30F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成控专员</w:t>
            </w:r>
          </w:p>
        </w:tc>
        <w:tc>
          <w:tcPr>
            <w:tcW w:w="2769" w:type="dxa"/>
            <w:noWrap w:val="0"/>
            <w:vAlign w:val="center"/>
          </w:tcPr>
          <w:p w14:paraId="485F7DF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1.负责项目前期预算编制，以及施工过程中的动态成本核算；2.负责现场工程量的实测实量、计算与审核；3.负责项目招投标、合同中商务条款的拟定；4.完成领导及部门安排的其他工作。</w:t>
            </w:r>
          </w:p>
        </w:tc>
        <w:tc>
          <w:tcPr>
            <w:tcW w:w="1023" w:type="dxa"/>
            <w:noWrap w:val="0"/>
            <w:vAlign w:val="center"/>
          </w:tcPr>
          <w:p w14:paraId="6EEFF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6A2A5AA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专科及以上</w:t>
            </w:r>
          </w:p>
        </w:tc>
        <w:tc>
          <w:tcPr>
            <w:tcW w:w="927" w:type="dxa"/>
            <w:noWrap w:val="0"/>
            <w:vAlign w:val="center"/>
          </w:tcPr>
          <w:p w14:paraId="0C0A5C0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05" w:type="dxa"/>
            <w:noWrap w:val="0"/>
            <w:vAlign w:val="center"/>
          </w:tcPr>
          <w:p w14:paraId="077DBA5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0F881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noWrap w:val="0"/>
            <w:vAlign w:val="center"/>
          </w:tcPr>
          <w:p w14:paraId="35A0AA4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40</w:t>
            </w:r>
          </w:p>
        </w:tc>
        <w:tc>
          <w:tcPr>
            <w:tcW w:w="1206" w:type="dxa"/>
            <w:noWrap w:val="0"/>
            <w:vAlign w:val="center"/>
          </w:tcPr>
          <w:p w14:paraId="1FC9678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广安区妇幼保健院</w:t>
            </w:r>
          </w:p>
        </w:tc>
        <w:tc>
          <w:tcPr>
            <w:tcW w:w="1031" w:type="dxa"/>
            <w:noWrap w:val="0"/>
            <w:vAlign w:val="center"/>
          </w:tcPr>
          <w:p w14:paraId="3FEA4D6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广安区</w:t>
            </w:r>
          </w:p>
        </w:tc>
        <w:tc>
          <w:tcPr>
            <w:tcW w:w="1049" w:type="dxa"/>
            <w:noWrap w:val="0"/>
            <w:vAlign w:val="center"/>
          </w:tcPr>
          <w:p w14:paraId="051A6D8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护理</w:t>
            </w:r>
          </w:p>
        </w:tc>
        <w:tc>
          <w:tcPr>
            <w:tcW w:w="2769" w:type="dxa"/>
            <w:noWrap w:val="0"/>
            <w:vAlign w:val="center"/>
          </w:tcPr>
          <w:p w14:paraId="77615F6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病区患者救治</w:t>
            </w:r>
          </w:p>
        </w:tc>
        <w:tc>
          <w:tcPr>
            <w:tcW w:w="1023" w:type="dxa"/>
            <w:noWrap w:val="0"/>
            <w:vAlign w:val="center"/>
          </w:tcPr>
          <w:p w14:paraId="51A07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6E32785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专科及以上</w:t>
            </w:r>
          </w:p>
        </w:tc>
        <w:tc>
          <w:tcPr>
            <w:tcW w:w="927" w:type="dxa"/>
            <w:noWrap w:val="0"/>
            <w:vAlign w:val="center"/>
          </w:tcPr>
          <w:p w14:paraId="2B81608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005" w:type="dxa"/>
            <w:noWrap w:val="0"/>
            <w:vAlign w:val="center"/>
          </w:tcPr>
          <w:p w14:paraId="0EA7DD6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01641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noWrap w:val="0"/>
            <w:vAlign w:val="center"/>
          </w:tcPr>
          <w:p w14:paraId="7CDB79E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41</w:t>
            </w:r>
          </w:p>
        </w:tc>
        <w:tc>
          <w:tcPr>
            <w:tcW w:w="1206" w:type="dxa"/>
            <w:noWrap w:val="0"/>
            <w:vAlign w:val="center"/>
          </w:tcPr>
          <w:p w14:paraId="2D6B302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广安大自然创美管理顾问有限公司</w:t>
            </w:r>
          </w:p>
        </w:tc>
        <w:tc>
          <w:tcPr>
            <w:tcW w:w="1031" w:type="dxa"/>
            <w:noWrap w:val="0"/>
            <w:vAlign w:val="center"/>
          </w:tcPr>
          <w:p w14:paraId="5CF3846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广安区</w:t>
            </w:r>
          </w:p>
        </w:tc>
        <w:tc>
          <w:tcPr>
            <w:tcW w:w="1049" w:type="dxa"/>
            <w:noWrap w:val="0"/>
            <w:vAlign w:val="center"/>
          </w:tcPr>
          <w:p w14:paraId="6C8CBEA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美容助理</w:t>
            </w:r>
          </w:p>
        </w:tc>
        <w:tc>
          <w:tcPr>
            <w:tcW w:w="2769" w:type="dxa"/>
            <w:noWrap w:val="0"/>
            <w:vAlign w:val="center"/>
          </w:tcPr>
          <w:p w14:paraId="1546637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1. 提供专业皮肤分析、面部护理、身体护理等。</w:t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2. 定期参与专业培训，以提升个人技能和服务质量。</w:t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3. 维护良好的客户关系，确保服务过程中的客户满意度。</w:t>
            </w:r>
          </w:p>
        </w:tc>
        <w:tc>
          <w:tcPr>
            <w:tcW w:w="1023" w:type="dxa"/>
            <w:noWrap w:val="0"/>
            <w:vAlign w:val="center"/>
          </w:tcPr>
          <w:p w14:paraId="54909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492699A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专科及以上</w:t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16-24岁失业人员</w:t>
            </w:r>
          </w:p>
        </w:tc>
        <w:tc>
          <w:tcPr>
            <w:tcW w:w="927" w:type="dxa"/>
            <w:noWrap w:val="0"/>
            <w:vAlign w:val="center"/>
          </w:tcPr>
          <w:p w14:paraId="424A4B6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05" w:type="dxa"/>
            <w:noWrap w:val="0"/>
            <w:vAlign w:val="center"/>
          </w:tcPr>
          <w:p w14:paraId="029EBCF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6DD22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noWrap w:val="0"/>
            <w:vAlign w:val="center"/>
          </w:tcPr>
          <w:p w14:paraId="496377C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42</w:t>
            </w:r>
          </w:p>
        </w:tc>
        <w:tc>
          <w:tcPr>
            <w:tcW w:w="1206" w:type="dxa"/>
            <w:noWrap w:val="0"/>
            <w:vAlign w:val="center"/>
          </w:tcPr>
          <w:p w14:paraId="54AFA8D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广安区两路口幼儿园</w:t>
            </w:r>
          </w:p>
        </w:tc>
        <w:tc>
          <w:tcPr>
            <w:tcW w:w="1031" w:type="dxa"/>
            <w:noWrap w:val="0"/>
            <w:vAlign w:val="center"/>
          </w:tcPr>
          <w:p w14:paraId="0AEFEAA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广安区</w:t>
            </w:r>
          </w:p>
        </w:tc>
        <w:tc>
          <w:tcPr>
            <w:tcW w:w="1049" w:type="dxa"/>
            <w:noWrap w:val="0"/>
            <w:vAlign w:val="center"/>
          </w:tcPr>
          <w:p w14:paraId="152D6B3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幼儿教师</w:t>
            </w:r>
          </w:p>
        </w:tc>
        <w:tc>
          <w:tcPr>
            <w:tcW w:w="2769" w:type="dxa"/>
            <w:noWrap w:val="0"/>
            <w:vAlign w:val="center"/>
          </w:tcPr>
          <w:p w14:paraId="4C9205B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负责参与幼儿日常教育教学</w:t>
            </w:r>
          </w:p>
        </w:tc>
        <w:tc>
          <w:tcPr>
            <w:tcW w:w="1023" w:type="dxa"/>
            <w:noWrap w:val="0"/>
            <w:vAlign w:val="center"/>
          </w:tcPr>
          <w:p w14:paraId="4149B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47BA68C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专科及以上</w:t>
            </w:r>
          </w:p>
        </w:tc>
        <w:tc>
          <w:tcPr>
            <w:tcW w:w="927" w:type="dxa"/>
            <w:noWrap w:val="0"/>
            <w:vAlign w:val="center"/>
          </w:tcPr>
          <w:p w14:paraId="32FC923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005" w:type="dxa"/>
            <w:noWrap w:val="0"/>
            <w:vAlign w:val="center"/>
          </w:tcPr>
          <w:p w14:paraId="014F651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3B3AB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noWrap w:val="0"/>
            <w:vAlign w:val="center"/>
          </w:tcPr>
          <w:p w14:paraId="0133814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43</w:t>
            </w:r>
          </w:p>
        </w:tc>
        <w:tc>
          <w:tcPr>
            <w:tcW w:w="1206" w:type="dxa"/>
            <w:noWrap w:val="0"/>
            <w:vAlign w:val="center"/>
          </w:tcPr>
          <w:p w14:paraId="59B4497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广安区悦来中心卫生院</w:t>
            </w:r>
          </w:p>
        </w:tc>
        <w:tc>
          <w:tcPr>
            <w:tcW w:w="1031" w:type="dxa"/>
            <w:noWrap w:val="0"/>
            <w:vAlign w:val="center"/>
          </w:tcPr>
          <w:p w14:paraId="7969CF8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广安区</w:t>
            </w:r>
          </w:p>
        </w:tc>
        <w:tc>
          <w:tcPr>
            <w:tcW w:w="1049" w:type="dxa"/>
            <w:noWrap w:val="0"/>
            <w:vAlign w:val="center"/>
          </w:tcPr>
          <w:p w14:paraId="7DC8EC5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护理</w:t>
            </w:r>
          </w:p>
        </w:tc>
        <w:tc>
          <w:tcPr>
            <w:tcW w:w="2769" w:type="dxa"/>
            <w:noWrap w:val="0"/>
            <w:vAlign w:val="center"/>
          </w:tcPr>
          <w:p w14:paraId="3E2DBCB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护理治疗</w:t>
            </w:r>
          </w:p>
        </w:tc>
        <w:tc>
          <w:tcPr>
            <w:tcW w:w="1023" w:type="dxa"/>
            <w:noWrap w:val="0"/>
            <w:vAlign w:val="center"/>
          </w:tcPr>
          <w:p w14:paraId="5291A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605E4F8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专科及以上</w:t>
            </w:r>
          </w:p>
        </w:tc>
        <w:tc>
          <w:tcPr>
            <w:tcW w:w="927" w:type="dxa"/>
            <w:noWrap w:val="0"/>
            <w:vAlign w:val="center"/>
          </w:tcPr>
          <w:p w14:paraId="7087ADC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005" w:type="dxa"/>
            <w:noWrap w:val="0"/>
            <w:vAlign w:val="center"/>
          </w:tcPr>
          <w:p w14:paraId="11EBFA3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058AE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noWrap w:val="0"/>
            <w:vAlign w:val="center"/>
          </w:tcPr>
          <w:p w14:paraId="211CB06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44</w:t>
            </w:r>
          </w:p>
        </w:tc>
        <w:tc>
          <w:tcPr>
            <w:tcW w:w="1206" w:type="dxa"/>
            <w:noWrap w:val="0"/>
            <w:vAlign w:val="center"/>
          </w:tcPr>
          <w:p w14:paraId="4BA8DDD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广安市个体私营经济协会</w:t>
            </w:r>
          </w:p>
        </w:tc>
        <w:tc>
          <w:tcPr>
            <w:tcW w:w="1031" w:type="dxa"/>
            <w:noWrap w:val="0"/>
            <w:vAlign w:val="center"/>
          </w:tcPr>
          <w:p w14:paraId="4EB92CF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广安区</w:t>
            </w:r>
          </w:p>
        </w:tc>
        <w:tc>
          <w:tcPr>
            <w:tcW w:w="1049" w:type="dxa"/>
            <w:noWrap w:val="0"/>
            <w:vAlign w:val="center"/>
          </w:tcPr>
          <w:p w14:paraId="1B44CAD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综合管理</w:t>
            </w:r>
          </w:p>
        </w:tc>
        <w:tc>
          <w:tcPr>
            <w:tcW w:w="2769" w:type="dxa"/>
            <w:noWrap w:val="0"/>
            <w:vAlign w:val="center"/>
          </w:tcPr>
          <w:p w14:paraId="69476F0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协助办理协会日常事务，为广安市个体私营企业提供政策咨询、法律宣讲等服务。</w:t>
            </w:r>
          </w:p>
        </w:tc>
        <w:tc>
          <w:tcPr>
            <w:tcW w:w="1023" w:type="dxa"/>
            <w:noWrap w:val="0"/>
            <w:vAlign w:val="center"/>
          </w:tcPr>
          <w:p w14:paraId="64344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4676E8B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专科及以上</w:t>
            </w:r>
          </w:p>
        </w:tc>
        <w:tc>
          <w:tcPr>
            <w:tcW w:w="927" w:type="dxa"/>
            <w:noWrap w:val="0"/>
            <w:vAlign w:val="center"/>
          </w:tcPr>
          <w:p w14:paraId="4D2F489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005" w:type="dxa"/>
            <w:noWrap w:val="0"/>
            <w:vAlign w:val="center"/>
          </w:tcPr>
          <w:p w14:paraId="74CFFB1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45CED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noWrap w:val="0"/>
            <w:vAlign w:val="center"/>
          </w:tcPr>
          <w:p w14:paraId="0B71509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45</w:t>
            </w:r>
          </w:p>
        </w:tc>
        <w:tc>
          <w:tcPr>
            <w:tcW w:w="1206" w:type="dxa"/>
            <w:noWrap w:val="0"/>
            <w:vAlign w:val="center"/>
          </w:tcPr>
          <w:p w14:paraId="7209E65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广安市广安区北辰街道北街社区供销合作社有限公司</w:t>
            </w:r>
          </w:p>
        </w:tc>
        <w:tc>
          <w:tcPr>
            <w:tcW w:w="1031" w:type="dxa"/>
            <w:noWrap w:val="0"/>
            <w:vAlign w:val="center"/>
          </w:tcPr>
          <w:p w14:paraId="4B97450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广安区</w:t>
            </w:r>
          </w:p>
        </w:tc>
        <w:tc>
          <w:tcPr>
            <w:tcW w:w="1049" w:type="dxa"/>
            <w:noWrap w:val="0"/>
            <w:vAlign w:val="center"/>
          </w:tcPr>
          <w:p w14:paraId="0F73DDE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直播带货或就业专岗</w:t>
            </w:r>
          </w:p>
        </w:tc>
        <w:tc>
          <w:tcPr>
            <w:tcW w:w="2769" w:type="dxa"/>
            <w:noWrap w:val="0"/>
            <w:vAlign w:val="center"/>
          </w:tcPr>
          <w:p w14:paraId="1BACA82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1.直播的日常开播，介绍产品，引导用户下单、互动、关注。2.开展求职登记、职业介绍、岗位匹配，组织线下招聘会</w:t>
            </w:r>
          </w:p>
        </w:tc>
        <w:tc>
          <w:tcPr>
            <w:tcW w:w="1023" w:type="dxa"/>
            <w:noWrap w:val="0"/>
            <w:vAlign w:val="center"/>
          </w:tcPr>
          <w:p w14:paraId="5E9EB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0B07274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1.全日制大专及以上2.熟练使用Office办公软件</w:t>
            </w:r>
          </w:p>
        </w:tc>
        <w:tc>
          <w:tcPr>
            <w:tcW w:w="927" w:type="dxa"/>
            <w:noWrap w:val="0"/>
            <w:vAlign w:val="center"/>
          </w:tcPr>
          <w:p w14:paraId="19F871D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05" w:type="dxa"/>
            <w:noWrap w:val="0"/>
            <w:vAlign w:val="center"/>
          </w:tcPr>
          <w:p w14:paraId="0D0075B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7E3C3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noWrap w:val="0"/>
            <w:vAlign w:val="center"/>
          </w:tcPr>
          <w:p w14:paraId="42CAA81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46</w:t>
            </w:r>
          </w:p>
        </w:tc>
        <w:tc>
          <w:tcPr>
            <w:tcW w:w="1206" w:type="dxa"/>
            <w:noWrap w:val="0"/>
            <w:vAlign w:val="center"/>
          </w:tcPr>
          <w:p w14:paraId="37314AD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广安安创人力资源有限公司</w:t>
            </w:r>
          </w:p>
        </w:tc>
        <w:tc>
          <w:tcPr>
            <w:tcW w:w="1031" w:type="dxa"/>
            <w:noWrap w:val="0"/>
            <w:vAlign w:val="center"/>
          </w:tcPr>
          <w:p w14:paraId="2FDBBB5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广安区</w:t>
            </w:r>
          </w:p>
        </w:tc>
        <w:tc>
          <w:tcPr>
            <w:tcW w:w="1049" w:type="dxa"/>
            <w:noWrap w:val="0"/>
            <w:vAlign w:val="center"/>
          </w:tcPr>
          <w:p w14:paraId="5B7978E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市场拓展岗</w:t>
            </w:r>
          </w:p>
        </w:tc>
        <w:tc>
          <w:tcPr>
            <w:tcW w:w="2769" w:type="dxa"/>
            <w:noWrap w:val="0"/>
            <w:vAlign w:val="center"/>
          </w:tcPr>
          <w:p w14:paraId="6F689D2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1.大专及以上学历，专业不限，有市场调研及商务谈判经验者优先；</w:t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2.语言表达能力强，擅长人际沟通及协调能力；</w:t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3.负责配合完成市场相关工作宣传、推广及策划工作；</w:t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4.拓展企业招工及失业人员求职信息，完成信息采集及岗位的针对性引导推荐；</w:t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5.完成领导交办的其他工作任务。</w:t>
            </w:r>
          </w:p>
        </w:tc>
        <w:tc>
          <w:tcPr>
            <w:tcW w:w="1023" w:type="dxa"/>
            <w:noWrap w:val="0"/>
            <w:vAlign w:val="center"/>
          </w:tcPr>
          <w:p w14:paraId="67264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3BF1B5C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大专及以上学历，专业不限。</w:t>
            </w:r>
          </w:p>
        </w:tc>
        <w:tc>
          <w:tcPr>
            <w:tcW w:w="927" w:type="dxa"/>
            <w:noWrap w:val="0"/>
            <w:vAlign w:val="center"/>
          </w:tcPr>
          <w:p w14:paraId="4100E33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05" w:type="dxa"/>
            <w:noWrap w:val="0"/>
            <w:vAlign w:val="center"/>
          </w:tcPr>
          <w:p w14:paraId="608DDC1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46710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noWrap w:val="0"/>
            <w:vAlign w:val="center"/>
          </w:tcPr>
          <w:p w14:paraId="011DDAA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47</w:t>
            </w:r>
          </w:p>
        </w:tc>
        <w:tc>
          <w:tcPr>
            <w:tcW w:w="1206" w:type="dxa"/>
            <w:noWrap w:val="0"/>
            <w:vAlign w:val="center"/>
          </w:tcPr>
          <w:p w14:paraId="01001E8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广安市广安区景山学校</w:t>
            </w:r>
          </w:p>
        </w:tc>
        <w:tc>
          <w:tcPr>
            <w:tcW w:w="1031" w:type="dxa"/>
            <w:noWrap w:val="0"/>
            <w:vAlign w:val="center"/>
          </w:tcPr>
          <w:p w14:paraId="3AC88D4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广安区</w:t>
            </w:r>
          </w:p>
        </w:tc>
        <w:tc>
          <w:tcPr>
            <w:tcW w:w="1049" w:type="dxa"/>
            <w:noWrap w:val="0"/>
            <w:vAlign w:val="center"/>
          </w:tcPr>
          <w:p w14:paraId="0DCF2ED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高中数学教师/英语教师</w:t>
            </w:r>
          </w:p>
        </w:tc>
        <w:tc>
          <w:tcPr>
            <w:tcW w:w="2769" w:type="dxa"/>
            <w:noWrap w:val="0"/>
            <w:vAlign w:val="center"/>
          </w:tcPr>
          <w:p w14:paraId="7DACB21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1. 本科及以上学历，数学、英语相关专业，专业基础扎实，学科知识体系完整。</w:t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2. 熟悉高中对应学科教材、课程标准、基础高考考点，了解高中课堂教学流程与常规教学规范。</w:t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3. 具备良好的学科解题能力、文本整理能力和教学设计思维，能够独立完成习题解析、知识点梳理、课件辅助优化等教学辅助工作。</w:t>
            </w:r>
          </w:p>
        </w:tc>
        <w:tc>
          <w:tcPr>
            <w:tcW w:w="1023" w:type="dxa"/>
            <w:noWrap w:val="0"/>
            <w:vAlign w:val="center"/>
          </w:tcPr>
          <w:p w14:paraId="77CFA0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432E4D8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本科及以上学历</w:t>
            </w:r>
          </w:p>
        </w:tc>
        <w:tc>
          <w:tcPr>
            <w:tcW w:w="927" w:type="dxa"/>
            <w:noWrap w:val="0"/>
            <w:vAlign w:val="center"/>
          </w:tcPr>
          <w:p w14:paraId="22C5F8B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005" w:type="dxa"/>
            <w:noWrap w:val="0"/>
            <w:vAlign w:val="center"/>
          </w:tcPr>
          <w:p w14:paraId="3786F4B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0DC4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noWrap w:val="0"/>
            <w:vAlign w:val="center"/>
          </w:tcPr>
          <w:p w14:paraId="243FD82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48</w:t>
            </w:r>
          </w:p>
        </w:tc>
        <w:tc>
          <w:tcPr>
            <w:tcW w:w="1206" w:type="dxa"/>
            <w:noWrap w:val="0"/>
            <w:vAlign w:val="center"/>
          </w:tcPr>
          <w:p w14:paraId="0138826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广安市景山职业高中学校</w:t>
            </w:r>
          </w:p>
        </w:tc>
        <w:tc>
          <w:tcPr>
            <w:tcW w:w="1031" w:type="dxa"/>
            <w:noWrap w:val="0"/>
            <w:vAlign w:val="center"/>
          </w:tcPr>
          <w:p w14:paraId="5D5A2D0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广安区</w:t>
            </w:r>
          </w:p>
        </w:tc>
        <w:tc>
          <w:tcPr>
            <w:tcW w:w="1049" w:type="dxa"/>
            <w:noWrap w:val="0"/>
            <w:vAlign w:val="center"/>
          </w:tcPr>
          <w:p w14:paraId="1CCD895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高中数学教师/英语教师</w:t>
            </w:r>
          </w:p>
        </w:tc>
        <w:tc>
          <w:tcPr>
            <w:tcW w:w="2769" w:type="dxa"/>
            <w:noWrap w:val="0"/>
            <w:vAlign w:val="center"/>
          </w:tcPr>
          <w:p w14:paraId="7182AE7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1. 本科及以上学历，数学、英语相关专业，专业基础扎实，学科知识体系完整。</w:t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2. 熟悉中职公共基础课教学大纲、教材内容，了解中职学生学习特点、课堂管理规范，掌握中职学业水平考试相关知识要点。</w:t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3. 具备良好的学科解题能力、教学资料整理能力与教学设计思维，能够独立完成习题解析、知识点梳理、课件优化等教学辅助工作。</w:t>
            </w:r>
          </w:p>
        </w:tc>
        <w:tc>
          <w:tcPr>
            <w:tcW w:w="1023" w:type="dxa"/>
            <w:noWrap w:val="0"/>
            <w:vAlign w:val="center"/>
          </w:tcPr>
          <w:p w14:paraId="09CCE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2C37BEB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本科及以上学历</w:t>
            </w:r>
          </w:p>
        </w:tc>
        <w:tc>
          <w:tcPr>
            <w:tcW w:w="927" w:type="dxa"/>
            <w:noWrap w:val="0"/>
            <w:vAlign w:val="center"/>
          </w:tcPr>
          <w:p w14:paraId="678B476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005" w:type="dxa"/>
            <w:noWrap w:val="0"/>
            <w:vAlign w:val="center"/>
          </w:tcPr>
          <w:p w14:paraId="7C20954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76F67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noWrap w:val="0"/>
            <w:vAlign w:val="center"/>
          </w:tcPr>
          <w:p w14:paraId="667D794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49</w:t>
            </w:r>
          </w:p>
        </w:tc>
        <w:tc>
          <w:tcPr>
            <w:tcW w:w="1206" w:type="dxa"/>
            <w:noWrap w:val="0"/>
            <w:vAlign w:val="center"/>
          </w:tcPr>
          <w:p w14:paraId="70566C8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广安区龙台镇军哥劳务专业合作社</w:t>
            </w:r>
          </w:p>
        </w:tc>
        <w:tc>
          <w:tcPr>
            <w:tcW w:w="1031" w:type="dxa"/>
            <w:noWrap w:val="0"/>
            <w:vAlign w:val="center"/>
          </w:tcPr>
          <w:p w14:paraId="3420814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广安区龙台镇</w:t>
            </w:r>
          </w:p>
        </w:tc>
        <w:tc>
          <w:tcPr>
            <w:tcW w:w="1049" w:type="dxa"/>
            <w:noWrap w:val="0"/>
            <w:vAlign w:val="center"/>
          </w:tcPr>
          <w:p w14:paraId="263FEA3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综合岗</w:t>
            </w:r>
          </w:p>
        </w:tc>
        <w:tc>
          <w:tcPr>
            <w:tcW w:w="2769" w:type="dxa"/>
            <w:noWrap w:val="0"/>
            <w:vAlign w:val="center"/>
          </w:tcPr>
          <w:p w14:paraId="42CC40C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协助劳务专业合作社理事会完成所有日常工作，资料整理等</w:t>
            </w:r>
          </w:p>
        </w:tc>
        <w:tc>
          <w:tcPr>
            <w:tcW w:w="1023" w:type="dxa"/>
            <w:noWrap w:val="0"/>
            <w:vAlign w:val="center"/>
          </w:tcPr>
          <w:p w14:paraId="6EEC8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366878B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专科及以上</w:t>
            </w:r>
          </w:p>
        </w:tc>
        <w:tc>
          <w:tcPr>
            <w:tcW w:w="927" w:type="dxa"/>
            <w:noWrap w:val="0"/>
            <w:vAlign w:val="center"/>
          </w:tcPr>
          <w:p w14:paraId="52DC1F1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05" w:type="dxa"/>
            <w:noWrap w:val="0"/>
            <w:vAlign w:val="center"/>
          </w:tcPr>
          <w:p w14:paraId="26FA6A1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7B393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noWrap w:val="0"/>
            <w:vAlign w:val="center"/>
          </w:tcPr>
          <w:p w14:paraId="56D36ED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50</w:t>
            </w:r>
          </w:p>
        </w:tc>
        <w:tc>
          <w:tcPr>
            <w:tcW w:w="1206" w:type="dxa"/>
            <w:noWrap w:val="0"/>
            <w:vAlign w:val="center"/>
          </w:tcPr>
          <w:p w14:paraId="2D2FA5C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广安邓园文化旅游发展有限公司</w:t>
            </w:r>
          </w:p>
        </w:tc>
        <w:tc>
          <w:tcPr>
            <w:tcW w:w="1031" w:type="dxa"/>
            <w:noWrap w:val="0"/>
            <w:vAlign w:val="center"/>
          </w:tcPr>
          <w:p w14:paraId="7DA8BA9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小平故里景区</w:t>
            </w:r>
          </w:p>
        </w:tc>
        <w:tc>
          <w:tcPr>
            <w:tcW w:w="1049" w:type="dxa"/>
            <w:noWrap w:val="0"/>
            <w:vAlign w:val="center"/>
          </w:tcPr>
          <w:p w14:paraId="26DA1D3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服务岗</w:t>
            </w:r>
          </w:p>
        </w:tc>
        <w:tc>
          <w:tcPr>
            <w:tcW w:w="2769" w:type="dxa"/>
            <w:noWrap w:val="0"/>
            <w:vAlign w:val="center"/>
          </w:tcPr>
          <w:p w14:paraId="3E23471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.票务核验：快速准确查验身份证等有效凭证。2.游客服务：维护排队秩序，解答游客简单咨询，提供基础引导。3.秩序安全：维持出入口畅通，协助处理插队等突发状况。4.数据交接：记录客流数据，做好交接班及票根清点</w:t>
            </w:r>
          </w:p>
        </w:tc>
        <w:tc>
          <w:tcPr>
            <w:tcW w:w="1023" w:type="dxa"/>
            <w:noWrap w:val="0"/>
            <w:vAlign w:val="center"/>
          </w:tcPr>
          <w:p w14:paraId="42958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2553ACD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学历不限</w:t>
            </w:r>
          </w:p>
        </w:tc>
        <w:tc>
          <w:tcPr>
            <w:tcW w:w="927" w:type="dxa"/>
            <w:noWrap w:val="0"/>
            <w:vAlign w:val="center"/>
          </w:tcPr>
          <w:p w14:paraId="2F935A1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05" w:type="dxa"/>
            <w:noWrap w:val="0"/>
            <w:vAlign w:val="center"/>
          </w:tcPr>
          <w:p w14:paraId="23AF8F5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35229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noWrap w:val="0"/>
            <w:vAlign w:val="center"/>
          </w:tcPr>
          <w:p w14:paraId="062DC0D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51</w:t>
            </w:r>
          </w:p>
        </w:tc>
        <w:tc>
          <w:tcPr>
            <w:tcW w:w="1206" w:type="dxa"/>
            <w:noWrap w:val="0"/>
            <w:vAlign w:val="center"/>
          </w:tcPr>
          <w:p w14:paraId="514D7ED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广安浔鑫商贸有限公司</w:t>
            </w:r>
          </w:p>
        </w:tc>
        <w:tc>
          <w:tcPr>
            <w:tcW w:w="1031" w:type="dxa"/>
            <w:noWrap w:val="0"/>
            <w:vAlign w:val="center"/>
          </w:tcPr>
          <w:p w14:paraId="596AF0F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广安区</w:t>
            </w:r>
          </w:p>
        </w:tc>
        <w:tc>
          <w:tcPr>
            <w:tcW w:w="1049" w:type="dxa"/>
            <w:noWrap w:val="0"/>
            <w:vAlign w:val="center"/>
          </w:tcPr>
          <w:p w14:paraId="6135AFF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市场专员</w:t>
            </w:r>
          </w:p>
        </w:tc>
        <w:tc>
          <w:tcPr>
            <w:tcW w:w="2769" w:type="dxa"/>
            <w:noWrap w:val="0"/>
            <w:vAlign w:val="center"/>
          </w:tcPr>
          <w:p w14:paraId="5BEA69B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协助开展贸易业务相关工作</w:t>
            </w:r>
          </w:p>
        </w:tc>
        <w:tc>
          <w:tcPr>
            <w:tcW w:w="1023" w:type="dxa"/>
            <w:noWrap w:val="0"/>
            <w:vAlign w:val="center"/>
          </w:tcPr>
          <w:p w14:paraId="0B515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7362EF5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大专及以上学历</w:t>
            </w:r>
          </w:p>
        </w:tc>
        <w:tc>
          <w:tcPr>
            <w:tcW w:w="927" w:type="dxa"/>
            <w:noWrap w:val="0"/>
            <w:vAlign w:val="center"/>
          </w:tcPr>
          <w:p w14:paraId="1B2F69B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005" w:type="dxa"/>
            <w:noWrap w:val="0"/>
            <w:vAlign w:val="center"/>
          </w:tcPr>
          <w:p w14:paraId="3AC0401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199C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noWrap w:val="0"/>
            <w:vAlign w:val="center"/>
          </w:tcPr>
          <w:p w14:paraId="69CB8D4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52</w:t>
            </w:r>
          </w:p>
        </w:tc>
        <w:tc>
          <w:tcPr>
            <w:tcW w:w="1206" w:type="dxa"/>
            <w:noWrap w:val="0"/>
            <w:vAlign w:val="center"/>
          </w:tcPr>
          <w:p w14:paraId="13E3A89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广安市杭炬法律咨询服务有限公司</w:t>
            </w:r>
          </w:p>
        </w:tc>
        <w:tc>
          <w:tcPr>
            <w:tcW w:w="1031" w:type="dxa"/>
            <w:noWrap w:val="0"/>
            <w:vAlign w:val="center"/>
          </w:tcPr>
          <w:p w14:paraId="2CE7E84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广安区</w:t>
            </w:r>
          </w:p>
        </w:tc>
        <w:tc>
          <w:tcPr>
            <w:tcW w:w="1049" w:type="dxa"/>
            <w:noWrap w:val="0"/>
            <w:vAlign w:val="center"/>
          </w:tcPr>
          <w:p w14:paraId="7FFE389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会计助理</w:t>
            </w:r>
          </w:p>
        </w:tc>
        <w:tc>
          <w:tcPr>
            <w:tcW w:w="2769" w:type="dxa"/>
            <w:noWrap w:val="0"/>
            <w:vAlign w:val="center"/>
          </w:tcPr>
          <w:p w14:paraId="63BA218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1.协助主办账务处理和发票开具、统计报表基础数据录入、凭证整理装订、印花税合同台账登记等基础工作；2.协助社保个税、社保、纳税申报等工作、部分出纳工作；完成上级安排的其他工作</w:t>
            </w:r>
          </w:p>
        </w:tc>
        <w:tc>
          <w:tcPr>
            <w:tcW w:w="1023" w:type="dxa"/>
            <w:noWrap w:val="0"/>
            <w:vAlign w:val="center"/>
          </w:tcPr>
          <w:p w14:paraId="048E8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60EE87F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大专及以上学历</w:t>
            </w:r>
          </w:p>
        </w:tc>
        <w:tc>
          <w:tcPr>
            <w:tcW w:w="927" w:type="dxa"/>
            <w:noWrap w:val="0"/>
            <w:vAlign w:val="center"/>
          </w:tcPr>
          <w:p w14:paraId="2FB093B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05" w:type="dxa"/>
            <w:noWrap w:val="0"/>
            <w:vAlign w:val="center"/>
          </w:tcPr>
          <w:p w14:paraId="21F5486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38B84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6" w:hRule="atLeast"/>
          <w:jc w:val="center"/>
        </w:trPr>
        <w:tc>
          <w:tcPr>
            <w:tcW w:w="589" w:type="dxa"/>
            <w:noWrap w:val="0"/>
            <w:vAlign w:val="center"/>
          </w:tcPr>
          <w:p w14:paraId="06BFBC9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53</w:t>
            </w:r>
          </w:p>
        </w:tc>
        <w:tc>
          <w:tcPr>
            <w:tcW w:w="1206" w:type="dxa"/>
            <w:noWrap w:val="0"/>
            <w:vAlign w:val="center"/>
          </w:tcPr>
          <w:p w14:paraId="79B07DC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广安市广安区人力资源服务中心</w:t>
            </w:r>
          </w:p>
        </w:tc>
        <w:tc>
          <w:tcPr>
            <w:tcW w:w="1031" w:type="dxa"/>
            <w:noWrap w:val="0"/>
            <w:vAlign w:val="center"/>
          </w:tcPr>
          <w:p w14:paraId="72CD6ED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广安区</w:t>
            </w:r>
          </w:p>
        </w:tc>
        <w:tc>
          <w:tcPr>
            <w:tcW w:w="1049" w:type="dxa"/>
            <w:noWrap w:val="0"/>
            <w:vAlign w:val="center"/>
          </w:tcPr>
          <w:p w14:paraId="2309425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政务窗口人员</w:t>
            </w:r>
          </w:p>
        </w:tc>
        <w:tc>
          <w:tcPr>
            <w:tcW w:w="2769" w:type="dxa"/>
            <w:noWrap w:val="0"/>
            <w:vAlign w:val="center"/>
          </w:tcPr>
          <w:p w14:paraId="157EA19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协助开展就业、社会保障等相关工作</w:t>
            </w:r>
          </w:p>
        </w:tc>
        <w:tc>
          <w:tcPr>
            <w:tcW w:w="1023" w:type="dxa"/>
            <w:noWrap w:val="0"/>
            <w:vAlign w:val="center"/>
          </w:tcPr>
          <w:p w14:paraId="5C8D2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048CC8C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大专及以上学历</w:t>
            </w:r>
          </w:p>
        </w:tc>
        <w:tc>
          <w:tcPr>
            <w:tcW w:w="927" w:type="dxa"/>
            <w:noWrap w:val="0"/>
            <w:vAlign w:val="center"/>
          </w:tcPr>
          <w:p w14:paraId="00144F5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005" w:type="dxa"/>
            <w:noWrap w:val="0"/>
            <w:vAlign w:val="center"/>
          </w:tcPr>
          <w:p w14:paraId="1A32FB2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322C2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vMerge w:val="restart"/>
            <w:noWrap w:val="0"/>
            <w:vAlign w:val="center"/>
          </w:tcPr>
          <w:p w14:paraId="7344DDF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54</w:t>
            </w:r>
          </w:p>
        </w:tc>
        <w:tc>
          <w:tcPr>
            <w:tcW w:w="1206" w:type="dxa"/>
            <w:vMerge w:val="restart"/>
            <w:noWrap w:val="0"/>
            <w:vAlign w:val="center"/>
          </w:tcPr>
          <w:p w14:paraId="7CFCD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  <w:p w14:paraId="1E7B7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  <w:p w14:paraId="4CB53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  <w:p w14:paraId="1F966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四川现代种业集团西大农业科技有限公司 </w:t>
            </w:r>
          </w:p>
        </w:tc>
        <w:tc>
          <w:tcPr>
            <w:tcW w:w="1031" w:type="dxa"/>
            <w:vMerge w:val="restart"/>
            <w:noWrap w:val="0"/>
            <w:vAlign w:val="center"/>
          </w:tcPr>
          <w:p w14:paraId="7CDC5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 </w:t>
            </w:r>
          </w:p>
          <w:p w14:paraId="496E9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  <w:p w14:paraId="1DEBD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  <w:p w14:paraId="4917E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  <w:p w14:paraId="489F2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广安市广安区</w:t>
            </w:r>
          </w:p>
        </w:tc>
        <w:tc>
          <w:tcPr>
            <w:tcW w:w="1049" w:type="dxa"/>
            <w:noWrap w:val="0"/>
            <w:vAlign w:val="center"/>
          </w:tcPr>
          <w:p w14:paraId="3FDAB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综合  行政岗</w:t>
            </w:r>
          </w:p>
        </w:tc>
        <w:tc>
          <w:tcPr>
            <w:tcW w:w="2769" w:type="dxa"/>
            <w:noWrap w:val="0"/>
            <w:vAlign w:val="center"/>
          </w:tcPr>
          <w:p w14:paraId="166BD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协助综合财务部处理日常行政事务、办文办会、后勤对接等工作。</w:t>
            </w:r>
          </w:p>
        </w:tc>
        <w:tc>
          <w:tcPr>
            <w:tcW w:w="1023" w:type="dxa"/>
            <w:noWrap w:val="0"/>
            <w:vAlign w:val="center"/>
          </w:tcPr>
          <w:p w14:paraId="4F3065F8">
            <w:pPr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1B277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大科及以上学历，专业不限，服从安排，工作责任心强，能吃苦耐劳，抗压能力强，有机动车驾驶证优先</w:t>
            </w:r>
          </w:p>
        </w:tc>
        <w:tc>
          <w:tcPr>
            <w:tcW w:w="927" w:type="dxa"/>
            <w:noWrap w:val="0"/>
            <w:vAlign w:val="center"/>
          </w:tcPr>
          <w:p w14:paraId="2F60B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1005" w:type="dxa"/>
            <w:vMerge w:val="restart"/>
            <w:noWrap w:val="0"/>
            <w:vAlign w:val="center"/>
          </w:tcPr>
          <w:p w14:paraId="0866A2BB">
            <w:pPr>
              <w:jc w:val="center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47377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89" w:type="dxa"/>
            <w:vMerge w:val="continue"/>
            <w:noWrap w:val="0"/>
            <w:vAlign w:val="center"/>
          </w:tcPr>
          <w:p w14:paraId="6EB25CE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06" w:type="dxa"/>
            <w:vMerge w:val="continue"/>
            <w:noWrap w:val="0"/>
            <w:vAlign w:val="center"/>
          </w:tcPr>
          <w:p w14:paraId="343D2FE7">
            <w:pPr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 w14:paraId="628AB9A8">
            <w:pPr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049" w:type="dxa"/>
            <w:noWrap w:val="0"/>
            <w:vAlign w:val="center"/>
          </w:tcPr>
          <w:p w14:paraId="75E07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市场  营销岗</w:t>
            </w:r>
          </w:p>
        </w:tc>
        <w:tc>
          <w:tcPr>
            <w:tcW w:w="2769" w:type="dxa"/>
            <w:noWrap w:val="0"/>
            <w:vAlign w:val="center"/>
          </w:tcPr>
          <w:p w14:paraId="60D5C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协助市场营销部开展市场拓展、维护客户关系、数据统计、订单跟进及售后等工作。</w:t>
            </w:r>
          </w:p>
        </w:tc>
        <w:tc>
          <w:tcPr>
            <w:tcW w:w="1023" w:type="dxa"/>
            <w:noWrap w:val="0"/>
            <w:vAlign w:val="center"/>
          </w:tcPr>
          <w:p w14:paraId="4F6DE8F6">
            <w:pPr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  <w:t>2200元/月</w:t>
            </w:r>
          </w:p>
        </w:tc>
        <w:tc>
          <w:tcPr>
            <w:tcW w:w="3605" w:type="dxa"/>
            <w:noWrap w:val="0"/>
            <w:vAlign w:val="center"/>
          </w:tcPr>
          <w:p w14:paraId="0F87D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大科及以上学历，专业不限，服从安排，工作责任心强，能吃苦耐劳，抗压能力强，有机动车驾驶证优先</w:t>
            </w:r>
          </w:p>
        </w:tc>
        <w:tc>
          <w:tcPr>
            <w:tcW w:w="927" w:type="dxa"/>
            <w:noWrap w:val="0"/>
            <w:vAlign w:val="center"/>
          </w:tcPr>
          <w:p w14:paraId="0E1ED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1005" w:type="dxa"/>
            <w:vMerge w:val="continue"/>
            <w:noWrap w:val="0"/>
            <w:vAlign w:val="center"/>
          </w:tcPr>
          <w:p w14:paraId="21810E6D">
            <w:pPr>
              <w:jc w:val="center"/>
              <w:rPr>
                <w:rFonts w:hint="eastAsia" w:ascii="Times New Roman" w:hAnsi="Times New Roman" w:eastAsia="方正仿宋_GBK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</w:tbl>
    <w:p w14:paraId="1119580E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BA3EB5"/>
    <w:rsid w:val="6BBA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正文2"/>
    <w:basedOn w:val="6"/>
    <w:qFormat/>
    <w:uiPriority w:val="0"/>
    <w:rPr>
      <w:rFonts w:ascii="Calibri" w:hAnsi="Calibri" w:eastAsia="宋体"/>
      <w:sz w:val="21"/>
      <w:szCs w:val="24"/>
    </w:rPr>
  </w:style>
  <w:style w:type="paragraph" w:customStyle="1" w:styleId="6">
    <w:name w:val="正文1"/>
    <w:qFormat/>
    <w:uiPriority w:val="0"/>
    <w:pPr>
      <w:jc w:val="both"/>
    </w:pPr>
    <w:rPr>
      <w:rFonts w:ascii="宋体" w:hAnsi="宋体" w:eastAsia="宋体" w:cs="Times New Roman"/>
      <w:kern w:val="2"/>
      <w:sz w:val="21"/>
      <w:szCs w:val="21"/>
      <w:lang w:val="en-US" w:eastAsia="zh-CN" w:bidi="ar-SA"/>
    </w:rPr>
  </w:style>
  <w:style w:type="table" w:customStyle="1" w:styleId="7">
    <w:name w:val="网格型1"/>
    <w:basedOn w:val="8"/>
    <w:qFormat/>
    <w:uiPriority w:val="0"/>
    <w:pPr>
      <w:widowControl w:val="0"/>
      <w:jc w:val="both"/>
    </w:pPr>
  </w:style>
  <w:style w:type="table" w:customStyle="1" w:styleId="8">
    <w:name w:val="普通表格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2026-08-14T03:36:00Z</dcterms:created>
  <dc:creator>恫宥</dc:creator>
  <cp:lastModifiedBy>恫宥</cp:lastModifiedBy>
  <dcterms:modified xsi:type="dcterms:W3CDTF">2026-08-14T03:37:20Z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DEE4ABB2F7ED4E88BD301AFC4698B076_11</vt:lpwstr>
  </property>
  <property fmtid="{D5CDD505-2E9C-101B-9397-08002B2CF9AE}" pid="4" name="KSOTemplateDocerSaveRecord">
    <vt:lpwstr>eyJoZGlkIjoiODA1ZjIwMjlhZDE4N2JmM2MzMDYyMjgxNDk3ODM2ZTUiLCJ1c2VySWQiOiI3MjgyNjk3NjkifQ==</vt:lpwstr>
  </property>
</Properties>
</file>