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  <w:t>直接考核考生须知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一、考生须在直接考核开始前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50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分钟（即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8月25日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shd w:val="clear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shd w:val="clear"/>
          <w:lang w:val="en" w:eastAsia="zh-CN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shd w:val="clear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shd w:val="clear"/>
          <w:lang w:val="en" w:eastAsia="zh-CN"/>
        </w:rPr>
        <w:t>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），凭直接考核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通知书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和有效居民身份证到指定报到处报到，参加直接考核抽签。未能按时报到的，视为自动放弃直接考核资格。考生不得穿制服或有明显文字、图案标识的服装参加直接业务考核。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二、考生报到后，应将所携带的手机、电子手环（表）等电子设备关闭后连同背包等其他物品交工作人员统一保管，直接考核结束离场时领回。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三、抽签后，考生应在工作人员的指引下在规定位置就坐，应留意自己所在岗位分组是否与本人报考的岗位对应。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四、候考的考生实行封闭管理，须在候考室静候，不得喧哗，不得影响他人，不得擅自离开候考室。需上洗手间的，应经工作人员同意，并由工作人员陪同前往。候考的考生确需离开考点的，应书面提出申请，经主考同意后按弃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五、直接考核开始后，考生应在工作人员的引导下按抽签顺序依次进入直接考核室。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六、直接考核过程中，考生应严格遵从题本要求和评委指引，并以普通话发言。不得报告、透露或暗示个人信息，其身份以抽签编码显示。如考生透露个人信息，按违规处理，取消直接考核成绩。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七、直接考核结束后，考生到候分室等候直接考核成绩。考生须服从评委对自己的成绩评定，不得要求加分、查分、复试或无理取闹。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八、成绩公布后，考生领回本人物品（请认真核对，不要领错别人的物品），并立即离开考点，不得在考点附近逗留。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九、考生应接受现场工作人员的管理，对违反直接考核规定的，将按照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《事业单位公开招聘违纪违规行为处理规定》（人社部令第35号）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进行处理。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十、无论考前、考中、考后，都严禁以任何方式违规获取、传播试题信息。</w:t>
      </w:r>
    </w:p>
    <w:sectPr>
      <w:footerReference r:id="rId3" w:type="default"/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CDE63"/>
    <w:rsid w:val="0F584E0F"/>
    <w:rsid w:val="1CE62398"/>
    <w:rsid w:val="252B49BE"/>
    <w:rsid w:val="2D226B3E"/>
    <w:rsid w:val="37FD6E45"/>
    <w:rsid w:val="3F7B77C9"/>
    <w:rsid w:val="404B33E0"/>
    <w:rsid w:val="4CB3E1E4"/>
    <w:rsid w:val="55871F6F"/>
    <w:rsid w:val="57EB2469"/>
    <w:rsid w:val="57FE0590"/>
    <w:rsid w:val="5BAD5615"/>
    <w:rsid w:val="5F50943E"/>
    <w:rsid w:val="60707632"/>
    <w:rsid w:val="68E87D11"/>
    <w:rsid w:val="6C82136F"/>
    <w:rsid w:val="6D37062F"/>
    <w:rsid w:val="767D48DB"/>
    <w:rsid w:val="776C42FA"/>
    <w:rsid w:val="7BFE1AE9"/>
    <w:rsid w:val="7F9B33CE"/>
    <w:rsid w:val="AF3B2B6C"/>
    <w:rsid w:val="BF7DA0AF"/>
    <w:rsid w:val="D72D083F"/>
    <w:rsid w:val="DF2F1C20"/>
    <w:rsid w:val="EFFDFCAD"/>
    <w:rsid w:val="FBB12F17"/>
    <w:rsid w:val="FD5BBE2C"/>
    <w:rsid w:val="FDED6931"/>
    <w:rsid w:val="FDF733A5"/>
    <w:rsid w:val="FF9F65E4"/>
    <w:rsid w:val="FFECDE63"/>
    <w:rsid w:val="FFF32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2024-05-14T05:16:00Z</dcterms:created>
  <dc:creator>user</dc:creator>
  <cp:lastModifiedBy>Lenovo</cp:lastModifiedBy>
  <cp:lastPrinted>2025-02-15T09:00:00Z</cp:lastPrinted>
  <dcterms:modified xsi:type="dcterms:W3CDTF">2026-08-18T11:08:38Z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9436311F859EA6629167CB687622DEBC</vt:lpwstr>
  </property>
</Properties>
</file>