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48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2026年公开招聘第二批编</w:t>
      </w:r>
      <w:bookmarkStart w:id="0" w:name="_GoBack"/>
      <w:bookmarkEnd w:id="0"/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外教师</w:t>
      </w:r>
    </w:p>
    <w:p w14:paraId="7A6D1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/>
          <w:b/>
          <w:bCs/>
          <w:color w:val="auto"/>
          <w:sz w:val="44"/>
          <w:szCs w:val="44"/>
          <w:lang w:val="en-US" w:eastAsia="zh-CN"/>
        </w:rPr>
        <w:t>试讲岗位教材选用汇总</w:t>
      </w:r>
    </w:p>
    <w:p w14:paraId="4D4691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1.工业机器人应用与维护教师岗位试讲指定教材: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ABB工业机器人基础操作与编程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eastAsia="zh"/>
          <w:woUserID w:val="13"/>
        </w:rPr>
        <w:t>978-7-111-62181-2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5.1工件坐标系与Wobjdata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5A6E2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2.无人机应用技术教师教师岗位试讲指定教材: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无人机飞行原理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出版社，书号ISBN：</w:t>
      </w:r>
      <w:r>
        <w:rPr>
          <w:rFonts w:hint="default" w:ascii="仿宋_GB2312" w:hAnsi="仿宋_GB2312" w:eastAsia="仿宋_GB2312" w:cs="仿宋_GB2312"/>
          <w:sz w:val="32"/>
          <w:szCs w:val="32"/>
        </w:rPr>
        <w:t>978-7-111-75571-5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  <w:woUserID w:val="13"/>
        </w:rPr>
        <w:t>项目5任务1无人直升机受力分析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03527A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3.电气自动化教师岗位试讲指定教材: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过程控制与自动化仪表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第3版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"/>
          <w:woUserID w:val="13"/>
        </w:rPr>
        <w:t>978-7-111-79961-0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1过程控制系统工艺流程图的绘制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。</w:t>
      </w:r>
    </w:p>
    <w:p w14:paraId="77212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英语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英语基础模块1  书号：978-7-04-064815-7 unit1 《personal and family life》第六部分对话</w:t>
      </w:r>
    </w:p>
    <w:p w14:paraId="6C19CC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5.电焊教师岗位试讲指定教材: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4"/>
        </w:rPr>
        <w:t>焊工工艺与技能训练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电子科技大学出版社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978-7-5647-7153-9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项目3.1气焊的特点及应用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6F1DA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6.钳工教师岗位试讲指定教材: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  <w:woUserID w:val="4"/>
        </w:rPr>
        <w:t>钳工技能训练（第六版）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woUserID w:val="4"/>
        </w:rPr>
        <w:t>中国劳动社会保障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978-7-5167-4700-1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课题三划线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5655CA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7.新能源教师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岗位试讲指定教材: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  <w:woUserID w:val="4"/>
        </w:rPr>
        <w:t>新能源汽车动力电池及管理系统检修（彩色版配实训工单）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4"/>
        </w:rPr>
        <w:t>机械工业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出版社，书号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  <w:woUserID w:val="13"/>
        </w:rPr>
        <w:t>ISBN：</w:t>
      </w:r>
      <w:r>
        <w:rPr>
          <w:rFonts w:hint="eastAsia" w:ascii="仿宋_GB2312" w:hAnsi="仿宋_GB2312" w:eastAsia="仿宋_GB2312" w:cs="仿宋_GB2312"/>
          <w:sz w:val="32"/>
          <w:szCs w:val="32"/>
          <w:woUserID w:val="4"/>
        </w:rPr>
        <w:t>978-7-111-70163-7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，试讲内容: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woUserID w:val="4"/>
        </w:rPr>
        <w:t>任务二动力电池总成漏电检测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1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545B5"/>
    <w:rsid w:val="011F0574"/>
    <w:rsid w:val="0BB64746"/>
    <w:rsid w:val="16B732D5"/>
    <w:rsid w:val="1CC63804"/>
    <w:rsid w:val="20071671"/>
    <w:rsid w:val="3233367E"/>
    <w:rsid w:val="44E409CC"/>
    <w:rsid w:val="4F1E56B8"/>
    <w:rsid w:val="5340048A"/>
    <w:rsid w:val="6687626C"/>
    <w:rsid w:val="67B545B5"/>
    <w:rsid w:val="708A5F5B"/>
    <w:rsid w:val="79AC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631</Characters>
  <Lines>0</Lines>
  <Paragraphs>0</Paragraphs>
  <TotalTime>201</TotalTime>
  <ScaleCrop>false</ScaleCrop>
  <LinksUpToDate>false</LinksUpToDate>
  <CharactersWithSpaces>638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2026-07-03T11:30:00Z</dcterms:created>
  <dc:creator>聂小虎</dc:creator>
  <cp:lastModifiedBy>微笑</cp:lastModifiedBy>
  <dcterms:modified xsi:type="dcterms:W3CDTF">2026-08-08T09:56:11Z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95C49E0B732E44078489C27996FC4330_13</vt:lpwstr>
  </property>
  <property fmtid="{D5CDD505-2E9C-101B-9397-08002B2CF9AE}" pid="4" name="KSOTemplateDocerSaveRecord">
    <vt:lpwstr>eyJoZGlkIjoiOTg3Yjg1MWFjNzQ4MjRiYTg3ZjBkMmZjNjI3MGZiMWIiLCJ1c2VySWQiOiIzODkxMjAyNTMifQ==</vt:lpwstr>
  </property>
</Properties>
</file>