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43A12">
      <w:pPr>
        <w:pStyle w:val="2"/>
        <w:spacing w:before="55"/>
        <w:rPr>
          <w:rFonts w:ascii="仿宋" w:hAnsi="仿宋" w:eastAsia="仿宋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附</w:t>
      </w: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件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1</w:t>
      </w:r>
    </w:p>
    <w:p w14:paraId="08A29B2A">
      <w:pPr>
        <w:pStyle w:val="5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right="0" w:firstLine="880" w:firstLineChars="200"/>
        <w:jc w:val="center"/>
        <w:textAlignment w:val="auto"/>
        <w:outlineLvl w:val="9"/>
        <w:rPr>
          <w:rFonts w:hint="eastAsia" w:cs="方正小标宋简体"/>
          <w:b w:val="0"/>
          <w:bCs/>
          <w:i w:val="0"/>
          <w:sz w:val="44"/>
          <w:szCs w:val="44"/>
          <w:lang w:val="zh-CN" w:eastAsia="zh-CN"/>
        </w:rPr>
      </w:pPr>
      <w:r>
        <w:rPr>
          <w:rFonts w:hint="eastAsia" w:cs="方正小标宋简体"/>
          <w:b w:val="0"/>
          <w:bCs/>
          <w:i w:val="0"/>
          <w:sz w:val="44"/>
          <w:szCs w:val="44"/>
          <w:lang w:val="en-US" w:eastAsia="zh-CN"/>
        </w:rPr>
        <w:t>2026</w:t>
      </w:r>
      <w:r>
        <w:rPr>
          <w:rFonts w:hint="eastAsia" w:cs="方正小标宋简体"/>
          <w:b w:val="0"/>
          <w:bCs/>
          <w:i w:val="0"/>
          <w:sz w:val="44"/>
          <w:szCs w:val="44"/>
          <w:lang w:val="zh-CN" w:eastAsia="zh-CN"/>
        </w:rPr>
        <w:t>年</w:t>
      </w:r>
      <w:r>
        <w:rPr>
          <w:rFonts w:hint="default" w:cs="方正小标宋简体"/>
          <w:b w:val="0"/>
          <w:bCs/>
          <w:i w:val="0"/>
          <w:sz w:val="44"/>
          <w:szCs w:val="44"/>
          <w:lang w:val="en-US" w:eastAsia="zh-CN"/>
        </w:rPr>
        <w:t>高校毕业生</w:t>
      </w:r>
      <w:r>
        <w:rPr>
          <w:rFonts w:hint="eastAsia" w:cs="方正小标宋简体"/>
          <w:b w:val="0"/>
          <w:bCs/>
          <w:i w:val="0"/>
          <w:sz w:val="44"/>
          <w:szCs w:val="44"/>
          <w:lang w:val="en-US" w:eastAsia="zh-CN"/>
        </w:rPr>
        <w:t>公共服务类</w:t>
      </w:r>
      <w:r>
        <w:rPr>
          <w:rFonts w:hint="eastAsia" w:cs="方正小标宋简体"/>
          <w:b w:val="0"/>
          <w:bCs/>
          <w:i w:val="0"/>
          <w:sz w:val="44"/>
          <w:szCs w:val="44"/>
          <w:lang w:val="zh-CN" w:eastAsia="zh-CN"/>
        </w:rPr>
        <w:t>公益性</w:t>
      </w:r>
    </w:p>
    <w:p w14:paraId="273773ED">
      <w:pPr>
        <w:pStyle w:val="5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right="0" w:firstLine="880" w:firstLineChars="200"/>
        <w:jc w:val="center"/>
        <w:textAlignment w:val="auto"/>
        <w:outlineLvl w:val="9"/>
        <w:rPr>
          <w:rFonts w:hint="eastAsia" w:cs="方正小标宋简体"/>
          <w:b w:val="0"/>
          <w:bCs/>
          <w:i w:val="0"/>
          <w:sz w:val="44"/>
          <w:szCs w:val="44"/>
          <w:lang w:val="zh-CN" w:eastAsia="zh-CN"/>
        </w:rPr>
      </w:pPr>
      <w:r>
        <w:rPr>
          <w:rFonts w:hint="eastAsia" w:cs="方正小标宋简体"/>
          <w:b w:val="0"/>
          <w:bCs/>
          <w:i w:val="0"/>
          <w:sz w:val="44"/>
          <w:szCs w:val="44"/>
          <w:lang w:val="zh-CN" w:eastAsia="zh-CN"/>
        </w:rPr>
        <w:t>岗位</w:t>
      </w:r>
      <w:r>
        <w:rPr>
          <w:rFonts w:hint="eastAsia" w:cs="方正小标宋简体"/>
          <w:b w:val="0"/>
          <w:bCs/>
          <w:i w:val="0"/>
          <w:sz w:val="44"/>
          <w:szCs w:val="44"/>
          <w:lang w:val="en-US" w:eastAsia="zh-CN"/>
        </w:rPr>
        <w:t>招聘计划表</w:t>
      </w:r>
    </w:p>
    <w:p w14:paraId="144EAF60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282BBC28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1A30FD9B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0BCE0934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59E8BEC5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1D95F586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7A3C7B65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73133F3A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41129C87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379107CA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71F298B6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6FB8E37A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2FA3BB22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5DD79766">
      <w:pPr>
        <w:pStyle w:val="2"/>
        <w:spacing w:line="20" w:lineRule="exact"/>
        <w:ind w:left="417"/>
        <w:rPr>
          <w:rFonts w:hint="eastAsia" w:ascii="方正小标宋简体" w:hAnsi="方正小标宋简体" w:eastAsia="方正小标宋简体" w:cs="方正小标宋简体"/>
          <w:b w:val="0"/>
          <w:bCs/>
        </w:rPr>
      </w:pPr>
    </w:p>
    <w:p w14:paraId="1848FED0">
      <w:pPr>
        <w:pStyle w:val="2"/>
        <w:spacing w:line="20" w:lineRule="exact"/>
        <w:ind w:left="417"/>
        <w:rPr>
          <w:rFonts w:hint="eastAsia" w:ascii="楷体" w:hAnsi="楷体" w:eastAsia="楷体" w:cs="楷体"/>
        </w:rPr>
      </w:pPr>
    </w:p>
    <w:p w14:paraId="3CF29FAF">
      <w:pPr>
        <w:pStyle w:val="2"/>
        <w:spacing w:line="20" w:lineRule="exact"/>
        <w:ind w:left="417"/>
        <w:rPr>
          <w:rFonts w:hint="eastAsia" w:ascii="楷体" w:hAnsi="楷体" w:eastAsia="楷体" w:cs="楷体"/>
        </w:rPr>
      </w:pPr>
    </w:p>
    <w:p w14:paraId="52A381CD">
      <w:pPr>
        <w:pStyle w:val="2"/>
        <w:spacing w:line="20" w:lineRule="exact"/>
        <w:ind w:left="417"/>
        <w:rPr>
          <w:rFonts w:hint="eastAsia" w:ascii="楷体" w:hAnsi="楷体" w:eastAsia="楷体" w:cs="楷体"/>
        </w:rPr>
      </w:pPr>
    </w:p>
    <w:p w14:paraId="41FB88FA">
      <w:pPr>
        <w:pStyle w:val="2"/>
        <w:spacing w:line="20" w:lineRule="exact"/>
        <w:ind w:left="417"/>
        <w:rPr>
          <w:rFonts w:hint="eastAsia" w:ascii="楷体" w:hAnsi="楷体" w:eastAsia="楷体" w:cs="楷体"/>
        </w:rPr>
      </w:pPr>
    </w:p>
    <w:tbl>
      <w:tblPr>
        <w:tblStyle w:val="3"/>
        <w:tblpPr w:leftFromText="180" w:rightFromText="180" w:vertAnchor="text" w:horzAnchor="page" w:tblpX="1401" w:tblpY="7"/>
        <w:tblOverlap w:val="never"/>
        <w:tblW w:w="9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60"/>
        <w:gridCol w:w="870"/>
        <w:gridCol w:w="1620"/>
        <w:gridCol w:w="780"/>
        <w:gridCol w:w="1764"/>
        <w:gridCol w:w="784"/>
        <w:gridCol w:w="1502"/>
      </w:tblGrid>
      <w:tr w14:paraId="055D6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840" w:type="dxa"/>
            <w:vAlign w:val="center"/>
          </w:tcPr>
          <w:p w14:paraId="7D16B93D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14:paraId="6ACBE5C7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用人</w:t>
            </w:r>
          </w:p>
          <w:p w14:paraId="61FBEB29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870" w:type="dxa"/>
            <w:vAlign w:val="center"/>
          </w:tcPr>
          <w:p w14:paraId="778B7165">
            <w:pPr>
              <w:widowControl/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招聘</w:t>
            </w:r>
          </w:p>
          <w:p w14:paraId="59F99140">
            <w:pPr>
              <w:widowControl/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1620" w:type="dxa"/>
            <w:vAlign w:val="center"/>
          </w:tcPr>
          <w:p w14:paraId="5D5FD310">
            <w:pPr>
              <w:widowControl/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岗位类型</w:t>
            </w:r>
          </w:p>
        </w:tc>
        <w:tc>
          <w:tcPr>
            <w:tcW w:w="780" w:type="dxa"/>
            <w:vAlign w:val="center"/>
          </w:tcPr>
          <w:p w14:paraId="76FE643D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64" w:type="dxa"/>
            <w:vAlign w:val="center"/>
          </w:tcPr>
          <w:p w14:paraId="4E762D8E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用人</w:t>
            </w:r>
          </w:p>
          <w:p w14:paraId="69BC1E29">
            <w:pPr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784" w:type="dxa"/>
            <w:vAlign w:val="center"/>
          </w:tcPr>
          <w:p w14:paraId="22F05A3F">
            <w:pPr>
              <w:widowControl/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502" w:type="dxa"/>
            <w:vAlign w:val="center"/>
          </w:tcPr>
          <w:p w14:paraId="586F6CF3">
            <w:pPr>
              <w:widowControl/>
              <w:spacing w:line="48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eastAsia="zh-CN"/>
              </w:rPr>
              <w:t>岗位类型</w:t>
            </w:r>
          </w:p>
        </w:tc>
      </w:tr>
      <w:tr w14:paraId="7408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4397DED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１</w:t>
            </w:r>
          </w:p>
        </w:tc>
        <w:tc>
          <w:tcPr>
            <w:tcW w:w="1260" w:type="dxa"/>
            <w:vAlign w:val="center"/>
          </w:tcPr>
          <w:p w14:paraId="142451F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永丰街道</w:t>
            </w:r>
          </w:p>
        </w:tc>
        <w:tc>
          <w:tcPr>
            <w:tcW w:w="870" w:type="dxa"/>
            <w:vAlign w:val="center"/>
          </w:tcPr>
          <w:p w14:paraId="011A167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14:paraId="076066B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vAlign w:val="center"/>
          </w:tcPr>
          <w:p w14:paraId="36E43C6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FAEC1C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东阳乡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128513D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092E40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21AF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641EE9A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２</w:t>
            </w:r>
          </w:p>
        </w:tc>
        <w:tc>
          <w:tcPr>
            <w:tcW w:w="1260" w:type="dxa"/>
            <w:vAlign w:val="center"/>
          </w:tcPr>
          <w:p w14:paraId="6F242D3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下溪街道</w:t>
            </w:r>
          </w:p>
        </w:tc>
        <w:tc>
          <w:tcPr>
            <w:tcW w:w="870" w:type="dxa"/>
            <w:vAlign w:val="center"/>
          </w:tcPr>
          <w:p w14:paraId="5F124AE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070CC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919E6B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899C62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五都镇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F8BB54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C992D7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3C454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4739DEE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３</w:t>
            </w:r>
          </w:p>
        </w:tc>
        <w:tc>
          <w:tcPr>
            <w:tcW w:w="1260" w:type="dxa"/>
            <w:vAlign w:val="center"/>
          </w:tcPr>
          <w:p w14:paraId="5DAB61F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丰溪街道</w:t>
            </w:r>
          </w:p>
        </w:tc>
        <w:tc>
          <w:tcPr>
            <w:tcW w:w="870" w:type="dxa"/>
            <w:vAlign w:val="center"/>
          </w:tcPr>
          <w:p w14:paraId="5933CB3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A8724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709B17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673CA70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横山镇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5BB97C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09DBD87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25CA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0C23483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４</w:t>
            </w:r>
          </w:p>
        </w:tc>
        <w:tc>
          <w:tcPr>
            <w:tcW w:w="1260" w:type="dxa"/>
            <w:vAlign w:val="center"/>
          </w:tcPr>
          <w:p w14:paraId="713900F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大石街道</w:t>
            </w:r>
          </w:p>
        </w:tc>
        <w:tc>
          <w:tcPr>
            <w:tcW w:w="870" w:type="dxa"/>
            <w:vAlign w:val="center"/>
          </w:tcPr>
          <w:p w14:paraId="54659F8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98181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C4940F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482580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吴村镇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1F2140D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9B5F83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2B938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0D4573E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５</w:t>
            </w:r>
          </w:p>
        </w:tc>
        <w:tc>
          <w:tcPr>
            <w:tcW w:w="1260" w:type="dxa"/>
            <w:vAlign w:val="center"/>
          </w:tcPr>
          <w:p w14:paraId="13A779B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芦林街道</w:t>
            </w:r>
          </w:p>
        </w:tc>
        <w:tc>
          <w:tcPr>
            <w:tcW w:w="870" w:type="dxa"/>
            <w:vAlign w:val="center"/>
          </w:tcPr>
          <w:p w14:paraId="6B9A314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561C4A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CB69A2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CFA928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少阳乡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94662E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F20BA4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0A75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73EB2ED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６</w:t>
            </w:r>
          </w:p>
        </w:tc>
        <w:tc>
          <w:tcPr>
            <w:tcW w:w="1260" w:type="dxa"/>
            <w:vAlign w:val="center"/>
          </w:tcPr>
          <w:p w14:paraId="0DC9F10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  <w:t>湖丰镇</w:t>
            </w:r>
          </w:p>
        </w:tc>
        <w:tc>
          <w:tcPr>
            <w:tcW w:w="870" w:type="dxa"/>
            <w:vAlign w:val="center"/>
          </w:tcPr>
          <w:p w14:paraId="2387F76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1CF586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397D9F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803C8D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镇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49470E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2C4F44F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1E3E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1A5CE5B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７</w:t>
            </w:r>
          </w:p>
        </w:tc>
        <w:tc>
          <w:tcPr>
            <w:tcW w:w="1260" w:type="dxa"/>
            <w:vAlign w:val="center"/>
          </w:tcPr>
          <w:p w14:paraId="2CFCE1D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毛村镇</w:t>
            </w:r>
          </w:p>
        </w:tc>
        <w:tc>
          <w:tcPr>
            <w:tcW w:w="870" w:type="dxa"/>
            <w:vAlign w:val="center"/>
          </w:tcPr>
          <w:p w14:paraId="5EED17B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9D1EC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0F8E6E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D9C426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大南镇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F03267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35D7D1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6A3E5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1558CC1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８</w:t>
            </w:r>
          </w:p>
        </w:tc>
        <w:tc>
          <w:tcPr>
            <w:tcW w:w="1260" w:type="dxa"/>
            <w:vAlign w:val="center"/>
          </w:tcPr>
          <w:p w14:paraId="471E4CA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洋口镇</w:t>
            </w:r>
          </w:p>
        </w:tc>
        <w:tc>
          <w:tcPr>
            <w:tcW w:w="870" w:type="dxa"/>
            <w:vAlign w:val="center"/>
          </w:tcPr>
          <w:p w14:paraId="3417A99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EEB03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0FB877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430D47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沙田镇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4E61629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509FE9C3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0AA21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40" w:type="dxa"/>
            <w:vAlign w:val="center"/>
          </w:tcPr>
          <w:p w14:paraId="2365EF2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９</w:t>
            </w:r>
          </w:p>
        </w:tc>
        <w:tc>
          <w:tcPr>
            <w:tcW w:w="1260" w:type="dxa"/>
            <w:vAlign w:val="center"/>
          </w:tcPr>
          <w:p w14:paraId="6E726E5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排山镇</w:t>
            </w:r>
          </w:p>
        </w:tc>
        <w:tc>
          <w:tcPr>
            <w:tcW w:w="870" w:type="dxa"/>
            <w:vAlign w:val="center"/>
          </w:tcPr>
          <w:p w14:paraId="13BB731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DBFCF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B036B7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CC24F5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上饶高新区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EE2495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3A57695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40D6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688593F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60" w:type="dxa"/>
            <w:vAlign w:val="center"/>
          </w:tcPr>
          <w:p w14:paraId="61D3C7E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泉波镇</w:t>
            </w:r>
          </w:p>
        </w:tc>
        <w:tc>
          <w:tcPr>
            <w:tcW w:w="870" w:type="dxa"/>
            <w:vAlign w:val="center"/>
          </w:tcPr>
          <w:p w14:paraId="23C4FA4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6818B2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4776EB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18C8E17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区人社局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78F6E25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061791F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2153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0A7E884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60" w:type="dxa"/>
            <w:vAlign w:val="center"/>
          </w:tcPr>
          <w:p w14:paraId="2084B5F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嵩峰乡</w:t>
            </w:r>
          </w:p>
        </w:tc>
        <w:tc>
          <w:tcPr>
            <w:tcW w:w="870" w:type="dxa"/>
            <w:vAlign w:val="center"/>
          </w:tcPr>
          <w:p w14:paraId="4CB8736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296D3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5C6088F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660E641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区市场监督局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59994E3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0921120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43E9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1BCB192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60" w:type="dxa"/>
            <w:vAlign w:val="center"/>
          </w:tcPr>
          <w:p w14:paraId="586ABAF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铜钹山镇</w:t>
            </w:r>
          </w:p>
        </w:tc>
        <w:tc>
          <w:tcPr>
            <w:tcW w:w="870" w:type="dxa"/>
            <w:vAlign w:val="center"/>
          </w:tcPr>
          <w:p w14:paraId="7DCB96A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3BB1164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BC5ADBB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2532E2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区农业局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2F80A5F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619D6F7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2D86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2668A8B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60" w:type="dxa"/>
            <w:vAlign w:val="center"/>
          </w:tcPr>
          <w:p w14:paraId="49436E8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枧底镇</w:t>
            </w:r>
          </w:p>
        </w:tc>
        <w:tc>
          <w:tcPr>
            <w:tcW w:w="870" w:type="dxa"/>
            <w:vAlign w:val="center"/>
          </w:tcPr>
          <w:p w14:paraId="1DDA16D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714915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3B0AA2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28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1B56746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区财政局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0EF5308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58601A4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10989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40" w:type="dxa"/>
            <w:shd w:val="clear" w:color="auto" w:fill="auto"/>
            <w:vAlign w:val="center"/>
          </w:tcPr>
          <w:p w14:paraId="13741BC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6138E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霞峰镇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CFCA06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CABEC4C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B2E8BA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29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9906A2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区发改委</w:t>
            </w:r>
          </w:p>
        </w:tc>
        <w:tc>
          <w:tcPr>
            <w:tcW w:w="784" w:type="dxa"/>
            <w:shd w:val="clear" w:color="auto" w:fill="auto"/>
            <w:vAlign w:val="center"/>
          </w:tcPr>
          <w:p w14:paraId="6DD6C24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01A6EC9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</w:tr>
      <w:tr w14:paraId="56085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shd w:val="clear" w:color="auto" w:fill="auto"/>
            <w:vAlign w:val="center"/>
          </w:tcPr>
          <w:p w14:paraId="18794AB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AD8BF9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桐畈镇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6A5F3D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E74488D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  <w:t>公益性岗位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7F31FE5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0D704432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 w:eastAsia="zh-CN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14:paraId="1EC6D4EE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14:paraId="08256040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zh-CN" w:eastAsia="zh-CN"/>
              </w:rPr>
            </w:pPr>
          </w:p>
        </w:tc>
      </w:tr>
      <w:tr w14:paraId="6FBC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420" w:type="dxa"/>
            <w:gridSpan w:val="8"/>
            <w:vAlign w:val="center"/>
          </w:tcPr>
          <w:p w14:paraId="7FF96774">
            <w:pPr>
              <w:spacing w:line="240" w:lineRule="auto"/>
              <w:jc w:val="righ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  <w:p w14:paraId="5D9D2857">
            <w:pPr>
              <w:spacing w:line="240" w:lineRule="auto"/>
              <w:jc w:val="center"/>
              <w:rPr>
                <w:rFonts w:hint="eastAsia" w:ascii="楷体" w:hAnsi="楷体" w:eastAsia="楷体" w:cs="楷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  <w:lang w:val="en-US" w:eastAsia="zh-CN"/>
              </w:rPr>
              <w:t>合计：29</w:t>
            </w:r>
          </w:p>
          <w:p w14:paraId="13CF166C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 w:bidi="zh-CN"/>
              </w:rPr>
            </w:pPr>
          </w:p>
        </w:tc>
      </w:tr>
    </w:tbl>
    <w:p w14:paraId="0742B1F3">
      <w:pPr>
        <w:pStyle w:val="2"/>
        <w:spacing w:line="20" w:lineRule="exact"/>
        <w:rPr>
          <w:rFonts w:ascii="仿宋" w:hAnsi="仿宋" w:eastAsia="仿宋"/>
        </w:rPr>
      </w:pPr>
    </w:p>
    <w:p w14:paraId="20400AC0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59F28D51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1ECEA820">
      <w:pPr>
        <w:pStyle w:val="2"/>
        <w:spacing w:line="20" w:lineRule="exact"/>
        <w:ind w:left="417"/>
        <w:rPr>
          <w:rFonts w:ascii="仿宋" w:hAnsi="仿宋" w:eastAsia="仿宋"/>
        </w:rPr>
      </w:pPr>
    </w:p>
    <w:p w14:paraId="69B92103">
      <w:pPr>
        <w:pStyle w:val="2"/>
        <w:spacing w:line="20" w:lineRule="exact"/>
        <w:rPr>
          <w:rFonts w:ascii="仿宋" w:hAnsi="仿宋" w:eastAsia="仿宋"/>
        </w:rPr>
      </w:pPr>
    </w:p>
    <w:p w14:paraId="7ACA25E2">
      <w:pPr>
        <w:pStyle w:val="2"/>
        <w:spacing w:line="20" w:lineRule="exact"/>
        <w:rPr>
          <w:rFonts w:ascii="仿宋" w:hAnsi="仿宋" w:eastAsia="仿宋"/>
        </w:rPr>
      </w:pPr>
    </w:p>
    <w:p w14:paraId="5A56A6DF">
      <w:pPr>
        <w:pStyle w:val="2"/>
        <w:spacing w:line="20" w:lineRule="exact"/>
        <w:rPr>
          <w:rFonts w:ascii="仿宋" w:hAnsi="仿宋" w:eastAsia="仿宋"/>
        </w:rPr>
      </w:pPr>
    </w:p>
    <w:p w14:paraId="14FBB551">
      <w:pPr>
        <w:pStyle w:val="2"/>
        <w:spacing w:before="55"/>
        <w:rPr>
          <w:rFonts w:hint="eastAsia" w:ascii="仿宋_GB2312" w:hAnsi="仿宋_GB2312" w:eastAsia="仿宋_GB2312" w:cs="仿宋_GB2312"/>
          <w:b w:val="0"/>
          <w:bCs w:val="0"/>
          <w:lang w:val="zh-CN" w:eastAsia="zh-CN"/>
        </w:rPr>
      </w:pPr>
    </w:p>
    <w:p w14:paraId="025B23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86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customStyle="1" w:styleId="5">
    <w:name w:val="Heading 1"/>
    <w:basedOn w:val="1"/>
    <w:qFormat/>
    <w:uiPriority w:val="1"/>
    <w:pPr>
      <w:ind w:left="112" w:right="104"/>
      <w:jc w:val="center"/>
      <w:outlineLvl w:val="1"/>
    </w:pPr>
    <w:rPr>
      <w:rFonts w:ascii="方正小标宋简体" w:hAnsi="方正小标宋简体" w:eastAsia="方正小标宋简体" w:cs="方正小标宋简体"/>
      <w:i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2026-08-04T03:33:25Z</dcterms:created>
  <dc:creator>86152</dc:creator>
  <cp:lastModifiedBy>.板混</cp:lastModifiedBy>
  <dcterms:modified xsi:type="dcterms:W3CDTF">2026-08-04T03:34:33Z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eyJoZGlkIjoiOGE2NTI0ZDJkMzIwMWIxNmUzNzQxYmRiNzYwYTM5NWQiLCJ1c2VySWQiOiIxMjg3Mzk5ODYzIn0=</vt:lpwstr>
  </property>
  <property fmtid="{D5CDD505-2E9C-101B-9397-08002B2CF9AE}" pid="4" name="ICV">
    <vt:lpwstr>FA9AA19735AA44BB8DAFE223857A1956_12</vt:lpwstr>
  </property>
</Properties>
</file>