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C1B08"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泉州经济技术开发区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社区卫生服务中心</w:t>
      </w:r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公开招聘编外</w:t>
      </w:r>
    </w:p>
    <w:p w14:paraId="6EE5FB49">
      <w:pPr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工作人员报名表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66"/>
        <w:gridCol w:w="1388"/>
        <w:gridCol w:w="1637"/>
        <w:gridCol w:w="1288"/>
        <w:gridCol w:w="1523"/>
      </w:tblGrid>
      <w:tr w14:paraId="3139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ECD841B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66" w:type="dxa"/>
          </w:tcPr>
          <w:p w14:paraId="0EC796F1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388" w:type="dxa"/>
          </w:tcPr>
          <w:p w14:paraId="6301E9B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637" w:type="dxa"/>
          </w:tcPr>
          <w:p w14:paraId="722EE945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</w:tcPr>
          <w:p w14:paraId="38FD5BC4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523" w:type="dxa"/>
          </w:tcPr>
          <w:p w14:paraId="12B60264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693E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4027B8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66" w:type="dxa"/>
          </w:tcPr>
          <w:p w14:paraId="1D60C6B4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388" w:type="dxa"/>
          </w:tcPr>
          <w:p w14:paraId="693BBD44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37" w:type="dxa"/>
          </w:tcPr>
          <w:p w14:paraId="7B2349D5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</w:tcPr>
          <w:p w14:paraId="31A7A80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523" w:type="dxa"/>
          </w:tcPr>
          <w:p w14:paraId="3B2EB7F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2B01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5579011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4291" w:type="dxa"/>
            <w:gridSpan w:val="3"/>
          </w:tcPr>
          <w:p w14:paraId="1A5B113D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88" w:type="dxa"/>
          </w:tcPr>
          <w:p w14:paraId="38BC91E5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23" w:type="dxa"/>
          </w:tcPr>
          <w:p w14:paraId="416FFAF1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70D6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5BFD8E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1266" w:type="dxa"/>
          </w:tcPr>
          <w:p w14:paraId="26CF6F76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388" w:type="dxa"/>
          </w:tcPr>
          <w:p w14:paraId="3DD60CCC">
            <w:pP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637" w:type="dxa"/>
          </w:tcPr>
          <w:p w14:paraId="1EAAB17C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</w:tcPr>
          <w:p w14:paraId="727AD9A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期望薪资</w:t>
            </w:r>
          </w:p>
        </w:tc>
        <w:tc>
          <w:tcPr>
            <w:tcW w:w="1523" w:type="dxa"/>
          </w:tcPr>
          <w:p w14:paraId="53C6FDF5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14878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57B5BAE9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学历情况</w:t>
            </w:r>
          </w:p>
        </w:tc>
        <w:tc>
          <w:tcPr>
            <w:tcW w:w="1266" w:type="dxa"/>
            <w:vAlign w:val="center"/>
          </w:tcPr>
          <w:p w14:paraId="587D3160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全日制教育</w:t>
            </w:r>
          </w:p>
        </w:tc>
        <w:tc>
          <w:tcPr>
            <w:tcW w:w="1388" w:type="dxa"/>
            <w:vAlign w:val="center"/>
          </w:tcPr>
          <w:p w14:paraId="3844C86D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637" w:type="dxa"/>
            <w:vAlign w:val="center"/>
          </w:tcPr>
          <w:p w14:paraId="70F1BF4D"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毕业院校</w:t>
            </w:r>
          </w:p>
          <w:p w14:paraId="6F599480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系及专业</w:t>
            </w:r>
          </w:p>
        </w:tc>
        <w:tc>
          <w:tcPr>
            <w:tcW w:w="2811" w:type="dxa"/>
            <w:gridSpan w:val="2"/>
            <w:vAlign w:val="center"/>
          </w:tcPr>
          <w:p w14:paraId="296D2022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2DB9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 w14:paraId="6969B338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6" w:type="dxa"/>
            <w:vAlign w:val="center"/>
          </w:tcPr>
          <w:p w14:paraId="2D7A9B7D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在职教育</w:t>
            </w:r>
          </w:p>
        </w:tc>
        <w:tc>
          <w:tcPr>
            <w:tcW w:w="1388" w:type="dxa"/>
            <w:vAlign w:val="center"/>
          </w:tcPr>
          <w:p w14:paraId="1BC21FC0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637" w:type="dxa"/>
            <w:vAlign w:val="center"/>
          </w:tcPr>
          <w:p w14:paraId="1AAB5045"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毕业院校</w:t>
            </w:r>
          </w:p>
          <w:p w14:paraId="729DF512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系及专业</w:t>
            </w:r>
          </w:p>
        </w:tc>
        <w:tc>
          <w:tcPr>
            <w:tcW w:w="2811" w:type="dxa"/>
            <w:gridSpan w:val="2"/>
            <w:vAlign w:val="center"/>
          </w:tcPr>
          <w:p w14:paraId="32011030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6C99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420" w:type="dxa"/>
          </w:tcPr>
          <w:p w14:paraId="1214C6CA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102" w:type="dxa"/>
            <w:gridSpan w:val="5"/>
          </w:tcPr>
          <w:p w14:paraId="0A070960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19BFA749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31267D6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77B4A16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3FDD18F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53BB7AFB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46589669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588E9C38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7108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auto"/>
            <w:vAlign w:val="center"/>
          </w:tcPr>
          <w:p w14:paraId="359E28E6"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取得何种</w:t>
            </w:r>
          </w:p>
          <w:p w14:paraId="0CFCF7CE">
            <w:pPr>
              <w:spacing w:line="240" w:lineRule="exact"/>
              <w:ind w:left="-57" w:leftChars="0" w:right="-57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专业资格</w:t>
            </w:r>
          </w:p>
        </w:tc>
        <w:tc>
          <w:tcPr>
            <w:tcW w:w="2654" w:type="dxa"/>
            <w:gridSpan w:val="2"/>
            <w:shd w:val="clear" w:color="auto" w:fill="auto"/>
            <w:vAlign w:val="center"/>
          </w:tcPr>
          <w:p w14:paraId="516845B2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14:paraId="032FE2C4"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兴趣爱好</w:t>
            </w:r>
          </w:p>
        </w:tc>
        <w:tc>
          <w:tcPr>
            <w:tcW w:w="2811" w:type="dxa"/>
            <w:gridSpan w:val="2"/>
          </w:tcPr>
          <w:p w14:paraId="2DCC21DB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6852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A7CC252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102" w:type="dxa"/>
            <w:gridSpan w:val="5"/>
          </w:tcPr>
          <w:p w14:paraId="6A56D59A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77D4E445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708AD72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2108DA37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  <w:p w14:paraId="6D3282F1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02672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6CBCAE6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自我评价（简要描述自己的优势、特长、工作态度及对所应聘岗位的理解等）</w:t>
            </w:r>
          </w:p>
        </w:tc>
        <w:tc>
          <w:tcPr>
            <w:tcW w:w="7102" w:type="dxa"/>
            <w:gridSpan w:val="5"/>
          </w:tcPr>
          <w:p w14:paraId="12AD602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75C6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8577D41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承诺</w:t>
            </w:r>
          </w:p>
        </w:tc>
        <w:tc>
          <w:tcPr>
            <w:tcW w:w="7102" w:type="dxa"/>
            <w:gridSpan w:val="5"/>
          </w:tcPr>
          <w:p w14:paraId="728C82EF">
            <w:pPr>
              <w:widowControl/>
              <w:ind w:firstLine="210" w:firstLineChars="10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本人承诺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所提供的个人信息、证明资料、证件、报名表所填写内容等均真实、准确、有效，并自觉遵守招聘工作的各项规定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如有虚假，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本人自愿承担一切责任。</w:t>
            </w:r>
          </w:p>
          <w:p w14:paraId="36F25AE9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                           签名：</w:t>
            </w:r>
          </w:p>
          <w:p w14:paraId="7F37896F">
            <w:pP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</w:tbl>
    <w:p w14:paraId="079CBE2C">
      <w:pPr>
        <w:rPr>
          <w:rFonts w:hint="eastAsia" w:ascii="仿宋" w:hAnsi="仿宋" w:eastAsia="仿宋" w:cs="仿宋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542FC"/>
    <w:rsid w:val="1C10294F"/>
    <w:rsid w:val="31DE6AA2"/>
    <w:rsid w:val="39DF5AAD"/>
    <w:rsid w:val="439622B0"/>
    <w:rsid w:val="463B406B"/>
    <w:rsid w:val="520D4604"/>
    <w:rsid w:val="59A62C55"/>
    <w:rsid w:val="65E6108B"/>
    <w:rsid w:val="673972B3"/>
    <w:rsid w:val="720B701B"/>
    <w:rsid w:val="723D2E12"/>
    <w:rsid w:val="7592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230</Characters>
  <Lines>0</Lines>
  <Paragraphs>0</Paragraphs>
  <TotalTime>10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2025-03-03T06:37:00Z</dcterms:created>
  <dc:creator>BGS-B</dc:creator>
  <cp:lastModifiedBy>真</cp:lastModifiedBy>
  <dcterms:modified xsi:type="dcterms:W3CDTF">2026-08-05T03:29:29Z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eyJoZGlkIjoiYzdjYTFjNDU1MjFjMWY3NjA3YTY1Njg5YTI3NjU2ZGUiLCJ1c2VySWQiOiIyODQzMDg4MjYifQ==</vt:lpwstr>
  </property>
  <property fmtid="{D5CDD505-2E9C-101B-9397-08002B2CF9AE}" pid="4" name="ICV">
    <vt:lpwstr>ED2936B0B042441197ED94772C27DC2F_12</vt:lpwstr>
  </property>
</Properties>
</file>