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D3722">
      <w:pPr>
        <w:spacing w:line="460" w:lineRule="exact"/>
        <w:rPr>
          <w:rFonts w:hint="eastAsia" w:ascii="国标黑体" w:hAnsi="国标黑体" w:eastAsia="国标黑体" w:cs="国标黑体"/>
          <w:color w:val="auto"/>
          <w:sz w:val="32"/>
          <w:szCs w:val="32"/>
          <w:highlight w:val="none"/>
        </w:rPr>
      </w:pPr>
      <w:r>
        <w:rPr>
          <w:rFonts w:hint="eastAsia" w:ascii="国标黑体" w:hAnsi="国标黑体" w:eastAsia="国标黑体" w:cs="国标黑体"/>
          <w:color w:val="auto"/>
          <w:sz w:val="32"/>
          <w:szCs w:val="32"/>
          <w:highlight w:val="none"/>
        </w:rPr>
        <w:t>附件</w:t>
      </w:r>
    </w:p>
    <w:p w14:paraId="5E8A8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_GB2312" w:eastAsia="仿宋_GB2312"/>
          <w:color w:val="auto"/>
          <w:sz w:val="2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36"/>
          <w:szCs w:val="36"/>
          <w:highlight w:val="none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36"/>
          <w:szCs w:val="36"/>
          <w:highlight w:val="none"/>
          <w:lang w:eastAsia="zh-CN"/>
        </w:rPr>
        <w:t>嵊州市中医院公开招聘医学类高层次人才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36"/>
          <w:szCs w:val="36"/>
          <w:highlight w:val="none"/>
        </w:rPr>
        <w:t>报名表</w:t>
      </w:r>
      <w:bookmarkEnd w:id="0"/>
      <w:r>
        <w:rPr>
          <w:rFonts w:hint="eastAsia" w:ascii="仿宋_GB2312" w:eastAsia="仿宋_GB2312"/>
          <w:color w:val="auto"/>
          <w:sz w:val="24"/>
          <w:highlight w:val="none"/>
        </w:rPr>
        <w:t xml:space="preserve">                          </w:t>
      </w:r>
    </w:p>
    <w:tbl>
      <w:tblPr>
        <w:tblStyle w:val="8"/>
        <w:tblW w:w="9416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1418"/>
        <w:gridCol w:w="1119"/>
        <w:gridCol w:w="1322"/>
        <w:gridCol w:w="1146"/>
        <w:gridCol w:w="1527"/>
        <w:gridCol w:w="312"/>
        <w:gridCol w:w="1486"/>
      </w:tblGrid>
      <w:tr w14:paraId="67331E5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86" w:type="dxa"/>
            <w:tcBorders>
              <w:tl2br w:val="nil"/>
              <w:tr2bl w:val="nil"/>
            </w:tcBorders>
            <w:noWrap w:val="0"/>
            <w:vAlign w:val="center"/>
          </w:tcPr>
          <w:p w14:paraId="73E014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  <w:lang w:eastAsia="zh-CN"/>
              </w:rPr>
              <w:t>岗位序号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vAlign w:val="center"/>
          </w:tcPr>
          <w:p w14:paraId="3B8534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19" w:type="dxa"/>
            <w:tcBorders>
              <w:tl2br w:val="nil"/>
              <w:tr2bl w:val="nil"/>
            </w:tcBorders>
            <w:noWrap w:val="0"/>
            <w:vAlign w:val="center"/>
          </w:tcPr>
          <w:p w14:paraId="604DA8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pacing w:val="-14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  <w:lang w:eastAsia="zh-CN"/>
              </w:rPr>
              <w:t>岗位名称</w:t>
            </w:r>
          </w:p>
        </w:tc>
        <w:tc>
          <w:tcPr>
            <w:tcW w:w="1322" w:type="dxa"/>
            <w:tcBorders>
              <w:tl2br w:val="nil"/>
              <w:tr2bl w:val="nil"/>
            </w:tcBorders>
            <w:noWrap w:val="0"/>
            <w:vAlign w:val="center"/>
          </w:tcPr>
          <w:p w14:paraId="29A389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 w14:paraId="0F12FE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招聘单位</w:t>
            </w:r>
          </w:p>
        </w:tc>
        <w:tc>
          <w:tcPr>
            <w:tcW w:w="332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1D736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1C176A2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86" w:type="dxa"/>
            <w:tcBorders>
              <w:tl2br w:val="nil"/>
              <w:tr2bl w:val="nil"/>
            </w:tcBorders>
            <w:noWrap w:val="0"/>
            <w:vAlign w:val="center"/>
          </w:tcPr>
          <w:p w14:paraId="522A66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  <w:t>姓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  <w:t>名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vAlign w:val="center"/>
          </w:tcPr>
          <w:p w14:paraId="79834D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宋体" w:eastAsia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19" w:type="dxa"/>
            <w:tcBorders>
              <w:tl2br w:val="nil"/>
              <w:tr2bl w:val="nil"/>
            </w:tcBorders>
            <w:noWrap w:val="0"/>
            <w:vAlign w:val="center"/>
          </w:tcPr>
          <w:p w14:paraId="64F969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pacing w:val="-14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pacing w:val="-14"/>
                <w:sz w:val="21"/>
                <w:szCs w:val="21"/>
                <w:highlight w:val="none"/>
              </w:rPr>
              <w:t>性</w:t>
            </w:r>
            <w:r>
              <w:rPr>
                <w:rFonts w:hint="eastAsia" w:ascii="仿宋_GB2312" w:hAnsi="宋体" w:eastAsia="仿宋_GB2312"/>
                <w:color w:val="auto"/>
                <w:spacing w:val="-14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color w:val="auto"/>
                <w:spacing w:val="-14"/>
                <w:sz w:val="21"/>
                <w:szCs w:val="21"/>
                <w:highlight w:val="none"/>
              </w:rPr>
              <w:t>别</w:t>
            </w:r>
          </w:p>
        </w:tc>
        <w:tc>
          <w:tcPr>
            <w:tcW w:w="1322" w:type="dxa"/>
            <w:tcBorders>
              <w:tl2br w:val="nil"/>
              <w:tr2bl w:val="nil"/>
            </w:tcBorders>
            <w:noWrap w:val="0"/>
            <w:vAlign w:val="center"/>
          </w:tcPr>
          <w:p w14:paraId="2176C0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 w14:paraId="304948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noWrap w:val="0"/>
            <w:vAlign w:val="center"/>
          </w:tcPr>
          <w:p w14:paraId="494436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宋体" w:eastAsia="仿宋_GB2312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XXXX.XX</w:t>
            </w:r>
          </w:p>
        </w:tc>
        <w:tc>
          <w:tcPr>
            <w:tcW w:w="1798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4D524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  <w:t>照   片</w:t>
            </w:r>
          </w:p>
          <w:p w14:paraId="67B253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  <w:t>（一寸）</w:t>
            </w:r>
          </w:p>
        </w:tc>
      </w:tr>
      <w:tr w14:paraId="59D7ACD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86" w:type="dxa"/>
            <w:tcBorders>
              <w:tl2br w:val="nil"/>
              <w:tr2bl w:val="nil"/>
            </w:tcBorders>
            <w:noWrap w:val="0"/>
            <w:vAlign w:val="center"/>
          </w:tcPr>
          <w:p w14:paraId="5FDACB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  <w:lang w:eastAsia="zh-CN"/>
              </w:rPr>
              <w:t>民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  <w:lang w:eastAsia="zh-CN"/>
              </w:rPr>
              <w:t>族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vAlign w:val="center"/>
          </w:tcPr>
          <w:p w14:paraId="63153E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19" w:type="dxa"/>
            <w:tcBorders>
              <w:tl2br w:val="nil"/>
              <w:tr2bl w:val="nil"/>
            </w:tcBorders>
            <w:noWrap w:val="0"/>
            <w:vAlign w:val="center"/>
          </w:tcPr>
          <w:p w14:paraId="78D959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pacing w:val="-14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pacing w:val="-14"/>
                <w:sz w:val="21"/>
                <w:szCs w:val="21"/>
                <w:highlight w:val="none"/>
                <w:lang w:eastAsia="zh-CN"/>
              </w:rPr>
              <w:t>籍</w:t>
            </w:r>
            <w:r>
              <w:rPr>
                <w:rFonts w:hint="eastAsia" w:ascii="仿宋_GB2312" w:hAnsi="宋体" w:eastAsia="仿宋_GB2312"/>
                <w:color w:val="auto"/>
                <w:spacing w:val="-14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color w:val="auto"/>
                <w:spacing w:val="-14"/>
                <w:sz w:val="21"/>
                <w:szCs w:val="21"/>
                <w:highlight w:val="none"/>
                <w:lang w:eastAsia="zh-CN"/>
              </w:rPr>
              <w:t>贯</w:t>
            </w:r>
          </w:p>
        </w:tc>
        <w:tc>
          <w:tcPr>
            <w:tcW w:w="1322" w:type="dxa"/>
            <w:tcBorders>
              <w:tl2br w:val="nil"/>
              <w:tr2bl w:val="nil"/>
            </w:tcBorders>
            <w:noWrap w:val="0"/>
            <w:vAlign w:val="center"/>
          </w:tcPr>
          <w:p w14:paraId="7FCB74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 w14:paraId="717AB5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  <w:t>户籍</w:t>
            </w:r>
          </w:p>
          <w:p w14:paraId="524E11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  <w:t>所在地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noWrap w:val="0"/>
            <w:vAlign w:val="center"/>
          </w:tcPr>
          <w:p w14:paraId="05FAAB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9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C3F37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6BED992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8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83848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pacing w:val="-16"/>
                <w:sz w:val="21"/>
                <w:szCs w:val="21"/>
                <w:highlight w:val="none"/>
              </w:rPr>
              <w:t>毕业</w:t>
            </w:r>
            <w:r>
              <w:rPr>
                <w:rFonts w:hint="eastAsia" w:ascii="仿宋_GB2312" w:hAnsi="宋体" w:eastAsia="仿宋_GB2312"/>
                <w:color w:val="auto"/>
                <w:spacing w:val="-16"/>
                <w:sz w:val="21"/>
                <w:szCs w:val="21"/>
                <w:highlight w:val="none"/>
                <w:lang w:eastAsia="zh-CN"/>
              </w:rPr>
              <w:t>院校及专业</w:t>
            </w:r>
          </w:p>
        </w:tc>
        <w:tc>
          <w:tcPr>
            <w:tcW w:w="385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543D3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4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F63F3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  <w:t>学历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  <w:lang w:eastAsia="zh-CN"/>
              </w:rPr>
              <w:t>学位</w:t>
            </w:r>
          </w:p>
        </w:tc>
        <w:tc>
          <w:tcPr>
            <w:tcW w:w="1527" w:type="dxa"/>
            <w:tcBorders>
              <w:tl2br w:val="nil"/>
              <w:tr2bl w:val="nil"/>
            </w:tcBorders>
            <w:noWrap w:val="0"/>
            <w:vAlign w:val="center"/>
          </w:tcPr>
          <w:p w14:paraId="4E857F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9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85D33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1134C12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8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A9450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85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7CABE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4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DD954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27" w:type="dxa"/>
            <w:tcBorders>
              <w:tl2br w:val="nil"/>
              <w:tr2bl w:val="nil"/>
            </w:tcBorders>
            <w:noWrap w:val="0"/>
            <w:vAlign w:val="center"/>
          </w:tcPr>
          <w:p w14:paraId="3C8C67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9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F6B0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14605CD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86" w:type="dxa"/>
            <w:tcBorders>
              <w:tl2br w:val="nil"/>
              <w:tr2bl w:val="nil"/>
            </w:tcBorders>
            <w:noWrap w:val="0"/>
            <w:vAlign w:val="center"/>
          </w:tcPr>
          <w:p w14:paraId="19B559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pacing w:val="-16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pacing w:val="-16"/>
                <w:sz w:val="21"/>
                <w:szCs w:val="21"/>
                <w:highlight w:val="none"/>
                <w:lang w:eastAsia="zh-CN"/>
              </w:rPr>
              <w:t>毕业时间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vAlign w:val="center"/>
          </w:tcPr>
          <w:p w14:paraId="76B187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19" w:type="dxa"/>
            <w:tcBorders>
              <w:tl2br w:val="nil"/>
              <w:tr2bl w:val="nil"/>
            </w:tcBorders>
            <w:noWrap w:val="0"/>
            <w:vAlign w:val="center"/>
          </w:tcPr>
          <w:p w14:paraId="536C24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  <w:lang w:eastAsia="zh-CN"/>
              </w:rPr>
              <w:t>是否全日制</w:t>
            </w:r>
          </w:p>
        </w:tc>
        <w:tc>
          <w:tcPr>
            <w:tcW w:w="1322" w:type="dxa"/>
            <w:tcBorders>
              <w:tl2br w:val="nil"/>
              <w:tr2bl w:val="nil"/>
            </w:tcBorders>
            <w:noWrap w:val="0"/>
            <w:vAlign w:val="center"/>
          </w:tcPr>
          <w:p w14:paraId="06BCE1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 w14:paraId="3DA071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sz w:val="21"/>
                <w:szCs w:val="21"/>
                <w:highlight w:val="none"/>
              </w:rPr>
              <w:t>身份证号</w:t>
            </w:r>
          </w:p>
        </w:tc>
        <w:tc>
          <w:tcPr>
            <w:tcW w:w="332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A557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1439CFC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86" w:type="dxa"/>
            <w:tcBorders>
              <w:tl2br w:val="nil"/>
              <w:tr2bl w:val="nil"/>
            </w:tcBorders>
            <w:noWrap w:val="0"/>
            <w:vAlign w:val="center"/>
          </w:tcPr>
          <w:p w14:paraId="30B2FE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pacing w:val="-16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  <w:lang w:eastAsia="zh-CN"/>
              </w:rPr>
              <w:t>婚姻状况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vAlign w:val="center"/>
          </w:tcPr>
          <w:p w14:paraId="383DB8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19" w:type="dxa"/>
            <w:tcBorders>
              <w:tl2br w:val="nil"/>
              <w:tr2bl w:val="nil"/>
            </w:tcBorders>
            <w:noWrap w:val="0"/>
            <w:vAlign w:val="center"/>
          </w:tcPr>
          <w:p w14:paraId="05202E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  <w:lang w:eastAsia="zh-CN"/>
              </w:rPr>
              <w:t>政治面貌</w:t>
            </w:r>
          </w:p>
        </w:tc>
        <w:tc>
          <w:tcPr>
            <w:tcW w:w="1322" w:type="dxa"/>
            <w:tcBorders>
              <w:tl2br w:val="nil"/>
              <w:tr2bl w:val="nil"/>
            </w:tcBorders>
            <w:noWrap w:val="0"/>
            <w:vAlign w:val="center"/>
          </w:tcPr>
          <w:p w14:paraId="22366B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 w14:paraId="509E40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pacing w:val="-12"/>
                <w:sz w:val="21"/>
                <w:szCs w:val="21"/>
                <w:highlight w:val="none"/>
                <w:lang w:eastAsia="zh-CN"/>
              </w:rPr>
              <w:t>手机号码</w:t>
            </w:r>
          </w:p>
        </w:tc>
        <w:tc>
          <w:tcPr>
            <w:tcW w:w="332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882A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59D5DE7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86" w:type="dxa"/>
            <w:tcBorders>
              <w:tl2br w:val="nil"/>
              <w:tr2bl w:val="nil"/>
            </w:tcBorders>
            <w:noWrap w:val="0"/>
            <w:vAlign w:val="center"/>
          </w:tcPr>
          <w:p w14:paraId="43DAE8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pacing w:val="-16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  <w:lang w:eastAsia="zh-CN"/>
              </w:rPr>
              <w:t>专业技术职务名称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vAlign w:val="center"/>
          </w:tcPr>
          <w:p w14:paraId="7951C0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119" w:type="dxa"/>
            <w:tcBorders>
              <w:tl2br w:val="nil"/>
              <w:tr2bl w:val="nil"/>
            </w:tcBorders>
            <w:noWrap w:val="0"/>
            <w:vAlign w:val="center"/>
          </w:tcPr>
          <w:p w14:paraId="7AA07D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  <w:t>执业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  <w:lang w:eastAsia="zh-CN"/>
              </w:rPr>
              <w:t>注册专业</w:t>
            </w:r>
          </w:p>
        </w:tc>
        <w:tc>
          <w:tcPr>
            <w:tcW w:w="1322" w:type="dxa"/>
            <w:tcBorders>
              <w:tl2br w:val="nil"/>
              <w:tr2bl w:val="nil"/>
            </w:tcBorders>
            <w:noWrap w:val="0"/>
            <w:vAlign w:val="center"/>
          </w:tcPr>
          <w:p w14:paraId="3F2116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 w14:paraId="1C112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通讯地址</w:t>
            </w:r>
          </w:p>
        </w:tc>
        <w:tc>
          <w:tcPr>
            <w:tcW w:w="332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8E43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42A88B8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86" w:type="dxa"/>
            <w:tcBorders>
              <w:tl2br w:val="nil"/>
              <w:tr2bl w:val="nil"/>
            </w:tcBorders>
            <w:noWrap w:val="0"/>
            <w:vAlign w:val="center"/>
          </w:tcPr>
          <w:p w14:paraId="1AF6DF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现工作</w:t>
            </w:r>
          </w:p>
          <w:p w14:paraId="28DCF8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单位</w:t>
            </w:r>
          </w:p>
        </w:tc>
        <w:tc>
          <w:tcPr>
            <w:tcW w:w="25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E476B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22" w:type="dxa"/>
            <w:tcBorders>
              <w:tl2br w:val="nil"/>
              <w:tr2bl w:val="nil"/>
            </w:tcBorders>
            <w:noWrap w:val="0"/>
            <w:vAlign w:val="center"/>
          </w:tcPr>
          <w:p w14:paraId="695E66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  <w:lang w:eastAsia="zh-CN"/>
              </w:rPr>
              <w:t>是否事业</w:t>
            </w:r>
          </w:p>
          <w:p w14:paraId="24A12F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  <w:lang w:eastAsia="zh-CN"/>
              </w:rPr>
              <w:t>编制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 w14:paraId="26E98E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pacing w:val="-20"/>
                <w:sz w:val="21"/>
                <w:szCs w:val="21"/>
                <w:highlight w:val="none"/>
              </w:rPr>
            </w:pPr>
          </w:p>
          <w:p w14:paraId="7C4936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3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99389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  <w:lang w:eastAsia="zh-CN"/>
              </w:rPr>
              <w:t>是否签订</w:t>
            </w:r>
          </w:p>
          <w:p w14:paraId="1D280B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  <w:lang w:eastAsia="zh-CN"/>
              </w:rPr>
              <w:t>劳动合同</w:t>
            </w:r>
          </w:p>
        </w:tc>
        <w:tc>
          <w:tcPr>
            <w:tcW w:w="1486" w:type="dxa"/>
            <w:tcBorders>
              <w:tl2br w:val="nil"/>
              <w:tr2bl w:val="nil"/>
            </w:tcBorders>
            <w:noWrap w:val="0"/>
            <w:vAlign w:val="center"/>
          </w:tcPr>
          <w:p w14:paraId="7C7289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26D02F5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0" w:hRule="atLeast"/>
          <w:jc w:val="center"/>
        </w:trPr>
        <w:tc>
          <w:tcPr>
            <w:tcW w:w="1086" w:type="dxa"/>
            <w:tcBorders>
              <w:tl2br w:val="nil"/>
              <w:tr2bl w:val="nil"/>
            </w:tcBorders>
            <w:noWrap w:val="0"/>
            <w:vAlign w:val="center"/>
          </w:tcPr>
          <w:p w14:paraId="4F13F6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  <w:lang w:eastAsia="zh-CN"/>
              </w:rPr>
              <w:t>学习经历</w:t>
            </w:r>
          </w:p>
          <w:p w14:paraId="7D89B8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  <w:t>（从高中开始填写）</w:t>
            </w:r>
          </w:p>
        </w:tc>
        <w:tc>
          <w:tcPr>
            <w:tcW w:w="8330" w:type="dxa"/>
            <w:gridSpan w:val="7"/>
            <w:tcBorders>
              <w:tl2br w:val="nil"/>
              <w:tr2bl w:val="nil"/>
            </w:tcBorders>
            <w:noWrap w:val="0"/>
            <w:vAlign w:val="top"/>
          </w:tcPr>
          <w:p w14:paraId="3ECF2D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楷体" w:hAnsi="楷体" w:eastAsia="楷体" w:cs="楷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（如有第二学士学位的也需填写）</w:t>
            </w:r>
          </w:p>
          <w:p w14:paraId="514DAB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楷体" w:hAnsi="楷体" w:eastAsia="楷体" w:cs="楷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示例：1997.09-2003.06  **高中学习</w:t>
            </w:r>
          </w:p>
          <w:p w14:paraId="3E4FD5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textAlignment w:val="auto"/>
              <w:rPr>
                <w:rFonts w:hint="eastAsia" w:ascii="楷体" w:hAnsi="楷体" w:eastAsia="楷体" w:cs="楷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2003.09-2006.06  **大学**专业本科学习</w:t>
            </w:r>
          </w:p>
          <w:p w14:paraId="34694A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宋体" w:eastAsia="仿宋_GB2312"/>
                <w:bCs/>
                <w:color w:val="auto"/>
                <w:sz w:val="20"/>
                <w:szCs w:val="20"/>
                <w:highlight w:val="none"/>
              </w:rPr>
            </w:pPr>
          </w:p>
        </w:tc>
      </w:tr>
      <w:tr w14:paraId="1B06DA0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0" w:hRule="atLeast"/>
          <w:jc w:val="center"/>
        </w:trPr>
        <w:tc>
          <w:tcPr>
            <w:tcW w:w="1086" w:type="dxa"/>
            <w:tcBorders>
              <w:tl2br w:val="nil"/>
              <w:tr2bl w:val="nil"/>
            </w:tcBorders>
            <w:noWrap w:val="0"/>
            <w:vAlign w:val="center"/>
          </w:tcPr>
          <w:p w14:paraId="747DCF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  <w:lang w:eastAsia="zh-CN"/>
              </w:rPr>
              <w:t>工作（在部队服役）经历</w:t>
            </w:r>
          </w:p>
        </w:tc>
        <w:tc>
          <w:tcPr>
            <w:tcW w:w="8330" w:type="dxa"/>
            <w:gridSpan w:val="7"/>
            <w:tcBorders>
              <w:tl2br w:val="nil"/>
              <w:tr2bl w:val="nil"/>
            </w:tcBorders>
            <w:noWrap w:val="0"/>
            <w:vAlign w:val="top"/>
          </w:tcPr>
          <w:p w14:paraId="5FEAA9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楷体" w:hAnsi="楷体" w:eastAsia="楷体" w:cs="楷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（工作经历更新至报名时，无工作时期可填写在家待业）</w:t>
            </w:r>
          </w:p>
          <w:p w14:paraId="195C55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楷体" w:hAnsi="楷体" w:eastAsia="楷体" w:cs="楷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示例：2019.02--2023.03  **省**单位**职位</w:t>
            </w:r>
          </w:p>
          <w:p w14:paraId="7BB9EA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textAlignment w:val="auto"/>
              <w:rPr>
                <w:rFonts w:hint="default" w:ascii="仿宋_GB2312" w:hAnsi="宋体" w:eastAsia="仿宋_GB2312"/>
                <w:bCs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2023.04--2026.08  在家待业</w:t>
            </w:r>
          </w:p>
        </w:tc>
      </w:tr>
      <w:tr w14:paraId="069F64B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086" w:type="dxa"/>
            <w:tcBorders>
              <w:tl2br w:val="nil"/>
              <w:tr2bl w:val="nil"/>
            </w:tcBorders>
            <w:noWrap w:val="0"/>
            <w:vAlign w:val="center"/>
          </w:tcPr>
          <w:p w14:paraId="466DEB02"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pacing w:val="-4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pacing w:val="-4"/>
                <w:sz w:val="21"/>
                <w:szCs w:val="21"/>
                <w:highlight w:val="none"/>
                <w:lang w:eastAsia="zh-CN"/>
              </w:rPr>
              <w:t>所获荣誉情况</w:t>
            </w:r>
          </w:p>
        </w:tc>
        <w:tc>
          <w:tcPr>
            <w:tcW w:w="8330" w:type="dxa"/>
            <w:gridSpan w:val="7"/>
            <w:tcBorders>
              <w:tl2br w:val="nil"/>
              <w:tr2bl w:val="nil"/>
            </w:tcBorders>
            <w:noWrap w:val="0"/>
            <w:vAlign w:val="top"/>
          </w:tcPr>
          <w:p w14:paraId="6A1DBA93">
            <w:pPr>
              <w:spacing w:line="320" w:lineRule="exact"/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6DE89BA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1086" w:type="dxa"/>
            <w:tcBorders>
              <w:tl2br w:val="nil"/>
              <w:tr2bl w:val="nil"/>
            </w:tcBorders>
            <w:noWrap w:val="0"/>
            <w:vAlign w:val="center"/>
          </w:tcPr>
          <w:p w14:paraId="741C819C"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pacing w:val="-4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pacing w:val="-4"/>
                <w:sz w:val="21"/>
                <w:szCs w:val="21"/>
                <w:highlight w:val="none"/>
              </w:rPr>
              <w:t>考生</w:t>
            </w:r>
            <w:r>
              <w:rPr>
                <w:rFonts w:hint="eastAsia" w:ascii="仿宋_GB2312" w:hAnsi="宋体" w:eastAsia="仿宋_GB2312"/>
                <w:color w:val="auto"/>
                <w:spacing w:val="-4"/>
                <w:sz w:val="21"/>
                <w:szCs w:val="21"/>
                <w:highlight w:val="none"/>
                <w:lang w:eastAsia="zh-CN"/>
              </w:rPr>
              <w:t>承诺</w:t>
            </w:r>
          </w:p>
        </w:tc>
        <w:tc>
          <w:tcPr>
            <w:tcW w:w="8330" w:type="dxa"/>
            <w:gridSpan w:val="7"/>
            <w:tcBorders>
              <w:tl2br w:val="nil"/>
              <w:tr2bl w:val="nil"/>
            </w:tcBorders>
            <w:noWrap w:val="0"/>
            <w:vAlign w:val="top"/>
          </w:tcPr>
          <w:p w14:paraId="1C611001">
            <w:pPr>
              <w:spacing w:line="320" w:lineRule="exact"/>
              <w:ind w:firstLine="211" w:firstLineChars="100"/>
              <w:rPr>
                <w:rFonts w:hint="eastAsia" w:ascii="仿宋_GB2312" w:hAnsi="宋体" w:eastAsia="仿宋_GB2312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上述填写内容真实完整。如有不实，本人愿意承担被取消资格的责任。</w:t>
            </w:r>
          </w:p>
          <w:p w14:paraId="1BFF0CCC">
            <w:pPr>
              <w:spacing w:line="320" w:lineRule="exact"/>
              <w:rPr>
                <w:rFonts w:hint="default" w:ascii="仿宋_GB2312" w:hAnsi="宋体" w:eastAsia="仿宋_GB2312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4E681001">
            <w:pPr>
              <w:spacing w:line="320" w:lineRule="exact"/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承诺人签名（手写）：                           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ascii="仿宋_GB2312" w:hAnsi="宋体" w:eastAsia="仿宋_GB2312"/>
                <w:color w:val="auto"/>
                <w:sz w:val="21"/>
                <w:szCs w:val="21"/>
                <w:highlight w:val="none"/>
              </w:rPr>
              <w:t xml:space="preserve">    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  <w:t>月</w:t>
            </w:r>
            <w:r>
              <w:rPr>
                <w:rFonts w:ascii="仿宋_GB2312" w:hAnsi="宋体" w:eastAsia="仿宋_GB2312"/>
                <w:color w:val="auto"/>
                <w:sz w:val="21"/>
                <w:szCs w:val="21"/>
                <w:highlight w:val="none"/>
              </w:rPr>
              <w:t xml:space="preserve">    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  <w:t>日</w:t>
            </w:r>
          </w:p>
        </w:tc>
      </w:tr>
      <w:tr w14:paraId="5E7DB16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8" w:hRule="atLeast"/>
          <w:jc w:val="center"/>
        </w:trPr>
        <w:tc>
          <w:tcPr>
            <w:tcW w:w="1086" w:type="dxa"/>
            <w:tcBorders>
              <w:tl2br w:val="nil"/>
              <w:tr2bl w:val="nil"/>
            </w:tcBorders>
            <w:noWrap w:val="0"/>
            <w:vAlign w:val="center"/>
          </w:tcPr>
          <w:p w14:paraId="45B72E91"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  <w:lang w:eastAsia="zh-CN"/>
              </w:rPr>
              <w:t>资格审查</w:t>
            </w:r>
          </w:p>
          <w:p w14:paraId="31971C5B"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  <w:lang w:eastAsia="zh-CN"/>
              </w:rPr>
              <w:t>意见</w:t>
            </w:r>
          </w:p>
        </w:tc>
        <w:tc>
          <w:tcPr>
            <w:tcW w:w="8330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4458BE09">
            <w:pPr>
              <w:spacing w:line="320" w:lineRule="exact"/>
              <w:jc w:val="left"/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  <w:lang w:eastAsia="zh-CN"/>
              </w:rPr>
              <w:t>□审查通过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□审查不通过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  <w:t xml:space="preserve">    </w:t>
            </w:r>
          </w:p>
          <w:p w14:paraId="38AF5AC8">
            <w:pPr>
              <w:spacing w:line="320" w:lineRule="exact"/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  <w:t xml:space="preserve">    </w:t>
            </w:r>
          </w:p>
          <w:p w14:paraId="36E9B397">
            <w:pPr>
              <w:spacing w:line="320" w:lineRule="exact"/>
              <w:jc w:val="both"/>
              <w:rPr>
                <w:rFonts w:hint="eastAsia" w:ascii="仿宋_GB2312" w:hAnsi="宋体" w:eastAsia="仿宋_GB2312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  <w:lang w:eastAsia="zh-CN"/>
              </w:rPr>
              <w:t>审查人员（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  <w:lang w:val="en-US" w:eastAsia="zh-CN"/>
              </w:rPr>
              <w:t>2人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  <w:lang w:eastAsia="zh-CN"/>
              </w:rPr>
              <w:t>）签字：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  <w:t xml:space="preserve">            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宋体" w:eastAsia="仿宋_GB2312"/>
                <w:color w:val="auto"/>
                <w:sz w:val="21"/>
                <w:szCs w:val="21"/>
                <w:highlight w:val="none"/>
              </w:rPr>
              <w:t>年    月    日</w:t>
            </w:r>
          </w:p>
        </w:tc>
      </w:tr>
    </w:tbl>
    <w:p w14:paraId="04EDF796">
      <w:pPr>
        <w:spacing w:line="240" w:lineRule="exact"/>
        <w:jc w:val="left"/>
      </w:pPr>
      <w:r>
        <w:rPr>
          <w:rFonts w:hint="eastAsia" w:ascii="仿宋_GB2312" w:eastAsia="仿宋_GB2312"/>
          <w:bCs/>
          <w:color w:val="auto"/>
          <w:sz w:val="20"/>
          <w:szCs w:val="20"/>
          <w:highlight w:val="none"/>
        </w:rPr>
        <w:t>注：1.此表一式一份，由考生本人逐项填写</w:t>
      </w:r>
      <w:r>
        <w:rPr>
          <w:rFonts w:hint="eastAsia" w:ascii="仿宋_GB2312" w:eastAsia="仿宋_GB2312"/>
          <w:bCs/>
          <w:color w:val="auto"/>
          <w:sz w:val="20"/>
          <w:szCs w:val="20"/>
          <w:highlight w:val="none"/>
          <w:lang w:eastAsia="zh-CN"/>
        </w:rPr>
        <w:t>并签字</w:t>
      </w:r>
      <w:r>
        <w:rPr>
          <w:rFonts w:hint="eastAsia" w:ascii="仿宋_GB2312" w:eastAsia="仿宋_GB2312"/>
          <w:bCs/>
          <w:color w:val="auto"/>
          <w:sz w:val="20"/>
          <w:szCs w:val="20"/>
          <w:highlight w:val="none"/>
        </w:rPr>
        <w:t>。2.</w:t>
      </w:r>
      <w:r>
        <w:rPr>
          <w:rFonts w:hint="eastAsia" w:ascii="仿宋_GB2312" w:eastAsia="仿宋_GB2312"/>
          <w:bCs/>
          <w:color w:val="auto"/>
          <w:sz w:val="20"/>
          <w:szCs w:val="20"/>
          <w:highlight w:val="none"/>
          <w:lang w:eastAsia="zh-CN"/>
        </w:rPr>
        <w:t>岗位序号、岗位名称和招聘单位按照招聘计划表中内容正确填写。</w:t>
      </w:r>
      <w:r>
        <w:rPr>
          <w:rFonts w:hint="eastAsia" w:ascii="仿宋_GB2312" w:eastAsia="仿宋_GB2312"/>
          <w:bCs/>
          <w:color w:val="auto"/>
          <w:sz w:val="20"/>
          <w:szCs w:val="20"/>
          <w:highlight w:val="none"/>
        </w:rPr>
        <w:t>3</w:t>
      </w:r>
      <w:r>
        <w:rPr>
          <w:rFonts w:hint="eastAsia" w:ascii="仿宋_GB2312" w:hAnsi="Times New Roman" w:eastAsia="仿宋_GB2312" w:cs="Times New Roman"/>
          <w:bCs/>
          <w:color w:val="auto"/>
          <w:sz w:val="20"/>
          <w:szCs w:val="20"/>
          <w:highlight w:val="none"/>
        </w:rPr>
        <w:t>.</w:t>
      </w:r>
      <w:r>
        <w:rPr>
          <w:rFonts w:hint="eastAsia" w:ascii="仿宋_GB2312" w:hAnsi="Times New Roman" w:eastAsia="仿宋_GB2312" w:cs="Times New Roman"/>
          <w:bCs/>
          <w:color w:val="auto"/>
          <w:sz w:val="20"/>
          <w:szCs w:val="20"/>
          <w:highlight w:val="none"/>
          <w:lang w:eastAsia="zh-CN"/>
        </w:rPr>
        <w:t>填写内容须真实完整，如</w:t>
      </w:r>
      <w:r>
        <w:rPr>
          <w:rFonts w:hint="eastAsia" w:ascii="仿宋_GB2312" w:hAnsi="Times New Roman" w:eastAsia="仿宋_GB2312" w:cs="Times New Roman"/>
          <w:bCs/>
          <w:color w:val="auto"/>
          <w:sz w:val="20"/>
          <w:szCs w:val="20"/>
          <w:highlight w:val="none"/>
        </w:rPr>
        <w:t>发现有不符合报考资格和聘用条件的，取消聘用资格。</w:t>
      </w:r>
    </w:p>
    <w:sectPr>
      <w:headerReference r:id="rId3" w:type="default"/>
      <w:footerReference r:id="rId4" w:type="default"/>
      <w:pgSz w:w="11906" w:h="16838"/>
      <w:pgMar w:top="1984" w:right="1474" w:bottom="170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黑体">
    <w:altName w:val="黑体"/>
    <w:panose1 w:val="02000500000000000000"/>
    <w:charset w:val="00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71FDC">
    <w:pPr>
      <w:pStyle w:val="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7</w:t>
    </w:r>
    <w:r>
      <w:fldChar w:fldCharType="end"/>
    </w:r>
  </w:p>
  <w:p w14:paraId="12811789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4BC91D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FDB08D"/>
    <w:rsid w:val="38EBDF79"/>
    <w:rsid w:val="3F7EF1D3"/>
    <w:rsid w:val="77E7AC81"/>
    <w:rsid w:val="7FFF6286"/>
    <w:rsid w:val="9BF700A8"/>
    <w:rsid w:val="DE9E8792"/>
    <w:rsid w:val="DF7C770B"/>
    <w:rsid w:val="F4FFCA5E"/>
    <w:rsid w:val="F77BA161"/>
    <w:rsid w:val="FADDF799"/>
    <w:rsid w:val="FDFDB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2"/>
    <w:qFormat/>
    <w:uiPriority w:val="0"/>
    <w:pPr>
      <w:keepNext/>
      <w:keepLines/>
      <w:spacing w:beforeLines="0" w:beforeAutospacing="0" w:afterLines="0" w:afterAutospacing="0" w:line="540" w:lineRule="exact"/>
      <w:ind w:firstLine="0" w:firstLineChars="0"/>
      <w:jc w:val="center"/>
      <w:outlineLvl w:val="0"/>
    </w:pPr>
    <w:rPr>
      <w:rFonts w:eastAsia="方正小标宋_GBK"/>
      <w:kern w:val="44"/>
      <w:sz w:val="44"/>
    </w:rPr>
  </w:style>
  <w:style w:type="paragraph" w:styleId="4">
    <w:name w:val="heading 2"/>
    <w:basedOn w:val="1"/>
    <w:next w:val="1"/>
    <w:link w:val="10"/>
    <w:semiHidden/>
    <w:unhideWhenUsed/>
    <w:qFormat/>
    <w:uiPriority w:val="0"/>
    <w:pPr>
      <w:keepNext/>
      <w:keepLines/>
      <w:spacing w:beforeLines="0" w:beforeAutospacing="0" w:afterLines="0" w:afterAutospacing="0" w:line="540" w:lineRule="exact"/>
      <w:ind w:firstLine="640" w:firstLineChars="200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link w:val="11"/>
    <w:semiHidden/>
    <w:unhideWhenUsed/>
    <w:qFormat/>
    <w:uiPriority w:val="0"/>
    <w:pPr>
      <w:keepNext/>
      <w:keepLines/>
      <w:spacing w:beforeLines="0" w:beforeAutospacing="0" w:afterLines="0" w:afterAutospacing="0" w:line="540" w:lineRule="exact"/>
      <w:ind w:firstLine="640" w:firstLineChars="200"/>
      <w:outlineLvl w:val="2"/>
    </w:pPr>
    <w:rPr>
      <w:rFonts w:eastAsia="方正楷体_GB2312"/>
      <w:b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Char"/>
    <w:basedOn w:val="1"/>
    <w:qFormat/>
    <w:uiPriority w:val="0"/>
    <w:rPr>
      <w:szCs w:val="20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2 Char"/>
    <w:link w:val="4"/>
    <w:qFormat/>
    <w:uiPriority w:val="0"/>
    <w:rPr>
      <w:rFonts w:ascii="Arial" w:hAnsi="Arial" w:eastAsia="黑体"/>
      <w:sz w:val="32"/>
    </w:rPr>
  </w:style>
  <w:style w:type="character" w:customStyle="1" w:styleId="11">
    <w:name w:val="标题 3 Char"/>
    <w:link w:val="5"/>
    <w:qFormat/>
    <w:uiPriority w:val="0"/>
    <w:rPr>
      <w:rFonts w:eastAsia="方正楷体_GB2312"/>
      <w:b/>
      <w:sz w:val="32"/>
    </w:rPr>
  </w:style>
  <w:style w:type="character" w:customStyle="1" w:styleId="12">
    <w:name w:val="标题 1 Char"/>
    <w:link w:val="3"/>
    <w:qFormat/>
    <w:uiPriority w:val="0"/>
    <w:rPr>
      <w:rFonts w:eastAsia="方正小标宋_GBK" w:asciiTheme="minorAscii" w:hAnsiTheme="minorAscii"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2026-08-05T09:40:00Z</dcterms:created>
  <dc:creator>吴小毅</dc:creator>
  <cp:lastModifiedBy>吴小毅</cp:lastModifiedBy>
  <dcterms:modified xsi:type="dcterms:W3CDTF">2026-08-05T09:40:32Z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9DB3221E7CC6378B7594726A3E05C603_41</vt:lpwstr>
  </property>
</Properties>
</file>