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1B77C">
      <w:pPr>
        <w:spacing w:line="560" w:lineRule="exact"/>
        <w:rPr>
          <w:rFonts w:ascii="黑体" w:hAnsi="黑体" w:eastAsia="黑体" w:cs="Times New Roman"/>
          <w:sz w:val="32"/>
          <w:szCs w:val="32"/>
        </w:rPr>
      </w:pPr>
      <w:r>
        <w:rPr>
          <w:rFonts w:hint="eastAsia" w:ascii="黑体" w:hAnsi="黑体" w:eastAsia="黑体" w:cs="Times New Roman"/>
          <w:sz w:val="32"/>
          <w:szCs w:val="32"/>
        </w:rPr>
        <w:t>附件：</w:t>
      </w:r>
    </w:p>
    <w:p w14:paraId="45DC8DA1">
      <w:pPr>
        <w:spacing w:line="560" w:lineRule="exact"/>
        <w:jc w:val="center"/>
        <w:rPr>
          <w:rFonts w:ascii="方正小标宋简体" w:hAnsi="Times New Roman" w:eastAsia="方正小标宋简体" w:cs="Times New Roman"/>
          <w:sz w:val="32"/>
          <w:szCs w:val="32"/>
        </w:rPr>
      </w:pPr>
      <w:bookmarkStart w:id="0" w:name="_GoBack"/>
      <w:r>
        <w:rPr>
          <w:rFonts w:hint="eastAsia" w:ascii="方正小标宋简体" w:hAnsi="Times New Roman" w:eastAsia="方正小标宋简体" w:cs="Times New Roman"/>
          <w:sz w:val="32"/>
          <w:szCs w:val="32"/>
        </w:rPr>
        <w:t>鲁南技师学院2026年第二批公开招聘教师和教辅人员先面试后笔试岗位考试总成绩及进入考察体检范围人选名单</w:t>
      </w:r>
    </w:p>
    <w:bookmarkEnd w:id="0"/>
    <w:tbl>
      <w:tblPr>
        <w:tblStyle w:val="2"/>
        <w:tblW w:w="8497" w:type="dxa"/>
        <w:jc w:val="center"/>
        <w:tblCellSpacing w:w="0" w:type="dxa"/>
        <w:tblLayout w:type="autofit"/>
        <w:tblCellMar>
          <w:top w:w="0" w:type="dxa"/>
          <w:left w:w="0" w:type="dxa"/>
          <w:bottom w:w="0" w:type="dxa"/>
          <w:right w:w="0" w:type="dxa"/>
        </w:tblCellMar>
      </w:tblPr>
      <w:tblGrid>
        <w:gridCol w:w="1879"/>
        <w:gridCol w:w="1515"/>
        <w:gridCol w:w="1276"/>
        <w:gridCol w:w="1134"/>
        <w:gridCol w:w="1134"/>
        <w:gridCol w:w="1559"/>
      </w:tblGrid>
      <w:tr w14:paraId="332EB69C">
        <w:tblPrEx>
          <w:tblCellMar>
            <w:top w:w="0" w:type="dxa"/>
            <w:left w:w="0" w:type="dxa"/>
            <w:bottom w:w="0" w:type="dxa"/>
            <w:right w:w="0" w:type="dxa"/>
          </w:tblCellMar>
        </w:tblPrEx>
        <w:trPr>
          <w:tblCellSpacing w:w="0" w:type="dxa"/>
          <w:jc w:val="center"/>
        </w:trPr>
        <w:tc>
          <w:tcPr>
            <w:tcW w:w="1879"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3E1A603">
            <w:pPr>
              <w:spacing w:line="360" w:lineRule="exact"/>
              <w:jc w:val="center"/>
              <w:rPr>
                <w:rFonts w:ascii="黑体" w:hAnsi="黑体" w:eastAsia="黑体"/>
                <w:sz w:val="28"/>
                <w:szCs w:val="32"/>
              </w:rPr>
            </w:pPr>
            <w:r>
              <w:rPr>
                <w:rFonts w:hint="eastAsia" w:ascii="黑体" w:hAnsi="黑体" w:eastAsia="黑体"/>
                <w:sz w:val="28"/>
                <w:szCs w:val="32"/>
              </w:rPr>
              <w:t>报考岗位</w:t>
            </w:r>
          </w:p>
        </w:tc>
        <w:tc>
          <w:tcPr>
            <w:tcW w:w="151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2DFA48D">
            <w:pPr>
              <w:spacing w:line="360" w:lineRule="exact"/>
              <w:jc w:val="center"/>
              <w:rPr>
                <w:rFonts w:ascii="黑体" w:hAnsi="黑体" w:eastAsia="黑体"/>
                <w:sz w:val="28"/>
                <w:szCs w:val="32"/>
              </w:rPr>
            </w:pPr>
            <w:r>
              <w:rPr>
                <w:rFonts w:hint="eastAsia" w:ascii="黑体" w:hAnsi="黑体" w:eastAsia="黑体"/>
                <w:sz w:val="28"/>
                <w:szCs w:val="32"/>
              </w:rPr>
              <w:t>报名</w:t>
            </w:r>
          </w:p>
          <w:p w14:paraId="39DD81E7">
            <w:pPr>
              <w:spacing w:line="360" w:lineRule="exact"/>
              <w:jc w:val="center"/>
              <w:rPr>
                <w:rFonts w:ascii="黑体" w:hAnsi="黑体" w:eastAsia="黑体"/>
                <w:sz w:val="28"/>
                <w:szCs w:val="32"/>
              </w:rPr>
            </w:pPr>
            <w:r>
              <w:rPr>
                <w:rFonts w:hint="eastAsia" w:ascii="黑体" w:hAnsi="黑体" w:eastAsia="黑体"/>
                <w:sz w:val="28"/>
                <w:szCs w:val="32"/>
              </w:rPr>
              <w:t>序号</w:t>
            </w:r>
          </w:p>
        </w:tc>
        <w:tc>
          <w:tcPr>
            <w:tcW w:w="127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D424498">
            <w:pPr>
              <w:spacing w:line="360" w:lineRule="exact"/>
              <w:jc w:val="center"/>
              <w:rPr>
                <w:rFonts w:ascii="黑体" w:hAnsi="黑体" w:eastAsia="黑体"/>
                <w:sz w:val="28"/>
                <w:szCs w:val="32"/>
              </w:rPr>
            </w:pPr>
            <w:r>
              <w:rPr>
                <w:rFonts w:hint="eastAsia" w:ascii="黑体" w:hAnsi="黑体" w:eastAsia="黑体"/>
                <w:sz w:val="28"/>
                <w:szCs w:val="32"/>
              </w:rPr>
              <w:t>笔试</w:t>
            </w:r>
          </w:p>
          <w:p w14:paraId="3EA95798">
            <w:pPr>
              <w:spacing w:line="360" w:lineRule="exact"/>
              <w:jc w:val="center"/>
              <w:rPr>
                <w:rFonts w:ascii="黑体" w:hAnsi="黑体" w:eastAsia="黑体"/>
                <w:sz w:val="28"/>
                <w:szCs w:val="32"/>
              </w:rPr>
            </w:pPr>
            <w:r>
              <w:rPr>
                <w:rFonts w:hint="eastAsia" w:ascii="黑体" w:hAnsi="黑体" w:eastAsia="黑体"/>
                <w:sz w:val="28"/>
                <w:szCs w:val="32"/>
              </w:rPr>
              <w:t>成绩</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EC398EB">
            <w:pPr>
              <w:spacing w:line="360" w:lineRule="exact"/>
              <w:jc w:val="center"/>
              <w:rPr>
                <w:rFonts w:ascii="黑体" w:hAnsi="黑体" w:eastAsia="黑体"/>
                <w:sz w:val="28"/>
                <w:szCs w:val="32"/>
              </w:rPr>
            </w:pPr>
            <w:r>
              <w:rPr>
                <w:rFonts w:hint="eastAsia" w:ascii="黑体" w:hAnsi="黑体" w:eastAsia="黑体"/>
                <w:sz w:val="28"/>
                <w:szCs w:val="32"/>
              </w:rPr>
              <w:t>面试</w:t>
            </w:r>
          </w:p>
          <w:p w14:paraId="01924535">
            <w:pPr>
              <w:spacing w:line="360" w:lineRule="exact"/>
              <w:jc w:val="center"/>
              <w:rPr>
                <w:rFonts w:ascii="黑体" w:hAnsi="黑体" w:eastAsia="黑体"/>
                <w:sz w:val="28"/>
                <w:szCs w:val="32"/>
              </w:rPr>
            </w:pPr>
            <w:r>
              <w:rPr>
                <w:rFonts w:hint="eastAsia" w:ascii="黑体" w:hAnsi="黑体" w:eastAsia="黑体"/>
                <w:sz w:val="28"/>
                <w:szCs w:val="32"/>
              </w:rPr>
              <w:t>成绩</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375A458">
            <w:pPr>
              <w:spacing w:line="360" w:lineRule="exact"/>
              <w:jc w:val="center"/>
              <w:rPr>
                <w:rFonts w:ascii="黑体" w:hAnsi="黑体" w:eastAsia="黑体"/>
                <w:sz w:val="28"/>
                <w:szCs w:val="32"/>
              </w:rPr>
            </w:pPr>
            <w:r>
              <w:rPr>
                <w:rFonts w:hint="eastAsia" w:ascii="黑体" w:hAnsi="黑体" w:eastAsia="黑体"/>
                <w:sz w:val="28"/>
                <w:szCs w:val="32"/>
              </w:rPr>
              <w:t>总成绩</w:t>
            </w:r>
          </w:p>
        </w:tc>
        <w:tc>
          <w:tcPr>
            <w:tcW w:w="1559" w:type="dxa"/>
            <w:tcBorders>
              <w:top w:val="single" w:color="auto" w:sz="6" w:space="0"/>
              <w:left w:val="single" w:color="auto" w:sz="6" w:space="0"/>
              <w:bottom w:val="single" w:color="auto" w:sz="6" w:space="0"/>
              <w:right w:val="single" w:color="auto" w:sz="6" w:space="0"/>
            </w:tcBorders>
            <w:shd w:val="clear" w:color="auto" w:fill="auto"/>
            <w:vAlign w:val="center"/>
          </w:tcPr>
          <w:p w14:paraId="65161145">
            <w:pPr>
              <w:spacing w:line="360" w:lineRule="exact"/>
              <w:jc w:val="center"/>
              <w:rPr>
                <w:rFonts w:ascii="黑体" w:hAnsi="黑体" w:eastAsia="黑体"/>
                <w:sz w:val="28"/>
                <w:szCs w:val="32"/>
              </w:rPr>
            </w:pPr>
            <w:r>
              <w:rPr>
                <w:rFonts w:hint="eastAsia" w:ascii="黑体" w:hAnsi="黑体" w:eastAsia="黑体"/>
                <w:sz w:val="28"/>
                <w:szCs w:val="32"/>
              </w:rPr>
              <w:t>是否进入考察体检范围</w:t>
            </w:r>
          </w:p>
        </w:tc>
      </w:tr>
      <w:tr w14:paraId="141E03FE">
        <w:tblPrEx>
          <w:tblCellMar>
            <w:top w:w="0" w:type="dxa"/>
            <w:left w:w="0" w:type="dxa"/>
            <w:bottom w:w="0" w:type="dxa"/>
            <w:right w:w="0" w:type="dxa"/>
          </w:tblCellMar>
        </w:tblPrEx>
        <w:trPr>
          <w:trHeight w:val="567" w:hRule="exact"/>
          <w:tblCellSpacing w:w="0" w:type="dxa"/>
          <w:jc w:val="center"/>
        </w:trPr>
        <w:tc>
          <w:tcPr>
            <w:tcW w:w="1879" w:type="dxa"/>
            <w:vMerge w:val="restart"/>
            <w:tcBorders>
              <w:top w:val="single" w:color="auto" w:sz="6" w:space="0"/>
              <w:left w:val="single" w:color="auto" w:sz="6" w:space="0"/>
              <w:right w:val="single" w:color="auto" w:sz="6" w:space="0"/>
            </w:tcBorders>
            <w:shd w:val="clear" w:color="auto" w:fill="auto"/>
            <w:tcMar>
              <w:top w:w="0" w:type="dxa"/>
              <w:left w:w="105" w:type="dxa"/>
              <w:bottom w:w="0" w:type="dxa"/>
              <w:right w:w="105" w:type="dxa"/>
            </w:tcMar>
            <w:vAlign w:val="center"/>
          </w:tcPr>
          <w:p w14:paraId="2FF158CC">
            <w:pPr>
              <w:widowControl/>
              <w:spacing w:line="400" w:lineRule="exact"/>
              <w:rPr>
                <w:rFonts w:ascii="氓庐鈥姑ぢ解��" w:eastAsia="氓庐鈥姑ぢ解��"/>
                <w:color w:val="222222"/>
                <w:sz w:val="27"/>
                <w:szCs w:val="27"/>
                <w:shd w:val="clear" w:color="auto" w:fill="C1E6C6"/>
              </w:rPr>
            </w:pPr>
            <w:r>
              <w:rPr>
                <w:rFonts w:hint="eastAsia" w:ascii="仿宋" w:hAnsi="仿宋" w:eastAsia="仿宋"/>
                <w:color w:val="000000"/>
                <w:sz w:val="28"/>
                <w:szCs w:val="28"/>
              </w:rPr>
              <w:t>数字化设计与制造技术一体化教师岗位</w:t>
            </w:r>
          </w:p>
        </w:tc>
        <w:tc>
          <w:tcPr>
            <w:tcW w:w="151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8E84946">
            <w:pPr>
              <w:jc w:val="center"/>
              <w:rPr>
                <w:rFonts w:ascii="宋体" w:hAnsi="宋体" w:eastAsia="宋体"/>
                <w:sz w:val="28"/>
                <w:szCs w:val="28"/>
              </w:rPr>
            </w:pPr>
            <w:r>
              <w:rPr>
                <w:rFonts w:ascii="宋体" w:hAnsi="宋体" w:eastAsia="宋体" w:cs="Arial"/>
                <w:sz w:val="28"/>
                <w:szCs w:val="28"/>
              </w:rPr>
              <w:t>000326</w:t>
            </w:r>
          </w:p>
        </w:tc>
        <w:tc>
          <w:tcPr>
            <w:tcW w:w="127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D772C98">
            <w:pPr>
              <w:jc w:val="center"/>
              <w:rPr>
                <w:rFonts w:ascii="宋体" w:hAnsi="宋体" w:eastAsia="宋体"/>
                <w:sz w:val="28"/>
                <w:szCs w:val="28"/>
              </w:rPr>
            </w:pPr>
            <w:r>
              <w:rPr>
                <w:rFonts w:ascii="宋体" w:hAnsi="宋体" w:eastAsia="宋体" w:cs="Arial"/>
                <w:sz w:val="28"/>
                <w:szCs w:val="28"/>
              </w:rPr>
              <w:t>64</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FF67F29">
            <w:pPr>
              <w:jc w:val="center"/>
              <w:rPr>
                <w:rFonts w:ascii="宋体" w:hAnsi="宋体" w:eastAsia="宋体"/>
                <w:sz w:val="28"/>
                <w:szCs w:val="28"/>
              </w:rPr>
            </w:pPr>
            <w:r>
              <w:rPr>
                <w:rFonts w:hint="eastAsia" w:ascii="宋体" w:hAnsi="宋体" w:eastAsia="宋体"/>
                <w:color w:val="000000"/>
                <w:sz w:val="28"/>
                <w:szCs w:val="28"/>
              </w:rPr>
              <w:t>89.30</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E792DB9">
            <w:pPr>
              <w:jc w:val="center"/>
              <w:rPr>
                <w:rFonts w:ascii="宋体" w:hAnsi="宋体" w:eastAsia="宋体"/>
                <w:sz w:val="28"/>
                <w:szCs w:val="28"/>
              </w:rPr>
            </w:pPr>
            <w:r>
              <w:rPr>
                <w:rFonts w:hint="eastAsia" w:ascii="宋体" w:hAnsi="宋体" w:eastAsia="宋体"/>
                <w:color w:val="000000"/>
                <w:sz w:val="28"/>
                <w:szCs w:val="28"/>
              </w:rPr>
              <w:t>76.65</w:t>
            </w:r>
          </w:p>
        </w:tc>
        <w:tc>
          <w:tcPr>
            <w:tcW w:w="1559" w:type="dxa"/>
            <w:tcBorders>
              <w:top w:val="single" w:color="auto" w:sz="6" w:space="0"/>
              <w:left w:val="single" w:color="auto" w:sz="6" w:space="0"/>
              <w:bottom w:val="single" w:color="auto" w:sz="6" w:space="0"/>
              <w:right w:val="single" w:color="auto" w:sz="6" w:space="0"/>
            </w:tcBorders>
            <w:shd w:val="clear" w:color="auto" w:fill="auto"/>
            <w:vAlign w:val="center"/>
          </w:tcPr>
          <w:p w14:paraId="49DBE647">
            <w:pPr>
              <w:jc w:val="center"/>
              <w:rPr>
                <w:rFonts w:ascii="宋体" w:hAnsi="宋体" w:eastAsia="宋体"/>
                <w:sz w:val="28"/>
                <w:szCs w:val="28"/>
              </w:rPr>
            </w:pPr>
            <w:r>
              <w:rPr>
                <w:rFonts w:hint="eastAsia" w:ascii="宋体" w:hAnsi="宋体" w:eastAsia="宋体"/>
                <w:sz w:val="28"/>
                <w:szCs w:val="28"/>
              </w:rPr>
              <w:t>是</w:t>
            </w:r>
          </w:p>
        </w:tc>
      </w:tr>
      <w:tr w14:paraId="25CD535E">
        <w:tblPrEx>
          <w:tblCellMar>
            <w:top w:w="0" w:type="dxa"/>
            <w:left w:w="0" w:type="dxa"/>
            <w:bottom w:w="0" w:type="dxa"/>
            <w:right w:w="0" w:type="dxa"/>
          </w:tblCellMar>
        </w:tblPrEx>
        <w:trPr>
          <w:trHeight w:val="567" w:hRule="exact"/>
          <w:tblCellSpacing w:w="0" w:type="dxa"/>
          <w:jc w:val="center"/>
        </w:trPr>
        <w:tc>
          <w:tcPr>
            <w:tcW w:w="1879" w:type="dxa"/>
            <w:vMerge w:val="continue"/>
            <w:tcBorders>
              <w:left w:val="single" w:color="auto" w:sz="6" w:space="0"/>
              <w:right w:val="single" w:color="auto" w:sz="6" w:space="0"/>
            </w:tcBorders>
            <w:shd w:val="clear" w:color="auto" w:fill="auto"/>
            <w:tcMar>
              <w:top w:w="0" w:type="dxa"/>
              <w:left w:w="105" w:type="dxa"/>
              <w:bottom w:w="0" w:type="dxa"/>
              <w:right w:w="105" w:type="dxa"/>
            </w:tcMar>
            <w:vAlign w:val="center"/>
          </w:tcPr>
          <w:p w14:paraId="7B9758E2">
            <w:pPr>
              <w:widowControl/>
              <w:wordWrap w:val="0"/>
              <w:spacing w:line="400" w:lineRule="exact"/>
              <w:rPr>
                <w:rFonts w:ascii="氓庐鈥姑ぢ解��" w:eastAsia="氓庐鈥姑ぢ解��"/>
                <w:color w:val="222222"/>
                <w:sz w:val="27"/>
                <w:szCs w:val="27"/>
                <w:shd w:val="clear" w:color="auto" w:fill="C1E6C6"/>
              </w:rPr>
            </w:pPr>
          </w:p>
        </w:tc>
        <w:tc>
          <w:tcPr>
            <w:tcW w:w="151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839DDCB">
            <w:pPr>
              <w:jc w:val="center"/>
              <w:rPr>
                <w:rFonts w:ascii="宋体" w:hAnsi="宋体" w:eastAsia="宋体"/>
                <w:sz w:val="28"/>
                <w:szCs w:val="28"/>
              </w:rPr>
            </w:pPr>
            <w:r>
              <w:rPr>
                <w:rFonts w:ascii="宋体" w:hAnsi="宋体" w:eastAsia="宋体" w:cs="Arial"/>
                <w:sz w:val="28"/>
                <w:szCs w:val="28"/>
              </w:rPr>
              <w:t>000457</w:t>
            </w:r>
          </w:p>
        </w:tc>
        <w:tc>
          <w:tcPr>
            <w:tcW w:w="127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C2BA320">
            <w:pPr>
              <w:jc w:val="center"/>
              <w:rPr>
                <w:rFonts w:ascii="宋体" w:hAnsi="宋体" w:eastAsia="宋体"/>
                <w:sz w:val="28"/>
                <w:szCs w:val="28"/>
              </w:rPr>
            </w:pPr>
            <w:r>
              <w:rPr>
                <w:rFonts w:ascii="宋体" w:hAnsi="宋体" w:eastAsia="宋体" w:cs="Arial"/>
                <w:sz w:val="28"/>
                <w:szCs w:val="28"/>
              </w:rPr>
              <w:t>64</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11DF929">
            <w:pPr>
              <w:jc w:val="center"/>
              <w:rPr>
                <w:rFonts w:ascii="宋体" w:hAnsi="宋体" w:eastAsia="宋体"/>
                <w:sz w:val="28"/>
                <w:szCs w:val="28"/>
              </w:rPr>
            </w:pPr>
            <w:r>
              <w:rPr>
                <w:rFonts w:hint="eastAsia" w:ascii="宋体" w:hAnsi="宋体" w:eastAsia="宋体"/>
                <w:color w:val="000000"/>
                <w:sz w:val="28"/>
                <w:szCs w:val="28"/>
              </w:rPr>
              <w:t>86.14</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5EC8185">
            <w:pPr>
              <w:jc w:val="center"/>
              <w:rPr>
                <w:rFonts w:ascii="宋体" w:hAnsi="宋体" w:eastAsia="宋体"/>
                <w:sz w:val="28"/>
                <w:szCs w:val="28"/>
              </w:rPr>
            </w:pPr>
            <w:r>
              <w:rPr>
                <w:rFonts w:hint="eastAsia" w:ascii="宋体" w:hAnsi="宋体" w:eastAsia="宋体"/>
                <w:color w:val="000000"/>
                <w:sz w:val="28"/>
                <w:szCs w:val="28"/>
              </w:rPr>
              <w:t>75.07</w:t>
            </w:r>
          </w:p>
        </w:tc>
        <w:tc>
          <w:tcPr>
            <w:tcW w:w="1559" w:type="dxa"/>
            <w:tcBorders>
              <w:top w:val="single" w:color="auto" w:sz="6" w:space="0"/>
              <w:left w:val="single" w:color="auto" w:sz="6" w:space="0"/>
              <w:bottom w:val="single" w:color="auto" w:sz="6" w:space="0"/>
              <w:right w:val="single" w:color="auto" w:sz="6" w:space="0"/>
            </w:tcBorders>
            <w:shd w:val="clear" w:color="auto" w:fill="auto"/>
            <w:vAlign w:val="center"/>
          </w:tcPr>
          <w:p w14:paraId="6D31AD2C">
            <w:pPr>
              <w:jc w:val="center"/>
              <w:rPr>
                <w:rFonts w:ascii="宋体" w:hAnsi="宋体" w:eastAsia="宋体"/>
                <w:sz w:val="28"/>
                <w:szCs w:val="28"/>
              </w:rPr>
            </w:pPr>
          </w:p>
        </w:tc>
      </w:tr>
      <w:tr w14:paraId="4F171FDE">
        <w:tblPrEx>
          <w:tblCellMar>
            <w:top w:w="0" w:type="dxa"/>
            <w:left w:w="0" w:type="dxa"/>
            <w:bottom w:w="0" w:type="dxa"/>
            <w:right w:w="0" w:type="dxa"/>
          </w:tblCellMar>
        </w:tblPrEx>
        <w:trPr>
          <w:trHeight w:val="567" w:hRule="exact"/>
          <w:tblCellSpacing w:w="0" w:type="dxa"/>
          <w:jc w:val="center"/>
        </w:trPr>
        <w:tc>
          <w:tcPr>
            <w:tcW w:w="1879" w:type="dxa"/>
            <w:vMerge w:val="continue"/>
            <w:tcBorders>
              <w:left w:val="single" w:color="auto" w:sz="6" w:space="0"/>
              <w:right w:val="single" w:color="auto" w:sz="6" w:space="0"/>
            </w:tcBorders>
            <w:shd w:val="clear" w:color="auto" w:fill="auto"/>
            <w:tcMar>
              <w:top w:w="0" w:type="dxa"/>
              <w:left w:w="105" w:type="dxa"/>
              <w:bottom w:w="0" w:type="dxa"/>
              <w:right w:w="105" w:type="dxa"/>
            </w:tcMar>
            <w:vAlign w:val="center"/>
          </w:tcPr>
          <w:p w14:paraId="59219064">
            <w:pPr>
              <w:widowControl/>
              <w:wordWrap w:val="0"/>
              <w:spacing w:line="400" w:lineRule="exact"/>
              <w:rPr>
                <w:rFonts w:ascii="氓庐鈥姑ぢ解��" w:eastAsia="氓庐鈥姑ぢ解��"/>
                <w:color w:val="222222"/>
                <w:sz w:val="27"/>
                <w:szCs w:val="27"/>
                <w:shd w:val="clear" w:color="auto" w:fill="C1E6C6"/>
              </w:rPr>
            </w:pPr>
          </w:p>
        </w:tc>
        <w:tc>
          <w:tcPr>
            <w:tcW w:w="151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7AD329A">
            <w:pPr>
              <w:jc w:val="center"/>
              <w:rPr>
                <w:rFonts w:ascii="宋体" w:hAnsi="宋体" w:eastAsia="宋体"/>
                <w:sz w:val="28"/>
                <w:szCs w:val="28"/>
              </w:rPr>
            </w:pPr>
            <w:r>
              <w:rPr>
                <w:rFonts w:ascii="宋体" w:hAnsi="宋体" w:eastAsia="宋体" w:cs="Arial"/>
                <w:sz w:val="28"/>
                <w:szCs w:val="28"/>
              </w:rPr>
              <w:t>000059</w:t>
            </w:r>
          </w:p>
        </w:tc>
        <w:tc>
          <w:tcPr>
            <w:tcW w:w="127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4B2ED7C">
            <w:pPr>
              <w:jc w:val="center"/>
              <w:rPr>
                <w:rFonts w:ascii="宋体" w:hAnsi="宋体" w:eastAsia="宋体"/>
                <w:sz w:val="28"/>
                <w:szCs w:val="28"/>
              </w:rPr>
            </w:pPr>
            <w:r>
              <w:rPr>
                <w:rFonts w:ascii="宋体" w:hAnsi="宋体" w:eastAsia="宋体" w:cs="Arial"/>
                <w:sz w:val="28"/>
                <w:szCs w:val="28"/>
              </w:rPr>
              <w:t>64</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F4D941A">
            <w:pPr>
              <w:jc w:val="center"/>
              <w:rPr>
                <w:rFonts w:ascii="宋体" w:hAnsi="宋体" w:eastAsia="宋体"/>
                <w:sz w:val="28"/>
                <w:szCs w:val="28"/>
              </w:rPr>
            </w:pPr>
            <w:r>
              <w:rPr>
                <w:rFonts w:hint="eastAsia" w:ascii="宋体" w:hAnsi="宋体" w:eastAsia="宋体"/>
                <w:color w:val="000000"/>
                <w:sz w:val="28"/>
                <w:szCs w:val="28"/>
              </w:rPr>
              <w:t>80.27</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E376C35">
            <w:pPr>
              <w:jc w:val="center"/>
              <w:rPr>
                <w:rFonts w:ascii="宋体" w:hAnsi="宋体" w:eastAsia="宋体"/>
                <w:sz w:val="28"/>
                <w:szCs w:val="28"/>
              </w:rPr>
            </w:pPr>
            <w:r>
              <w:rPr>
                <w:rFonts w:hint="eastAsia" w:ascii="宋体" w:hAnsi="宋体" w:eastAsia="宋体"/>
                <w:color w:val="000000"/>
                <w:sz w:val="28"/>
                <w:szCs w:val="28"/>
              </w:rPr>
              <w:t>72.13</w:t>
            </w:r>
          </w:p>
        </w:tc>
        <w:tc>
          <w:tcPr>
            <w:tcW w:w="1559" w:type="dxa"/>
            <w:tcBorders>
              <w:top w:val="single" w:color="auto" w:sz="6" w:space="0"/>
              <w:left w:val="single" w:color="auto" w:sz="6" w:space="0"/>
              <w:bottom w:val="single" w:color="auto" w:sz="6" w:space="0"/>
              <w:right w:val="single" w:color="auto" w:sz="6" w:space="0"/>
            </w:tcBorders>
            <w:shd w:val="clear" w:color="auto" w:fill="auto"/>
            <w:vAlign w:val="center"/>
          </w:tcPr>
          <w:p w14:paraId="1F3F0107">
            <w:pPr>
              <w:jc w:val="center"/>
              <w:rPr>
                <w:rFonts w:ascii="宋体" w:hAnsi="宋体" w:eastAsia="宋体"/>
                <w:sz w:val="28"/>
                <w:szCs w:val="28"/>
              </w:rPr>
            </w:pPr>
          </w:p>
        </w:tc>
      </w:tr>
      <w:tr w14:paraId="3C27CDCD">
        <w:tblPrEx>
          <w:tblCellMar>
            <w:top w:w="0" w:type="dxa"/>
            <w:left w:w="0" w:type="dxa"/>
            <w:bottom w:w="0" w:type="dxa"/>
            <w:right w:w="0" w:type="dxa"/>
          </w:tblCellMar>
        </w:tblPrEx>
        <w:trPr>
          <w:trHeight w:val="567" w:hRule="exact"/>
          <w:tblCellSpacing w:w="0" w:type="dxa"/>
          <w:jc w:val="center"/>
        </w:trPr>
        <w:tc>
          <w:tcPr>
            <w:tcW w:w="1879" w:type="dxa"/>
            <w:vMerge w:val="continue"/>
            <w:tcBorders>
              <w:left w:val="single" w:color="auto" w:sz="6" w:space="0"/>
              <w:right w:val="single" w:color="auto" w:sz="6" w:space="0"/>
            </w:tcBorders>
            <w:shd w:val="clear" w:color="auto" w:fill="auto"/>
            <w:tcMar>
              <w:top w:w="0" w:type="dxa"/>
              <w:left w:w="105" w:type="dxa"/>
              <w:bottom w:w="0" w:type="dxa"/>
              <w:right w:w="105" w:type="dxa"/>
            </w:tcMar>
            <w:vAlign w:val="center"/>
          </w:tcPr>
          <w:p w14:paraId="2795C8BC">
            <w:pPr>
              <w:widowControl/>
              <w:wordWrap w:val="0"/>
              <w:spacing w:line="400" w:lineRule="exact"/>
              <w:rPr>
                <w:rFonts w:ascii="氓庐鈥姑ぢ解��" w:eastAsia="氓庐鈥姑ぢ解��"/>
                <w:color w:val="222222"/>
                <w:sz w:val="27"/>
                <w:szCs w:val="27"/>
                <w:shd w:val="clear" w:color="auto" w:fill="C1E6C6"/>
              </w:rPr>
            </w:pPr>
          </w:p>
        </w:tc>
        <w:tc>
          <w:tcPr>
            <w:tcW w:w="151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842AA2A">
            <w:pPr>
              <w:jc w:val="center"/>
              <w:rPr>
                <w:rFonts w:ascii="宋体" w:hAnsi="宋体" w:eastAsia="宋体"/>
                <w:sz w:val="28"/>
                <w:szCs w:val="28"/>
              </w:rPr>
            </w:pPr>
            <w:r>
              <w:rPr>
                <w:rFonts w:ascii="宋体" w:hAnsi="宋体" w:eastAsia="宋体" w:cs="Arial"/>
                <w:sz w:val="28"/>
                <w:szCs w:val="28"/>
              </w:rPr>
              <w:t>000384</w:t>
            </w:r>
          </w:p>
        </w:tc>
        <w:tc>
          <w:tcPr>
            <w:tcW w:w="127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3483127">
            <w:pPr>
              <w:jc w:val="center"/>
              <w:rPr>
                <w:rFonts w:ascii="宋体" w:hAnsi="宋体" w:eastAsia="宋体"/>
                <w:sz w:val="28"/>
                <w:szCs w:val="28"/>
              </w:rPr>
            </w:pPr>
            <w:r>
              <w:rPr>
                <w:rFonts w:ascii="宋体" w:hAnsi="宋体" w:eastAsia="宋体" w:cs="Arial"/>
                <w:sz w:val="28"/>
                <w:szCs w:val="28"/>
              </w:rPr>
              <w:t>62</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3925F8B">
            <w:pPr>
              <w:jc w:val="center"/>
              <w:rPr>
                <w:rFonts w:ascii="宋体" w:hAnsi="宋体" w:eastAsia="宋体"/>
                <w:sz w:val="28"/>
                <w:szCs w:val="28"/>
              </w:rPr>
            </w:pPr>
            <w:r>
              <w:rPr>
                <w:rFonts w:hint="eastAsia" w:ascii="宋体" w:hAnsi="宋体" w:eastAsia="宋体"/>
                <w:color w:val="000000"/>
                <w:sz w:val="28"/>
                <w:szCs w:val="28"/>
              </w:rPr>
              <w:t>80.37</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167F7B8">
            <w:pPr>
              <w:jc w:val="center"/>
              <w:rPr>
                <w:rFonts w:ascii="宋体" w:hAnsi="宋体" w:eastAsia="宋体"/>
                <w:sz w:val="28"/>
                <w:szCs w:val="28"/>
              </w:rPr>
            </w:pPr>
            <w:r>
              <w:rPr>
                <w:rFonts w:hint="eastAsia" w:ascii="宋体" w:hAnsi="宋体" w:eastAsia="宋体"/>
                <w:color w:val="000000"/>
                <w:sz w:val="28"/>
                <w:szCs w:val="28"/>
              </w:rPr>
              <w:t>71.18</w:t>
            </w:r>
          </w:p>
        </w:tc>
        <w:tc>
          <w:tcPr>
            <w:tcW w:w="1559" w:type="dxa"/>
            <w:tcBorders>
              <w:top w:val="single" w:color="auto" w:sz="6" w:space="0"/>
              <w:left w:val="single" w:color="auto" w:sz="6" w:space="0"/>
              <w:bottom w:val="single" w:color="auto" w:sz="6" w:space="0"/>
              <w:right w:val="single" w:color="auto" w:sz="6" w:space="0"/>
            </w:tcBorders>
            <w:shd w:val="clear" w:color="auto" w:fill="auto"/>
            <w:vAlign w:val="center"/>
          </w:tcPr>
          <w:p w14:paraId="2C971C5C">
            <w:pPr>
              <w:jc w:val="center"/>
              <w:rPr>
                <w:rFonts w:ascii="宋体" w:hAnsi="宋体" w:eastAsia="宋体"/>
                <w:sz w:val="28"/>
                <w:szCs w:val="28"/>
              </w:rPr>
            </w:pPr>
          </w:p>
        </w:tc>
      </w:tr>
      <w:tr w14:paraId="357D3888">
        <w:tblPrEx>
          <w:tblCellMar>
            <w:top w:w="0" w:type="dxa"/>
            <w:left w:w="0" w:type="dxa"/>
            <w:bottom w:w="0" w:type="dxa"/>
            <w:right w:w="0" w:type="dxa"/>
          </w:tblCellMar>
        </w:tblPrEx>
        <w:trPr>
          <w:trHeight w:val="567" w:hRule="exact"/>
          <w:tblCellSpacing w:w="0" w:type="dxa"/>
          <w:jc w:val="center"/>
        </w:trPr>
        <w:tc>
          <w:tcPr>
            <w:tcW w:w="1879" w:type="dxa"/>
            <w:vMerge w:val="continue"/>
            <w:tcBorders>
              <w:left w:val="single" w:color="auto" w:sz="6" w:space="0"/>
              <w:right w:val="single" w:color="auto" w:sz="6" w:space="0"/>
            </w:tcBorders>
            <w:shd w:val="clear" w:color="auto" w:fill="auto"/>
            <w:tcMar>
              <w:top w:w="0" w:type="dxa"/>
              <w:left w:w="105" w:type="dxa"/>
              <w:bottom w:w="0" w:type="dxa"/>
              <w:right w:w="105" w:type="dxa"/>
            </w:tcMar>
            <w:vAlign w:val="center"/>
          </w:tcPr>
          <w:p w14:paraId="705B172D">
            <w:pPr>
              <w:widowControl/>
              <w:wordWrap w:val="0"/>
              <w:spacing w:line="400" w:lineRule="exact"/>
              <w:rPr>
                <w:rFonts w:ascii="氓庐鈥姑ぢ解��" w:eastAsia="氓庐鈥姑ぢ解��"/>
                <w:color w:val="222222"/>
                <w:sz w:val="27"/>
                <w:szCs w:val="27"/>
                <w:shd w:val="clear" w:color="auto" w:fill="C1E6C6"/>
              </w:rPr>
            </w:pPr>
          </w:p>
        </w:tc>
        <w:tc>
          <w:tcPr>
            <w:tcW w:w="151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1951F51">
            <w:pPr>
              <w:jc w:val="center"/>
              <w:rPr>
                <w:rFonts w:ascii="宋体" w:hAnsi="宋体" w:eastAsia="宋体"/>
                <w:sz w:val="28"/>
                <w:szCs w:val="28"/>
              </w:rPr>
            </w:pPr>
            <w:r>
              <w:rPr>
                <w:rFonts w:ascii="宋体" w:hAnsi="宋体" w:eastAsia="宋体" w:cs="Arial"/>
                <w:sz w:val="28"/>
                <w:szCs w:val="28"/>
              </w:rPr>
              <w:t>000174</w:t>
            </w:r>
          </w:p>
        </w:tc>
        <w:tc>
          <w:tcPr>
            <w:tcW w:w="127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4238F3D">
            <w:pPr>
              <w:jc w:val="center"/>
              <w:rPr>
                <w:rFonts w:ascii="宋体" w:hAnsi="宋体" w:eastAsia="宋体"/>
                <w:sz w:val="28"/>
                <w:szCs w:val="28"/>
              </w:rPr>
            </w:pPr>
            <w:r>
              <w:rPr>
                <w:rFonts w:ascii="宋体" w:hAnsi="宋体" w:eastAsia="宋体" w:cs="Arial"/>
                <w:sz w:val="28"/>
                <w:szCs w:val="28"/>
              </w:rPr>
              <w:t>65</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33AE2D7">
            <w:pPr>
              <w:jc w:val="center"/>
              <w:rPr>
                <w:rFonts w:ascii="宋体" w:hAnsi="宋体" w:eastAsia="宋体"/>
                <w:sz w:val="28"/>
                <w:szCs w:val="28"/>
              </w:rPr>
            </w:pPr>
            <w:r>
              <w:rPr>
                <w:rFonts w:hint="eastAsia" w:ascii="宋体" w:hAnsi="宋体" w:eastAsia="宋体"/>
                <w:color w:val="000000"/>
                <w:sz w:val="28"/>
                <w:szCs w:val="28"/>
              </w:rPr>
              <w:t>74.54</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51D229D">
            <w:pPr>
              <w:jc w:val="center"/>
              <w:rPr>
                <w:rFonts w:ascii="宋体" w:hAnsi="宋体" w:eastAsia="宋体"/>
                <w:sz w:val="28"/>
                <w:szCs w:val="28"/>
              </w:rPr>
            </w:pPr>
            <w:r>
              <w:rPr>
                <w:rFonts w:hint="eastAsia" w:ascii="宋体" w:hAnsi="宋体" w:eastAsia="宋体"/>
                <w:color w:val="000000"/>
                <w:sz w:val="28"/>
                <w:szCs w:val="28"/>
              </w:rPr>
              <w:t>69.77</w:t>
            </w:r>
          </w:p>
        </w:tc>
        <w:tc>
          <w:tcPr>
            <w:tcW w:w="1559" w:type="dxa"/>
            <w:tcBorders>
              <w:top w:val="single" w:color="auto" w:sz="6" w:space="0"/>
              <w:left w:val="single" w:color="auto" w:sz="6" w:space="0"/>
              <w:bottom w:val="single" w:color="auto" w:sz="6" w:space="0"/>
              <w:right w:val="single" w:color="auto" w:sz="6" w:space="0"/>
            </w:tcBorders>
            <w:shd w:val="clear" w:color="auto" w:fill="auto"/>
            <w:vAlign w:val="center"/>
          </w:tcPr>
          <w:p w14:paraId="79C5D4AF">
            <w:pPr>
              <w:jc w:val="center"/>
              <w:rPr>
                <w:rFonts w:ascii="宋体" w:hAnsi="宋体" w:eastAsia="宋体"/>
                <w:sz w:val="28"/>
                <w:szCs w:val="28"/>
              </w:rPr>
            </w:pPr>
          </w:p>
        </w:tc>
      </w:tr>
      <w:tr w14:paraId="7B50C237">
        <w:tblPrEx>
          <w:tblCellMar>
            <w:top w:w="0" w:type="dxa"/>
            <w:left w:w="0" w:type="dxa"/>
            <w:bottom w:w="0" w:type="dxa"/>
            <w:right w:w="0" w:type="dxa"/>
          </w:tblCellMar>
        </w:tblPrEx>
        <w:trPr>
          <w:trHeight w:val="567" w:hRule="exact"/>
          <w:tblCellSpacing w:w="0" w:type="dxa"/>
          <w:jc w:val="center"/>
        </w:trPr>
        <w:tc>
          <w:tcPr>
            <w:tcW w:w="1879" w:type="dxa"/>
            <w:vMerge w:val="continue"/>
            <w:tcBorders>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D789838">
            <w:pPr>
              <w:widowControl/>
              <w:wordWrap w:val="0"/>
              <w:spacing w:line="400" w:lineRule="exact"/>
              <w:rPr>
                <w:rFonts w:ascii="氓庐鈥姑ぢ解��" w:eastAsia="氓庐鈥姑ぢ解��"/>
                <w:color w:val="222222"/>
                <w:sz w:val="27"/>
                <w:szCs w:val="27"/>
                <w:shd w:val="clear" w:color="auto" w:fill="C1E6C6"/>
              </w:rPr>
            </w:pPr>
          </w:p>
        </w:tc>
        <w:tc>
          <w:tcPr>
            <w:tcW w:w="151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67475E3">
            <w:pPr>
              <w:jc w:val="center"/>
              <w:rPr>
                <w:rFonts w:ascii="宋体" w:hAnsi="宋体" w:eastAsia="宋体"/>
                <w:sz w:val="28"/>
                <w:szCs w:val="28"/>
              </w:rPr>
            </w:pPr>
            <w:r>
              <w:rPr>
                <w:rFonts w:ascii="宋体" w:hAnsi="宋体" w:eastAsia="宋体" w:cs="Arial"/>
                <w:sz w:val="28"/>
                <w:szCs w:val="28"/>
              </w:rPr>
              <w:t>000225</w:t>
            </w:r>
          </w:p>
        </w:tc>
        <w:tc>
          <w:tcPr>
            <w:tcW w:w="127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17D6336">
            <w:pPr>
              <w:jc w:val="center"/>
              <w:rPr>
                <w:rFonts w:ascii="宋体" w:hAnsi="宋体" w:eastAsia="宋体"/>
                <w:sz w:val="28"/>
                <w:szCs w:val="28"/>
              </w:rPr>
            </w:pPr>
            <w:r>
              <w:rPr>
                <w:rFonts w:ascii="宋体" w:hAnsi="宋体" w:eastAsia="宋体" w:cs="Arial"/>
                <w:sz w:val="28"/>
                <w:szCs w:val="28"/>
              </w:rPr>
              <w:t>56</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25401B6">
            <w:pPr>
              <w:jc w:val="center"/>
              <w:rPr>
                <w:rFonts w:ascii="宋体" w:hAnsi="宋体" w:eastAsia="宋体"/>
                <w:sz w:val="28"/>
                <w:szCs w:val="28"/>
              </w:rPr>
            </w:pPr>
            <w:r>
              <w:rPr>
                <w:rFonts w:hint="eastAsia" w:ascii="宋体" w:hAnsi="宋体" w:eastAsia="宋体"/>
                <w:color w:val="000000"/>
                <w:sz w:val="28"/>
                <w:szCs w:val="28"/>
              </w:rPr>
              <w:t>78.00</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BD25699">
            <w:pPr>
              <w:jc w:val="center"/>
              <w:rPr>
                <w:rFonts w:ascii="宋体" w:hAnsi="宋体" w:eastAsia="宋体"/>
                <w:sz w:val="28"/>
                <w:szCs w:val="28"/>
              </w:rPr>
            </w:pPr>
            <w:r>
              <w:rPr>
                <w:rFonts w:hint="eastAsia" w:ascii="宋体" w:hAnsi="宋体" w:eastAsia="宋体"/>
                <w:color w:val="000000"/>
                <w:sz w:val="28"/>
                <w:szCs w:val="28"/>
              </w:rPr>
              <w:t>67.00</w:t>
            </w:r>
          </w:p>
        </w:tc>
        <w:tc>
          <w:tcPr>
            <w:tcW w:w="1559" w:type="dxa"/>
            <w:tcBorders>
              <w:top w:val="single" w:color="auto" w:sz="6" w:space="0"/>
              <w:left w:val="single" w:color="auto" w:sz="6" w:space="0"/>
              <w:bottom w:val="single" w:color="auto" w:sz="6" w:space="0"/>
              <w:right w:val="single" w:color="auto" w:sz="6" w:space="0"/>
            </w:tcBorders>
            <w:shd w:val="clear" w:color="auto" w:fill="auto"/>
            <w:vAlign w:val="center"/>
          </w:tcPr>
          <w:p w14:paraId="1F50D6E5">
            <w:pPr>
              <w:jc w:val="center"/>
              <w:rPr>
                <w:rFonts w:ascii="宋体" w:hAnsi="宋体" w:eastAsia="宋体"/>
                <w:sz w:val="28"/>
                <w:szCs w:val="28"/>
              </w:rPr>
            </w:pPr>
          </w:p>
        </w:tc>
      </w:tr>
      <w:tr w14:paraId="03E0B036">
        <w:tblPrEx>
          <w:tblCellMar>
            <w:top w:w="0" w:type="dxa"/>
            <w:left w:w="0" w:type="dxa"/>
            <w:bottom w:w="0" w:type="dxa"/>
            <w:right w:w="0" w:type="dxa"/>
          </w:tblCellMar>
        </w:tblPrEx>
        <w:trPr>
          <w:trHeight w:val="709" w:hRule="exact"/>
          <w:tblCellSpacing w:w="0" w:type="dxa"/>
          <w:jc w:val="center"/>
        </w:trPr>
        <w:tc>
          <w:tcPr>
            <w:tcW w:w="1879" w:type="dxa"/>
            <w:vMerge w:val="restart"/>
            <w:tcBorders>
              <w:top w:val="single" w:color="auto" w:sz="6" w:space="0"/>
              <w:left w:val="single" w:color="auto" w:sz="6" w:space="0"/>
              <w:right w:val="single" w:color="auto" w:sz="6" w:space="0"/>
            </w:tcBorders>
            <w:shd w:val="clear" w:color="auto" w:fill="auto"/>
            <w:tcMar>
              <w:top w:w="0" w:type="dxa"/>
              <w:left w:w="105" w:type="dxa"/>
              <w:bottom w:w="0" w:type="dxa"/>
              <w:right w:w="105" w:type="dxa"/>
            </w:tcMar>
            <w:vAlign w:val="center"/>
          </w:tcPr>
          <w:p w14:paraId="065BD843">
            <w:pPr>
              <w:widowControl/>
              <w:wordWrap w:val="0"/>
              <w:spacing w:line="400" w:lineRule="exact"/>
              <w:rPr>
                <w:rFonts w:ascii="氓庐鈥姑ぢ解��" w:eastAsia="氓庐鈥姑ぢ解��"/>
                <w:color w:val="222222"/>
                <w:sz w:val="27"/>
                <w:szCs w:val="27"/>
                <w:shd w:val="clear" w:color="auto" w:fill="C1E6C6"/>
              </w:rPr>
            </w:pPr>
            <w:r>
              <w:rPr>
                <w:rFonts w:hint="eastAsia" w:ascii="仿宋" w:hAnsi="仿宋" w:eastAsia="仿宋"/>
                <w:color w:val="000000"/>
                <w:sz w:val="28"/>
                <w:szCs w:val="28"/>
              </w:rPr>
              <w:t>智能制造装备一体化教师岗位</w:t>
            </w:r>
          </w:p>
        </w:tc>
        <w:tc>
          <w:tcPr>
            <w:tcW w:w="151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C8440C2">
            <w:pPr>
              <w:jc w:val="center"/>
              <w:rPr>
                <w:rFonts w:ascii="宋体" w:hAnsi="宋体" w:eastAsia="宋体"/>
                <w:sz w:val="28"/>
                <w:szCs w:val="28"/>
              </w:rPr>
            </w:pPr>
            <w:r>
              <w:rPr>
                <w:rFonts w:ascii="宋体" w:hAnsi="宋体" w:eastAsia="宋体" w:cs="Arial"/>
                <w:sz w:val="28"/>
                <w:szCs w:val="28"/>
              </w:rPr>
              <w:t>000431</w:t>
            </w:r>
          </w:p>
        </w:tc>
        <w:tc>
          <w:tcPr>
            <w:tcW w:w="127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5757F02">
            <w:pPr>
              <w:jc w:val="center"/>
              <w:rPr>
                <w:rFonts w:ascii="宋体" w:hAnsi="宋体" w:eastAsia="宋体"/>
                <w:sz w:val="28"/>
                <w:szCs w:val="28"/>
              </w:rPr>
            </w:pPr>
            <w:r>
              <w:rPr>
                <w:rFonts w:ascii="宋体" w:hAnsi="宋体" w:eastAsia="宋体" w:cs="Arial"/>
                <w:sz w:val="28"/>
                <w:szCs w:val="28"/>
              </w:rPr>
              <w:t>71</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7964E49">
            <w:pPr>
              <w:jc w:val="center"/>
              <w:rPr>
                <w:rFonts w:ascii="宋体" w:hAnsi="宋体" w:eastAsia="宋体"/>
                <w:sz w:val="28"/>
                <w:szCs w:val="28"/>
              </w:rPr>
            </w:pPr>
            <w:r>
              <w:rPr>
                <w:rFonts w:hint="eastAsia" w:ascii="宋体" w:hAnsi="宋体" w:eastAsia="宋体"/>
                <w:color w:val="000000"/>
                <w:sz w:val="28"/>
                <w:szCs w:val="28"/>
              </w:rPr>
              <w:t>81.20</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C462934">
            <w:pPr>
              <w:jc w:val="center"/>
              <w:rPr>
                <w:rFonts w:ascii="宋体" w:hAnsi="宋体" w:eastAsia="宋体"/>
                <w:sz w:val="28"/>
                <w:szCs w:val="28"/>
              </w:rPr>
            </w:pPr>
            <w:r>
              <w:rPr>
                <w:rFonts w:hint="eastAsia" w:ascii="宋体" w:hAnsi="宋体" w:eastAsia="宋体"/>
                <w:color w:val="000000"/>
                <w:sz w:val="28"/>
                <w:szCs w:val="28"/>
              </w:rPr>
              <w:t>76.10</w:t>
            </w:r>
          </w:p>
        </w:tc>
        <w:tc>
          <w:tcPr>
            <w:tcW w:w="1559" w:type="dxa"/>
            <w:tcBorders>
              <w:top w:val="single" w:color="auto" w:sz="6" w:space="0"/>
              <w:left w:val="single" w:color="auto" w:sz="6" w:space="0"/>
              <w:bottom w:val="single" w:color="auto" w:sz="6" w:space="0"/>
              <w:right w:val="single" w:color="auto" w:sz="6" w:space="0"/>
            </w:tcBorders>
            <w:shd w:val="clear" w:color="auto" w:fill="auto"/>
            <w:vAlign w:val="center"/>
          </w:tcPr>
          <w:p w14:paraId="7AA76BD4">
            <w:pPr>
              <w:jc w:val="center"/>
              <w:rPr>
                <w:rFonts w:ascii="宋体" w:hAnsi="宋体" w:eastAsia="宋体"/>
                <w:sz w:val="28"/>
                <w:szCs w:val="28"/>
              </w:rPr>
            </w:pPr>
            <w:r>
              <w:rPr>
                <w:rFonts w:hint="eastAsia" w:ascii="宋体" w:hAnsi="宋体" w:eastAsia="宋体"/>
                <w:sz w:val="28"/>
                <w:szCs w:val="28"/>
              </w:rPr>
              <w:t>是</w:t>
            </w:r>
          </w:p>
        </w:tc>
      </w:tr>
      <w:tr w14:paraId="79170257">
        <w:tblPrEx>
          <w:tblCellMar>
            <w:top w:w="0" w:type="dxa"/>
            <w:left w:w="0" w:type="dxa"/>
            <w:bottom w:w="0" w:type="dxa"/>
            <w:right w:w="0" w:type="dxa"/>
          </w:tblCellMar>
        </w:tblPrEx>
        <w:trPr>
          <w:trHeight w:val="594" w:hRule="exact"/>
          <w:tblCellSpacing w:w="0" w:type="dxa"/>
          <w:jc w:val="center"/>
        </w:trPr>
        <w:tc>
          <w:tcPr>
            <w:tcW w:w="1879" w:type="dxa"/>
            <w:vMerge w:val="continue"/>
            <w:tcBorders>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FA5D844">
            <w:pPr>
              <w:widowControl/>
              <w:wordWrap w:val="0"/>
              <w:spacing w:line="400" w:lineRule="exact"/>
              <w:rPr>
                <w:rFonts w:ascii="氓庐鈥姑ぢ解��" w:eastAsia="氓庐鈥姑ぢ解��"/>
                <w:color w:val="222222"/>
                <w:sz w:val="27"/>
                <w:szCs w:val="27"/>
                <w:shd w:val="clear" w:color="auto" w:fill="C1E6C6"/>
              </w:rPr>
            </w:pPr>
          </w:p>
        </w:tc>
        <w:tc>
          <w:tcPr>
            <w:tcW w:w="151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86680AC">
            <w:pPr>
              <w:jc w:val="center"/>
              <w:rPr>
                <w:rFonts w:ascii="宋体" w:hAnsi="宋体" w:eastAsia="宋体"/>
                <w:sz w:val="28"/>
                <w:szCs w:val="28"/>
              </w:rPr>
            </w:pPr>
            <w:r>
              <w:rPr>
                <w:rFonts w:ascii="宋体" w:hAnsi="宋体" w:eastAsia="宋体" w:cs="Arial"/>
                <w:sz w:val="28"/>
                <w:szCs w:val="28"/>
              </w:rPr>
              <w:t>000407</w:t>
            </w:r>
          </w:p>
        </w:tc>
        <w:tc>
          <w:tcPr>
            <w:tcW w:w="127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48653BF">
            <w:pPr>
              <w:jc w:val="center"/>
              <w:rPr>
                <w:rFonts w:ascii="宋体" w:hAnsi="宋体" w:eastAsia="宋体"/>
                <w:sz w:val="28"/>
                <w:szCs w:val="28"/>
              </w:rPr>
            </w:pPr>
            <w:r>
              <w:rPr>
                <w:rFonts w:ascii="宋体" w:hAnsi="宋体" w:eastAsia="宋体" w:cs="Arial"/>
                <w:sz w:val="28"/>
                <w:szCs w:val="28"/>
              </w:rPr>
              <w:t>63</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0478B40">
            <w:pPr>
              <w:jc w:val="center"/>
              <w:rPr>
                <w:rFonts w:ascii="宋体" w:hAnsi="宋体" w:eastAsia="宋体"/>
                <w:sz w:val="28"/>
                <w:szCs w:val="28"/>
              </w:rPr>
            </w:pPr>
            <w:r>
              <w:rPr>
                <w:rFonts w:hint="eastAsia" w:ascii="宋体" w:hAnsi="宋体" w:eastAsia="宋体"/>
                <w:color w:val="000000"/>
                <w:sz w:val="28"/>
                <w:szCs w:val="28"/>
              </w:rPr>
              <w:t>78.94</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3B5C6F4">
            <w:pPr>
              <w:jc w:val="center"/>
              <w:rPr>
                <w:rFonts w:ascii="宋体" w:hAnsi="宋体" w:eastAsia="宋体"/>
                <w:sz w:val="28"/>
                <w:szCs w:val="28"/>
              </w:rPr>
            </w:pPr>
            <w:r>
              <w:rPr>
                <w:rFonts w:hint="eastAsia" w:ascii="宋体" w:hAnsi="宋体" w:eastAsia="宋体"/>
                <w:color w:val="000000"/>
                <w:sz w:val="28"/>
                <w:szCs w:val="28"/>
              </w:rPr>
              <w:t>70.97</w:t>
            </w:r>
          </w:p>
        </w:tc>
        <w:tc>
          <w:tcPr>
            <w:tcW w:w="1559" w:type="dxa"/>
            <w:tcBorders>
              <w:top w:val="single" w:color="auto" w:sz="6" w:space="0"/>
              <w:left w:val="single" w:color="auto" w:sz="6" w:space="0"/>
              <w:bottom w:val="single" w:color="auto" w:sz="6" w:space="0"/>
              <w:right w:val="single" w:color="auto" w:sz="6" w:space="0"/>
            </w:tcBorders>
            <w:shd w:val="clear" w:color="auto" w:fill="auto"/>
            <w:vAlign w:val="center"/>
          </w:tcPr>
          <w:p w14:paraId="7F9E5B06">
            <w:pPr>
              <w:jc w:val="center"/>
              <w:rPr>
                <w:rFonts w:ascii="宋体" w:hAnsi="宋体" w:eastAsia="宋体"/>
                <w:sz w:val="28"/>
                <w:szCs w:val="28"/>
              </w:rPr>
            </w:pPr>
          </w:p>
        </w:tc>
      </w:tr>
      <w:tr w14:paraId="6ED6185A">
        <w:tblPrEx>
          <w:tblCellMar>
            <w:top w:w="0" w:type="dxa"/>
            <w:left w:w="0" w:type="dxa"/>
            <w:bottom w:w="0" w:type="dxa"/>
            <w:right w:w="0" w:type="dxa"/>
          </w:tblCellMar>
        </w:tblPrEx>
        <w:trPr>
          <w:trHeight w:val="567" w:hRule="exact"/>
          <w:tblCellSpacing w:w="0" w:type="dxa"/>
          <w:jc w:val="center"/>
        </w:trPr>
        <w:tc>
          <w:tcPr>
            <w:tcW w:w="1879" w:type="dxa"/>
            <w:vMerge w:val="restart"/>
            <w:tcBorders>
              <w:top w:val="single" w:color="auto" w:sz="6" w:space="0"/>
              <w:left w:val="single" w:color="auto" w:sz="6" w:space="0"/>
              <w:right w:val="single" w:color="auto" w:sz="6" w:space="0"/>
            </w:tcBorders>
            <w:shd w:val="clear" w:color="auto" w:fill="auto"/>
            <w:tcMar>
              <w:top w:w="0" w:type="dxa"/>
              <w:left w:w="105" w:type="dxa"/>
              <w:bottom w:w="0" w:type="dxa"/>
              <w:right w:w="105" w:type="dxa"/>
            </w:tcMar>
            <w:vAlign w:val="center"/>
          </w:tcPr>
          <w:p w14:paraId="13A5ADA1">
            <w:pPr>
              <w:widowControl/>
              <w:wordWrap w:val="0"/>
              <w:spacing w:line="400" w:lineRule="exact"/>
              <w:rPr>
                <w:rFonts w:ascii="氓庐鈥姑ぢ解��" w:eastAsia="氓庐鈥姑ぢ解��"/>
                <w:color w:val="222222"/>
                <w:sz w:val="27"/>
                <w:szCs w:val="27"/>
                <w:shd w:val="clear" w:color="auto" w:fill="C1E6C6"/>
              </w:rPr>
            </w:pPr>
            <w:r>
              <w:rPr>
                <w:rFonts w:hint="eastAsia" w:ascii="仿宋" w:hAnsi="仿宋" w:eastAsia="仿宋"/>
                <w:color w:val="000000"/>
                <w:sz w:val="28"/>
                <w:szCs w:val="28"/>
              </w:rPr>
              <w:t>电气自动化一体化教师岗位</w:t>
            </w:r>
          </w:p>
        </w:tc>
        <w:tc>
          <w:tcPr>
            <w:tcW w:w="151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602AB04">
            <w:pPr>
              <w:jc w:val="center"/>
              <w:rPr>
                <w:rFonts w:ascii="宋体" w:hAnsi="宋体" w:eastAsia="宋体"/>
                <w:sz w:val="28"/>
                <w:szCs w:val="28"/>
              </w:rPr>
            </w:pPr>
            <w:r>
              <w:rPr>
                <w:rFonts w:ascii="宋体" w:hAnsi="宋体" w:eastAsia="宋体" w:cs="Arial"/>
                <w:sz w:val="28"/>
                <w:szCs w:val="28"/>
              </w:rPr>
              <w:t>000280</w:t>
            </w:r>
          </w:p>
        </w:tc>
        <w:tc>
          <w:tcPr>
            <w:tcW w:w="127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3C2F4A7">
            <w:pPr>
              <w:jc w:val="center"/>
              <w:rPr>
                <w:rFonts w:ascii="宋体" w:hAnsi="宋体" w:eastAsia="宋体"/>
                <w:sz w:val="28"/>
                <w:szCs w:val="28"/>
              </w:rPr>
            </w:pPr>
            <w:r>
              <w:rPr>
                <w:rFonts w:ascii="宋体" w:hAnsi="宋体" w:eastAsia="宋体" w:cs="Arial"/>
                <w:sz w:val="28"/>
                <w:szCs w:val="28"/>
              </w:rPr>
              <w:t>69</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9306F26">
            <w:pPr>
              <w:jc w:val="center"/>
              <w:rPr>
                <w:rFonts w:ascii="宋体" w:hAnsi="宋体" w:eastAsia="宋体"/>
                <w:sz w:val="28"/>
                <w:szCs w:val="28"/>
              </w:rPr>
            </w:pPr>
            <w:r>
              <w:rPr>
                <w:rFonts w:hint="eastAsia" w:ascii="宋体" w:hAnsi="宋体" w:eastAsia="宋体"/>
                <w:color w:val="000000"/>
                <w:sz w:val="28"/>
                <w:szCs w:val="28"/>
              </w:rPr>
              <w:t>74.77</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22505C3">
            <w:pPr>
              <w:jc w:val="center"/>
              <w:rPr>
                <w:rFonts w:ascii="宋体" w:hAnsi="宋体" w:eastAsia="宋体"/>
                <w:sz w:val="28"/>
                <w:szCs w:val="28"/>
              </w:rPr>
            </w:pPr>
            <w:r>
              <w:rPr>
                <w:rFonts w:hint="eastAsia" w:ascii="宋体" w:hAnsi="宋体" w:eastAsia="宋体"/>
                <w:color w:val="000000"/>
                <w:sz w:val="28"/>
                <w:szCs w:val="28"/>
              </w:rPr>
              <w:t>71.88</w:t>
            </w:r>
          </w:p>
        </w:tc>
        <w:tc>
          <w:tcPr>
            <w:tcW w:w="1559" w:type="dxa"/>
            <w:tcBorders>
              <w:top w:val="single" w:color="auto" w:sz="6" w:space="0"/>
              <w:left w:val="single" w:color="auto" w:sz="6" w:space="0"/>
              <w:bottom w:val="single" w:color="auto" w:sz="6" w:space="0"/>
              <w:right w:val="single" w:color="auto" w:sz="6" w:space="0"/>
            </w:tcBorders>
            <w:shd w:val="clear" w:color="auto" w:fill="auto"/>
            <w:vAlign w:val="center"/>
          </w:tcPr>
          <w:p w14:paraId="615AAE1A">
            <w:pPr>
              <w:jc w:val="center"/>
              <w:rPr>
                <w:rFonts w:ascii="宋体" w:hAnsi="宋体" w:eastAsia="宋体"/>
                <w:sz w:val="28"/>
                <w:szCs w:val="28"/>
              </w:rPr>
            </w:pPr>
            <w:r>
              <w:rPr>
                <w:rFonts w:hint="eastAsia" w:ascii="宋体" w:hAnsi="宋体" w:eastAsia="宋体"/>
                <w:sz w:val="28"/>
                <w:szCs w:val="28"/>
              </w:rPr>
              <w:t>是</w:t>
            </w:r>
          </w:p>
        </w:tc>
      </w:tr>
      <w:tr w14:paraId="5D11621F">
        <w:tblPrEx>
          <w:tblCellMar>
            <w:top w:w="0" w:type="dxa"/>
            <w:left w:w="0" w:type="dxa"/>
            <w:bottom w:w="0" w:type="dxa"/>
            <w:right w:w="0" w:type="dxa"/>
          </w:tblCellMar>
        </w:tblPrEx>
        <w:trPr>
          <w:trHeight w:val="567" w:hRule="exact"/>
          <w:tblCellSpacing w:w="0" w:type="dxa"/>
          <w:jc w:val="center"/>
        </w:trPr>
        <w:tc>
          <w:tcPr>
            <w:tcW w:w="1879" w:type="dxa"/>
            <w:vMerge w:val="continue"/>
            <w:tcBorders>
              <w:left w:val="single" w:color="auto" w:sz="6" w:space="0"/>
              <w:right w:val="single" w:color="auto" w:sz="6" w:space="0"/>
            </w:tcBorders>
            <w:shd w:val="clear" w:color="auto" w:fill="auto"/>
            <w:tcMar>
              <w:top w:w="0" w:type="dxa"/>
              <w:left w:w="105" w:type="dxa"/>
              <w:bottom w:w="0" w:type="dxa"/>
              <w:right w:w="105" w:type="dxa"/>
            </w:tcMar>
            <w:vAlign w:val="center"/>
          </w:tcPr>
          <w:p w14:paraId="255E89A4">
            <w:pPr>
              <w:widowControl/>
              <w:wordWrap w:val="0"/>
              <w:spacing w:line="400" w:lineRule="exact"/>
              <w:rPr>
                <w:rFonts w:ascii="氓庐鈥姑ぢ解��" w:eastAsia="氓庐鈥姑ぢ解��"/>
                <w:color w:val="222222"/>
                <w:sz w:val="27"/>
                <w:szCs w:val="27"/>
                <w:shd w:val="clear" w:color="auto" w:fill="C1E6C6"/>
              </w:rPr>
            </w:pPr>
          </w:p>
        </w:tc>
        <w:tc>
          <w:tcPr>
            <w:tcW w:w="151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6D31220">
            <w:pPr>
              <w:jc w:val="center"/>
              <w:rPr>
                <w:rFonts w:ascii="宋体" w:hAnsi="宋体" w:eastAsia="宋体"/>
                <w:sz w:val="28"/>
                <w:szCs w:val="28"/>
              </w:rPr>
            </w:pPr>
            <w:r>
              <w:rPr>
                <w:rFonts w:ascii="宋体" w:hAnsi="宋体" w:eastAsia="宋体" w:cs="Arial"/>
                <w:sz w:val="28"/>
                <w:szCs w:val="28"/>
              </w:rPr>
              <w:t>000121</w:t>
            </w:r>
          </w:p>
        </w:tc>
        <w:tc>
          <w:tcPr>
            <w:tcW w:w="127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A28DB02">
            <w:pPr>
              <w:jc w:val="center"/>
              <w:rPr>
                <w:rFonts w:ascii="宋体" w:hAnsi="宋体" w:eastAsia="宋体"/>
                <w:sz w:val="28"/>
                <w:szCs w:val="28"/>
              </w:rPr>
            </w:pPr>
            <w:r>
              <w:rPr>
                <w:rFonts w:ascii="宋体" w:hAnsi="宋体" w:eastAsia="宋体" w:cs="Arial"/>
                <w:sz w:val="28"/>
                <w:szCs w:val="28"/>
              </w:rPr>
              <w:t>63</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C66C84C">
            <w:pPr>
              <w:jc w:val="center"/>
              <w:rPr>
                <w:rFonts w:ascii="宋体" w:hAnsi="宋体" w:eastAsia="宋体"/>
                <w:sz w:val="28"/>
                <w:szCs w:val="28"/>
              </w:rPr>
            </w:pPr>
            <w:r>
              <w:rPr>
                <w:rFonts w:hint="eastAsia" w:ascii="宋体" w:hAnsi="宋体" w:eastAsia="宋体"/>
                <w:color w:val="000000"/>
                <w:sz w:val="28"/>
                <w:szCs w:val="28"/>
              </w:rPr>
              <w:t>80.24</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E1EED04">
            <w:pPr>
              <w:jc w:val="center"/>
              <w:rPr>
                <w:rFonts w:ascii="宋体" w:hAnsi="宋体" w:eastAsia="宋体"/>
                <w:sz w:val="28"/>
                <w:szCs w:val="28"/>
              </w:rPr>
            </w:pPr>
            <w:r>
              <w:rPr>
                <w:rFonts w:hint="eastAsia" w:ascii="宋体" w:hAnsi="宋体" w:eastAsia="宋体"/>
                <w:color w:val="000000"/>
                <w:sz w:val="28"/>
                <w:szCs w:val="28"/>
              </w:rPr>
              <w:t>71.62</w:t>
            </w:r>
          </w:p>
        </w:tc>
        <w:tc>
          <w:tcPr>
            <w:tcW w:w="1559" w:type="dxa"/>
            <w:tcBorders>
              <w:top w:val="single" w:color="auto" w:sz="6" w:space="0"/>
              <w:left w:val="single" w:color="auto" w:sz="6" w:space="0"/>
              <w:bottom w:val="single" w:color="auto" w:sz="6" w:space="0"/>
              <w:right w:val="single" w:color="auto" w:sz="6" w:space="0"/>
            </w:tcBorders>
            <w:shd w:val="clear" w:color="auto" w:fill="auto"/>
            <w:vAlign w:val="center"/>
          </w:tcPr>
          <w:p w14:paraId="43779163">
            <w:pPr>
              <w:jc w:val="center"/>
              <w:rPr>
                <w:rFonts w:ascii="宋体" w:hAnsi="宋体" w:eastAsia="宋体"/>
                <w:sz w:val="28"/>
                <w:szCs w:val="28"/>
              </w:rPr>
            </w:pPr>
          </w:p>
        </w:tc>
      </w:tr>
      <w:tr w14:paraId="3CE3C923">
        <w:tblPrEx>
          <w:tblCellMar>
            <w:top w:w="0" w:type="dxa"/>
            <w:left w:w="0" w:type="dxa"/>
            <w:bottom w:w="0" w:type="dxa"/>
            <w:right w:w="0" w:type="dxa"/>
          </w:tblCellMar>
        </w:tblPrEx>
        <w:trPr>
          <w:trHeight w:val="567" w:hRule="exact"/>
          <w:tblCellSpacing w:w="0" w:type="dxa"/>
          <w:jc w:val="center"/>
        </w:trPr>
        <w:tc>
          <w:tcPr>
            <w:tcW w:w="1879" w:type="dxa"/>
            <w:vMerge w:val="continue"/>
            <w:tcBorders>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E3F3F86">
            <w:pPr>
              <w:widowControl/>
              <w:wordWrap w:val="0"/>
              <w:spacing w:line="400" w:lineRule="exact"/>
              <w:rPr>
                <w:rFonts w:ascii="氓庐鈥姑ぢ解��" w:eastAsia="氓庐鈥姑ぢ解��"/>
                <w:color w:val="222222"/>
                <w:sz w:val="27"/>
                <w:szCs w:val="27"/>
                <w:shd w:val="clear" w:color="auto" w:fill="C1E6C6"/>
              </w:rPr>
            </w:pPr>
          </w:p>
        </w:tc>
        <w:tc>
          <w:tcPr>
            <w:tcW w:w="151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B74CF0C">
            <w:pPr>
              <w:jc w:val="center"/>
              <w:rPr>
                <w:rFonts w:ascii="宋体" w:hAnsi="宋体" w:eastAsia="宋体"/>
                <w:sz w:val="28"/>
                <w:szCs w:val="28"/>
              </w:rPr>
            </w:pPr>
            <w:r>
              <w:rPr>
                <w:rFonts w:ascii="宋体" w:hAnsi="宋体" w:eastAsia="宋体" w:cs="Arial"/>
                <w:sz w:val="28"/>
                <w:szCs w:val="28"/>
              </w:rPr>
              <w:t>000049</w:t>
            </w:r>
          </w:p>
        </w:tc>
        <w:tc>
          <w:tcPr>
            <w:tcW w:w="127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76398E8">
            <w:pPr>
              <w:jc w:val="center"/>
              <w:rPr>
                <w:rFonts w:ascii="宋体" w:hAnsi="宋体" w:eastAsia="宋体"/>
                <w:sz w:val="28"/>
                <w:szCs w:val="28"/>
              </w:rPr>
            </w:pPr>
            <w:r>
              <w:rPr>
                <w:rFonts w:ascii="宋体" w:hAnsi="宋体" w:eastAsia="宋体" w:cs="Arial"/>
                <w:sz w:val="28"/>
                <w:szCs w:val="28"/>
              </w:rPr>
              <w:t>48</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2EDE482">
            <w:pPr>
              <w:jc w:val="center"/>
              <w:rPr>
                <w:rFonts w:ascii="宋体" w:hAnsi="宋体" w:eastAsia="宋体"/>
                <w:sz w:val="28"/>
                <w:szCs w:val="28"/>
              </w:rPr>
            </w:pPr>
            <w:r>
              <w:rPr>
                <w:rFonts w:hint="eastAsia" w:ascii="宋体" w:hAnsi="宋体" w:eastAsia="宋体"/>
                <w:color w:val="000000"/>
                <w:sz w:val="28"/>
                <w:szCs w:val="28"/>
              </w:rPr>
              <w:t>86.84</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B641C1B">
            <w:pPr>
              <w:jc w:val="center"/>
              <w:rPr>
                <w:rFonts w:ascii="宋体" w:hAnsi="宋体" w:eastAsia="宋体"/>
                <w:sz w:val="28"/>
                <w:szCs w:val="28"/>
              </w:rPr>
            </w:pPr>
            <w:r>
              <w:rPr>
                <w:rFonts w:hint="eastAsia" w:ascii="宋体" w:hAnsi="宋体" w:eastAsia="宋体"/>
                <w:color w:val="000000"/>
                <w:sz w:val="28"/>
                <w:szCs w:val="28"/>
              </w:rPr>
              <w:t>67.42</w:t>
            </w:r>
          </w:p>
        </w:tc>
        <w:tc>
          <w:tcPr>
            <w:tcW w:w="1559" w:type="dxa"/>
            <w:tcBorders>
              <w:top w:val="single" w:color="auto" w:sz="6" w:space="0"/>
              <w:left w:val="single" w:color="auto" w:sz="6" w:space="0"/>
              <w:bottom w:val="single" w:color="auto" w:sz="6" w:space="0"/>
              <w:right w:val="single" w:color="auto" w:sz="6" w:space="0"/>
            </w:tcBorders>
            <w:shd w:val="clear" w:color="auto" w:fill="auto"/>
            <w:vAlign w:val="center"/>
          </w:tcPr>
          <w:p w14:paraId="6A96F938">
            <w:pPr>
              <w:jc w:val="center"/>
              <w:rPr>
                <w:rFonts w:ascii="宋体" w:hAnsi="宋体" w:eastAsia="宋体"/>
                <w:sz w:val="28"/>
                <w:szCs w:val="28"/>
              </w:rPr>
            </w:pPr>
          </w:p>
        </w:tc>
      </w:tr>
      <w:tr w14:paraId="53FF21B1">
        <w:tblPrEx>
          <w:tblCellMar>
            <w:top w:w="0" w:type="dxa"/>
            <w:left w:w="0" w:type="dxa"/>
            <w:bottom w:w="0" w:type="dxa"/>
            <w:right w:w="0" w:type="dxa"/>
          </w:tblCellMar>
        </w:tblPrEx>
        <w:trPr>
          <w:trHeight w:val="567" w:hRule="exact"/>
          <w:tblCellSpacing w:w="0" w:type="dxa"/>
          <w:jc w:val="center"/>
        </w:trPr>
        <w:tc>
          <w:tcPr>
            <w:tcW w:w="1879" w:type="dxa"/>
            <w:vMerge w:val="restart"/>
            <w:tcBorders>
              <w:top w:val="single" w:color="auto" w:sz="6" w:space="0"/>
              <w:left w:val="single" w:color="auto" w:sz="6" w:space="0"/>
              <w:right w:val="single" w:color="auto" w:sz="6" w:space="0"/>
            </w:tcBorders>
            <w:shd w:val="clear" w:color="auto" w:fill="auto"/>
            <w:tcMar>
              <w:top w:w="0" w:type="dxa"/>
              <w:left w:w="105" w:type="dxa"/>
              <w:bottom w:w="0" w:type="dxa"/>
              <w:right w:w="105" w:type="dxa"/>
            </w:tcMar>
            <w:vAlign w:val="center"/>
          </w:tcPr>
          <w:p w14:paraId="3FA8A75B">
            <w:pPr>
              <w:widowControl/>
              <w:wordWrap w:val="0"/>
              <w:spacing w:line="400" w:lineRule="exact"/>
              <w:rPr>
                <w:rFonts w:ascii="氓庐鈥姑ぢ解��" w:eastAsia="氓庐鈥姑ぢ解��"/>
                <w:color w:val="222222"/>
                <w:sz w:val="27"/>
                <w:szCs w:val="27"/>
                <w:shd w:val="clear" w:color="auto" w:fill="C1E6C6"/>
              </w:rPr>
            </w:pPr>
            <w:r>
              <w:rPr>
                <w:rFonts w:hint="eastAsia" w:ascii="仿宋" w:hAnsi="仿宋" w:eastAsia="仿宋"/>
                <w:color w:val="000000"/>
                <w:sz w:val="28"/>
                <w:szCs w:val="28"/>
              </w:rPr>
              <w:t>智能网联汽车一体化教师岗位</w:t>
            </w:r>
          </w:p>
        </w:tc>
        <w:tc>
          <w:tcPr>
            <w:tcW w:w="151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42929B2">
            <w:pPr>
              <w:jc w:val="center"/>
              <w:rPr>
                <w:rFonts w:ascii="宋体" w:hAnsi="宋体" w:eastAsia="宋体"/>
                <w:sz w:val="28"/>
                <w:szCs w:val="28"/>
              </w:rPr>
            </w:pPr>
            <w:r>
              <w:rPr>
                <w:rFonts w:ascii="宋体" w:hAnsi="宋体" w:eastAsia="宋体" w:cs="Arial"/>
                <w:sz w:val="28"/>
                <w:szCs w:val="28"/>
              </w:rPr>
              <w:t>000310</w:t>
            </w:r>
          </w:p>
        </w:tc>
        <w:tc>
          <w:tcPr>
            <w:tcW w:w="127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5CD9BD6">
            <w:pPr>
              <w:jc w:val="center"/>
              <w:rPr>
                <w:rFonts w:ascii="宋体" w:hAnsi="宋体" w:eastAsia="宋体"/>
                <w:sz w:val="28"/>
                <w:szCs w:val="28"/>
              </w:rPr>
            </w:pPr>
            <w:r>
              <w:rPr>
                <w:rFonts w:ascii="宋体" w:hAnsi="宋体" w:eastAsia="宋体" w:cs="Arial"/>
                <w:sz w:val="28"/>
                <w:szCs w:val="28"/>
              </w:rPr>
              <w:t>79</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BE03809">
            <w:pPr>
              <w:jc w:val="center"/>
              <w:rPr>
                <w:rFonts w:ascii="宋体" w:hAnsi="宋体" w:eastAsia="宋体"/>
                <w:sz w:val="28"/>
                <w:szCs w:val="28"/>
              </w:rPr>
            </w:pPr>
            <w:r>
              <w:rPr>
                <w:rFonts w:hint="eastAsia" w:ascii="宋体" w:hAnsi="宋体" w:eastAsia="宋体"/>
                <w:color w:val="000000"/>
                <w:sz w:val="28"/>
                <w:szCs w:val="28"/>
              </w:rPr>
              <w:t>80.77</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3D27C32">
            <w:pPr>
              <w:jc w:val="center"/>
              <w:rPr>
                <w:rFonts w:ascii="宋体" w:hAnsi="宋体" w:eastAsia="宋体"/>
                <w:sz w:val="28"/>
                <w:szCs w:val="28"/>
              </w:rPr>
            </w:pPr>
            <w:r>
              <w:rPr>
                <w:rFonts w:hint="eastAsia" w:ascii="宋体" w:hAnsi="宋体" w:eastAsia="宋体"/>
                <w:color w:val="000000"/>
                <w:sz w:val="28"/>
                <w:szCs w:val="28"/>
              </w:rPr>
              <w:t>79.88</w:t>
            </w:r>
          </w:p>
        </w:tc>
        <w:tc>
          <w:tcPr>
            <w:tcW w:w="1559" w:type="dxa"/>
            <w:tcBorders>
              <w:top w:val="single" w:color="auto" w:sz="6" w:space="0"/>
              <w:left w:val="single" w:color="auto" w:sz="6" w:space="0"/>
              <w:bottom w:val="single" w:color="auto" w:sz="6" w:space="0"/>
              <w:right w:val="single" w:color="auto" w:sz="6" w:space="0"/>
            </w:tcBorders>
            <w:shd w:val="clear" w:color="auto" w:fill="auto"/>
            <w:vAlign w:val="center"/>
          </w:tcPr>
          <w:p w14:paraId="6CF37C94">
            <w:pPr>
              <w:jc w:val="center"/>
              <w:rPr>
                <w:rFonts w:ascii="宋体" w:hAnsi="宋体" w:eastAsia="宋体"/>
                <w:sz w:val="28"/>
                <w:szCs w:val="28"/>
              </w:rPr>
            </w:pPr>
            <w:r>
              <w:rPr>
                <w:rFonts w:hint="eastAsia" w:ascii="宋体" w:hAnsi="宋体" w:eastAsia="宋体"/>
                <w:sz w:val="28"/>
                <w:szCs w:val="28"/>
              </w:rPr>
              <w:t>是</w:t>
            </w:r>
          </w:p>
        </w:tc>
      </w:tr>
      <w:tr w14:paraId="10349C0D">
        <w:tblPrEx>
          <w:tblCellMar>
            <w:top w:w="0" w:type="dxa"/>
            <w:left w:w="0" w:type="dxa"/>
            <w:bottom w:w="0" w:type="dxa"/>
            <w:right w:w="0" w:type="dxa"/>
          </w:tblCellMar>
        </w:tblPrEx>
        <w:trPr>
          <w:trHeight w:val="581" w:hRule="exact"/>
          <w:tblCellSpacing w:w="0" w:type="dxa"/>
          <w:jc w:val="center"/>
        </w:trPr>
        <w:tc>
          <w:tcPr>
            <w:tcW w:w="1879" w:type="dxa"/>
            <w:vMerge w:val="continue"/>
            <w:tcBorders>
              <w:left w:val="single" w:color="auto" w:sz="6" w:space="0"/>
              <w:right w:val="single" w:color="auto" w:sz="6" w:space="0"/>
            </w:tcBorders>
            <w:shd w:val="clear" w:color="auto" w:fill="auto"/>
            <w:tcMar>
              <w:top w:w="0" w:type="dxa"/>
              <w:left w:w="105" w:type="dxa"/>
              <w:bottom w:w="0" w:type="dxa"/>
              <w:right w:w="105" w:type="dxa"/>
            </w:tcMar>
            <w:vAlign w:val="center"/>
          </w:tcPr>
          <w:p w14:paraId="782EF3A4">
            <w:pPr>
              <w:widowControl/>
              <w:wordWrap w:val="0"/>
              <w:spacing w:line="555" w:lineRule="atLeast"/>
              <w:rPr>
                <w:rFonts w:ascii="氓庐鈥姑ぢ解��" w:eastAsia="氓庐鈥姑ぢ解��"/>
                <w:color w:val="222222"/>
                <w:sz w:val="27"/>
                <w:szCs w:val="27"/>
                <w:shd w:val="clear" w:color="auto" w:fill="C1E6C6"/>
              </w:rPr>
            </w:pPr>
          </w:p>
        </w:tc>
        <w:tc>
          <w:tcPr>
            <w:tcW w:w="151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C45D60F">
            <w:pPr>
              <w:jc w:val="center"/>
              <w:rPr>
                <w:rFonts w:ascii="宋体" w:hAnsi="宋体" w:eastAsia="宋体"/>
                <w:sz w:val="28"/>
                <w:szCs w:val="28"/>
              </w:rPr>
            </w:pPr>
            <w:r>
              <w:rPr>
                <w:rFonts w:ascii="宋体" w:hAnsi="宋体" w:eastAsia="宋体" w:cs="Arial"/>
                <w:sz w:val="28"/>
                <w:szCs w:val="28"/>
              </w:rPr>
              <w:t>000093</w:t>
            </w:r>
          </w:p>
        </w:tc>
        <w:tc>
          <w:tcPr>
            <w:tcW w:w="127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B16ECCB">
            <w:pPr>
              <w:jc w:val="center"/>
              <w:rPr>
                <w:rFonts w:ascii="宋体" w:hAnsi="宋体" w:eastAsia="宋体"/>
                <w:sz w:val="28"/>
                <w:szCs w:val="28"/>
              </w:rPr>
            </w:pPr>
            <w:r>
              <w:rPr>
                <w:rFonts w:ascii="宋体" w:hAnsi="宋体" w:eastAsia="宋体" w:cs="Arial"/>
                <w:sz w:val="28"/>
                <w:szCs w:val="28"/>
              </w:rPr>
              <w:t>70</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98704BB">
            <w:pPr>
              <w:jc w:val="center"/>
              <w:rPr>
                <w:rFonts w:ascii="宋体" w:hAnsi="宋体" w:eastAsia="宋体"/>
                <w:sz w:val="28"/>
                <w:szCs w:val="28"/>
              </w:rPr>
            </w:pPr>
            <w:r>
              <w:rPr>
                <w:rFonts w:hint="eastAsia" w:ascii="宋体" w:hAnsi="宋体" w:eastAsia="宋体"/>
                <w:color w:val="000000"/>
                <w:sz w:val="28"/>
                <w:szCs w:val="28"/>
              </w:rPr>
              <w:t>79.17</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BCD63BB">
            <w:pPr>
              <w:jc w:val="center"/>
              <w:rPr>
                <w:rFonts w:ascii="宋体" w:hAnsi="宋体" w:eastAsia="宋体"/>
                <w:sz w:val="28"/>
                <w:szCs w:val="28"/>
              </w:rPr>
            </w:pPr>
            <w:r>
              <w:rPr>
                <w:rFonts w:hint="eastAsia" w:ascii="宋体" w:hAnsi="宋体" w:eastAsia="宋体"/>
                <w:color w:val="000000"/>
                <w:sz w:val="28"/>
                <w:szCs w:val="28"/>
              </w:rPr>
              <w:t>74.58</w:t>
            </w:r>
          </w:p>
        </w:tc>
        <w:tc>
          <w:tcPr>
            <w:tcW w:w="1559" w:type="dxa"/>
            <w:tcBorders>
              <w:top w:val="single" w:color="auto" w:sz="6" w:space="0"/>
              <w:left w:val="single" w:color="auto" w:sz="6" w:space="0"/>
              <w:bottom w:val="single" w:color="auto" w:sz="6" w:space="0"/>
              <w:right w:val="single" w:color="auto" w:sz="6" w:space="0"/>
            </w:tcBorders>
            <w:shd w:val="clear" w:color="auto" w:fill="auto"/>
            <w:vAlign w:val="center"/>
          </w:tcPr>
          <w:p w14:paraId="2177E90F">
            <w:pPr>
              <w:jc w:val="center"/>
              <w:rPr>
                <w:rFonts w:ascii="宋体" w:hAnsi="宋体" w:eastAsia="宋体"/>
                <w:sz w:val="28"/>
                <w:szCs w:val="28"/>
              </w:rPr>
            </w:pPr>
          </w:p>
        </w:tc>
      </w:tr>
      <w:tr w14:paraId="55CF5AE9">
        <w:tblPrEx>
          <w:tblCellMar>
            <w:top w:w="0" w:type="dxa"/>
            <w:left w:w="0" w:type="dxa"/>
            <w:bottom w:w="0" w:type="dxa"/>
            <w:right w:w="0" w:type="dxa"/>
          </w:tblCellMar>
        </w:tblPrEx>
        <w:trPr>
          <w:trHeight w:val="567" w:hRule="exact"/>
          <w:tblCellSpacing w:w="0" w:type="dxa"/>
          <w:jc w:val="center"/>
        </w:trPr>
        <w:tc>
          <w:tcPr>
            <w:tcW w:w="1879" w:type="dxa"/>
            <w:vMerge w:val="continue"/>
            <w:tcBorders>
              <w:left w:val="single" w:color="auto" w:sz="6" w:space="0"/>
              <w:right w:val="single" w:color="auto" w:sz="6" w:space="0"/>
            </w:tcBorders>
            <w:shd w:val="clear" w:color="auto" w:fill="auto"/>
            <w:tcMar>
              <w:top w:w="0" w:type="dxa"/>
              <w:left w:w="105" w:type="dxa"/>
              <w:bottom w:w="0" w:type="dxa"/>
              <w:right w:w="105" w:type="dxa"/>
            </w:tcMar>
            <w:vAlign w:val="center"/>
          </w:tcPr>
          <w:p w14:paraId="01FDC90C">
            <w:pPr>
              <w:widowControl/>
              <w:wordWrap w:val="0"/>
              <w:spacing w:line="555" w:lineRule="atLeast"/>
              <w:rPr>
                <w:rFonts w:ascii="氓庐鈥姑ぢ解��" w:eastAsia="氓庐鈥姑ぢ解��"/>
                <w:color w:val="222222"/>
                <w:sz w:val="27"/>
                <w:szCs w:val="27"/>
                <w:shd w:val="clear" w:color="auto" w:fill="C1E6C6"/>
              </w:rPr>
            </w:pPr>
          </w:p>
        </w:tc>
        <w:tc>
          <w:tcPr>
            <w:tcW w:w="151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01671E2">
            <w:pPr>
              <w:jc w:val="center"/>
              <w:rPr>
                <w:rFonts w:ascii="宋体" w:hAnsi="宋体" w:eastAsia="宋体"/>
                <w:sz w:val="28"/>
                <w:szCs w:val="28"/>
              </w:rPr>
            </w:pPr>
            <w:r>
              <w:rPr>
                <w:rFonts w:ascii="宋体" w:hAnsi="宋体" w:eastAsia="宋体" w:cs="Arial"/>
                <w:sz w:val="28"/>
                <w:szCs w:val="28"/>
              </w:rPr>
              <w:t>000390</w:t>
            </w:r>
          </w:p>
        </w:tc>
        <w:tc>
          <w:tcPr>
            <w:tcW w:w="127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5A8478E">
            <w:pPr>
              <w:jc w:val="center"/>
              <w:rPr>
                <w:rFonts w:ascii="宋体" w:hAnsi="宋体" w:eastAsia="宋体"/>
                <w:sz w:val="28"/>
                <w:szCs w:val="28"/>
              </w:rPr>
            </w:pPr>
            <w:r>
              <w:rPr>
                <w:rFonts w:ascii="宋体" w:hAnsi="宋体" w:eastAsia="宋体" w:cs="Arial"/>
                <w:sz w:val="28"/>
                <w:szCs w:val="28"/>
              </w:rPr>
              <w:t>63</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3CE018E">
            <w:pPr>
              <w:jc w:val="center"/>
              <w:rPr>
                <w:rFonts w:ascii="宋体" w:hAnsi="宋体" w:eastAsia="宋体"/>
                <w:sz w:val="28"/>
                <w:szCs w:val="28"/>
              </w:rPr>
            </w:pPr>
            <w:r>
              <w:rPr>
                <w:rFonts w:hint="eastAsia" w:ascii="宋体" w:hAnsi="宋体" w:eastAsia="宋体"/>
                <w:color w:val="000000"/>
                <w:sz w:val="28"/>
                <w:szCs w:val="28"/>
              </w:rPr>
              <w:t>78.64</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11E7ECE">
            <w:pPr>
              <w:jc w:val="center"/>
              <w:rPr>
                <w:rFonts w:ascii="宋体" w:hAnsi="宋体" w:eastAsia="宋体"/>
                <w:sz w:val="28"/>
                <w:szCs w:val="28"/>
              </w:rPr>
            </w:pPr>
            <w:r>
              <w:rPr>
                <w:rFonts w:hint="eastAsia" w:ascii="宋体" w:hAnsi="宋体" w:eastAsia="宋体"/>
                <w:color w:val="000000"/>
                <w:sz w:val="28"/>
                <w:szCs w:val="28"/>
              </w:rPr>
              <w:t>70.82</w:t>
            </w:r>
          </w:p>
        </w:tc>
        <w:tc>
          <w:tcPr>
            <w:tcW w:w="1559" w:type="dxa"/>
            <w:tcBorders>
              <w:top w:val="single" w:color="auto" w:sz="6" w:space="0"/>
              <w:left w:val="single" w:color="auto" w:sz="6" w:space="0"/>
              <w:bottom w:val="single" w:color="auto" w:sz="6" w:space="0"/>
              <w:right w:val="single" w:color="auto" w:sz="6" w:space="0"/>
            </w:tcBorders>
            <w:shd w:val="clear" w:color="auto" w:fill="auto"/>
            <w:vAlign w:val="center"/>
          </w:tcPr>
          <w:p w14:paraId="09F34CA0">
            <w:pPr>
              <w:jc w:val="center"/>
              <w:rPr>
                <w:rFonts w:ascii="宋体" w:hAnsi="宋体" w:eastAsia="宋体"/>
                <w:sz w:val="28"/>
                <w:szCs w:val="28"/>
              </w:rPr>
            </w:pPr>
          </w:p>
        </w:tc>
      </w:tr>
      <w:tr w14:paraId="336A609F">
        <w:tblPrEx>
          <w:tblCellMar>
            <w:top w:w="0" w:type="dxa"/>
            <w:left w:w="0" w:type="dxa"/>
            <w:bottom w:w="0" w:type="dxa"/>
            <w:right w:w="0" w:type="dxa"/>
          </w:tblCellMar>
        </w:tblPrEx>
        <w:trPr>
          <w:trHeight w:val="567" w:hRule="exact"/>
          <w:tblCellSpacing w:w="0" w:type="dxa"/>
          <w:jc w:val="center"/>
        </w:trPr>
        <w:tc>
          <w:tcPr>
            <w:tcW w:w="1879" w:type="dxa"/>
            <w:vMerge w:val="continue"/>
            <w:tcBorders>
              <w:left w:val="single" w:color="auto" w:sz="6" w:space="0"/>
              <w:right w:val="single" w:color="auto" w:sz="6" w:space="0"/>
            </w:tcBorders>
            <w:shd w:val="clear" w:color="auto" w:fill="auto"/>
            <w:tcMar>
              <w:top w:w="0" w:type="dxa"/>
              <w:left w:w="105" w:type="dxa"/>
              <w:bottom w:w="0" w:type="dxa"/>
              <w:right w:w="105" w:type="dxa"/>
            </w:tcMar>
            <w:vAlign w:val="center"/>
          </w:tcPr>
          <w:p w14:paraId="46A89E5B">
            <w:pPr>
              <w:widowControl/>
              <w:wordWrap w:val="0"/>
              <w:spacing w:line="555" w:lineRule="atLeast"/>
              <w:rPr>
                <w:rFonts w:ascii="氓庐鈥姑ぢ解��" w:eastAsia="氓庐鈥姑ぢ解��"/>
                <w:color w:val="222222"/>
                <w:sz w:val="27"/>
                <w:szCs w:val="27"/>
                <w:shd w:val="clear" w:color="auto" w:fill="C1E6C6"/>
              </w:rPr>
            </w:pPr>
          </w:p>
        </w:tc>
        <w:tc>
          <w:tcPr>
            <w:tcW w:w="151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DCFE0F3">
            <w:pPr>
              <w:jc w:val="center"/>
              <w:rPr>
                <w:rFonts w:ascii="宋体" w:hAnsi="宋体" w:eastAsia="宋体"/>
                <w:sz w:val="28"/>
                <w:szCs w:val="28"/>
              </w:rPr>
            </w:pPr>
            <w:r>
              <w:rPr>
                <w:rFonts w:ascii="宋体" w:hAnsi="宋体" w:eastAsia="宋体" w:cs="Arial"/>
                <w:sz w:val="28"/>
                <w:szCs w:val="28"/>
              </w:rPr>
              <w:t>000328</w:t>
            </w:r>
          </w:p>
        </w:tc>
        <w:tc>
          <w:tcPr>
            <w:tcW w:w="127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D04C04D">
            <w:pPr>
              <w:jc w:val="center"/>
              <w:rPr>
                <w:rFonts w:ascii="宋体" w:hAnsi="宋体" w:eastAsia="宋体"/>
                <w:sz w:val="28"/>
                <w:szCs w:val="28"/>
              </w:rPr>
            </w:pPr>
            <w:r>
              <w:rPr>
                <w:rFonts w:ascii="宋体" w:hAnsi="宋体" w:eastAsia="宋体" w:cs="Arial"/>
                <w:sz w:val="28"/>
                <w:szCs w:val="28"/>
              </w:rPr>
              <w:t>60</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A5234D2">
            <w:pPr>
              <w:jc w:val="center"/>
              <w:rPr>
                <w:rFonts w:ascii="宋体" w:hAnsi="宋体" w:eastAsia="宋体"/>
                <w:sz w:val="28"/>
                <w:szCs w:val="28"/>
              </w:rPr>
            </w:pPr>
            <w:r>
              <w:rPr>
                <w:rFonts w:hint="eastAsia" w:ascii="宋体" w:hAnsi="宋体" w:eastAsia="宋体"/>
                <w:color w:val="000000"/>
                <w:sz w:val="28"/>
                <w:szCs w:val="28"/>
              </w:rPr>
              <w:t>77.07</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EC13706">
            <w:pPr>
              <w:jc w:val="center"/>
              <w:rPr>
                <w:rFonts w:ascii="宋体" w:hAnsi="宋体" w:eastAsia="宋体"/>
                <w:sz w:val="28"/>
                <w:szCs w:val="28"/>
              </w:rPr>
            </w:pPr>
            <w:r>
              <w:rPr>
                <w:rFonts w:hint="eastAsia" w:ascii="宋体" w:hAnsi="宋体" w:eastAsia="宋体"/>
                <w:color w:val="000000"/>
                <w:sz w:val="28"/>
                <w:szCs w:val="28"/>
              </w:rPr>
              <w:t>68.53</w:t>
            </w:r>
          </w:p>
        </w:tc>
        <w:tc>
          <w:tcPr>
            <w:tcW w:w="1559" w:type="dxa"/>
            <w:tcBorders>
              <w:top w:val="single" w:color="auto" w:sz="6" w:space="0"/>
              <w:left w:val="single" w:color="auto" w:sz="6" w:space="0"/>
              <w:bottom w:val="single" w:color="auto" w:sz="6" w:space="0"/>
              <w:right w:val="single" w:color="auto" w:sz="6" w:space="0"/>
            </w:tcBorders>
            <w:shd w:val="clear" w:color="auto" w:fill="auto"/>
            <w:vAlign w:val="center"/>
          </w:tcPr>
          <w:p w14:paraId="5568E01B">
            <w:pPr>
              <w:jc w:val="center"/>
              <w:rPr>
                <w:rFonts w:ascii="宋体" w:hAnsi="宋体" w:eastAsia="宋体"/>
                <w:sz w:val="28"/>
                <w:szCs w:val="28"/>
              </w:rPr>
            </w:pPr>
          </w:p>
        </w:tc>
      </w:tr>
      <w:tr w14:paraId="7BBF860E">
        <w:tblPrEx>
          <w:tblCellMar>
            <w:top w:w="0" w:type="dxa"/>
            <w:left w:w="0" w:type="dxa"/>
            <w:bottom w:w="0" w:type="dxa"/>
            <w:right w:w="0" w:type="dxa"/>
          </w:tblCellMar>
        </w:tblPrEx>
        <w:trPr>
          <w:trHeight w:val="567" w:hRule="exact"/>
          <w:tblCellSpacing w:w="0" w:type="dxa"/>
          <w:jc w:val="center"/>
        </w:trPr>
        <w:tc>
          <w:tcPr>
            <w:tcW w:w="1879" w:type="dxa"/>
            <w:vMerge w:val="continue"/>
            <w:tcBorders>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30F35ED">
            <w:pPr>
              <w:widowControl/>
              <w:wordWrap w:val="0"/>
              <w:spacing w:line="555" w:lineRule="atLeast"/>
              <w:rPr>
                <w:rFonts w:ascii="氓庐鈥姑ぢ解��" w:eastAsia="氓庐鈥姑ぢ解��"/>
                <w:color w:val="222222"/>
                <w:sz w:val="27"/>
                <w:szCs w:val="27"/>
                <w:shd w:val="clear" w:color="auto" w:fill="C1E6C6"/>
              </w:rPr>
            </w:pPr>
          </w:p>
        </w:tc>
        <w:tc>
          <w:tcPr>
            <w:tcW w:w="151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994BA49">
            <w:pPr>
              <w:jc w:val="center"/>
              <w:rPr>
                <w:rFonts w:ascii="宋体" w:hAnsi="宋体" w:eastAsia="宋体"/>
                <w:sz w:val="28"/>
                <w:szCs w:val="28"/>
              </w:rPr>
            </w:pPr>
            <w:r>
              <w:rPr>
                <w:rFonts w:ascii="宋体" w:hAnsi="宋体" w:eastAsia="宋体" w:cs="Arial"/>
                <w:sz w:val="28"/>
                <w:szCs w:val="28"/>
              </w:rPr>
              <w:t>000092</w:t>
            </w:r>
          </w:p>
        </w:tc>
        <w:tc>
          <w:tcPr>
            <w:tcW w:w="127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4518167">
            <w:pPr>
              <w:jc w:val="center"/>
              <w:rPr>
                <w:rFonts w:ascii="宋体" w:hAnsi="宋体" w:eastAsia="宋体"/>
                <w:sz w:val="28"/>
                <w:szCs w:val="28"/>
              </w:rPr>
            </w:pPr>
            <w:r>
              <w:rPr>
                <w:rFonts w:ascii="宋体" w:hAnsi="宋体" w:eastAsia="宋体" w:cs="Arial"/>
                <w:sz w:val="28"/>
                <w:szCs w:val="28"/>
              </w:rPr>
              <w:t>58</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5DE304D">
            <w:pPr>
              <w:jc w:val="center"/>
              <w:rPr>
                <w:rFonts w:ascii="宋体" w:hAnsi="宋体" w:eastAsia="宋体"/>
                <w:sz w:val="28"/>
                <w:szCs w:val="28"/>
              </w:rPr>
            </w:pPr>
            <w:r>
              <w:rPr>
                <w:rFonts w:hint="eastAsia" w:ascii="宋体" w:hAnsi="宋体" w:eastAsia="宋体"/>
                <w:color w:val="000000"/>
                <w:sz w:val="28"/>
                <w:szCs w:val="28"/>
              </w:rPr>
              <w:t>75.27</w:t>
            </w:r>
          </w:p>
        </w:tc>
        <w:tc>
          <w:tcPr>
            <w:tcW w:w="1134"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7EFB251">
            <w:pPr>
              <w:jc w:val="center"/>
              <w:rPr>
                <w:rFonts w:ascii="宋体" w:hAnsi="宋体" w:eastAsia="宋体"/>
                <w:sz w:val="28"/>
                <w:szCs w:val="28"/>
              </w:rPr>
            </w:pPr>
            <w:r>
              <w:rPr>
                <w:rFonts w:hint="eastAsia" w:ascii="宋体" w:hAnsi="宋体" w:eastAsia="宋体"/>
                <w:color w:val="000000"/>
                <w:sz w:val="28"/>
                <w:szCs w:val="28"/>
              </w:rPr>
              <w:t>66.63</w:t>
            </w:r>
          </w:p>
        </w:tc>
        <w:tc>
          <w:tcPr>
            <w:tcW w:w="1559" w:type="dxa"/>
            <w:tcBorders>
              <w:top w:val="single" w:color="auto" w:sz="6" w:space="0"/>
              <w:left w:val="single" w:color="auto" w:sz="6" w:space="0"/>
              <w:bottom w:val="single" w:color="auto" w:sz="6" w:space="0"/>
              <w:right w:val="single" w:color="auto" w:sz="6" w:space="0"/>
            </w:tcBorders>
            <w:shd w:val="clear" w:color="auto" w:fill="auto"/>
            <w:vAlign w:val="center"/>
          </w:tcPr>
          <w:p w14:paraId="2198BE0C">
            <w:pPr>
              <w:jc w:val="center"/>
              <w:rPr>
                <w:rFonts w:ascii="宋体" w:hAnsi="宋体" w:eastAsia="宋体"/>
                <w:sz w:val="28"/>
                <w:szCs w:val="28"/>
              </w:rPr>
            </w:pPr>
          </w:p>
        </w:tc>
      </w:tr>
    </w:tbl>
    <w:p w14:paraId="46DA26DE">
      <w:pPr>
        <w:spacing w:line="560" w:lineRule="exact"/>
        <w:jc w:val="center"/>
        <w:rPr>
          <w:rFonts w:ascii="Times New Roman" w:hAnsi="Times New Roman" w:eastAsia="仿宋_GB2312" w:cs="Times New Roman"/>
          <w:sz w:val="32"/>
          <w:szCs w:val="32"/>
        </w:rPr>
      </w:pPr>
    </w:p>
    <w:p w14:paraId="6FFFE00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script"/>
    <w:pitch w:val="default"/>
    <w:sig w:usb0="00000000" w:usb1="00000000" w:usb2="00000000" w:usb3="00000000" w:csb0="00040000" w:csb1="00000000"/>
  </w:font>
  <w:font w:name="氓庐鈥姑ぢ解��">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48970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2026-08-04T15:03:55Z</dcterms:created>
  <dc:creator>wangx</dc:creator>
  <cp:lastModifiedBy>先森  王</cp:lastModifiedBy>
  <dcterms:modified xsi:type="dcterms:W3CDTF">2026-08-04T15:04:26Z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eyJoZGlkIjoiZmUxYzAwMTkzOWU3YTllMGI3NmM5OWYzNjJmOGQ0YzIiLCJ1c2VySWQiOiIxMDgxOTA5MTE1In0=</vt:lpwstr>
  </property>
  <property fmtid="{D5CDD505-2E9C-101B-9397-08002B2CF9AE}" pid="4" name="ICV">
    <vt:lpwstr>5BDF740C5711481AB3EA3C8B345A4337_12</vt:lpwstr>
  </property>
</Properties>
</file>