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1C143" w14:textId="01D4382D" w:rsidR="00CE4149" w:rsidRDefault="00543CD7">
      <w:pPr>
        <w:rPr>
          <w:rStyle w:val="NormalCharacter"/>
          <w:rFonts w:ascii="仿宋_GB2312" w:eastAsia="仿宋_GB2312" w:hAnsi="仿宋_GB2312" w:hint="eastAsia"/>
          <w:sz w:val="32"/>
          <w:szCs w:val="32"/>
        </w:rPr>
      </w:pPr>
      <w:r>
        <w:rPr>
          <w:rStyle w:val="NormalCharacter"/>
          <w:rFonts w:ascii="仿宋_GB2312" w:eastAsia="仿宋_GB2312" w:hAnsi="仿宋_GB2312"/>
          <w:sz w:val="32"/>
          <w:szCs w:val="32"/>
        </w:rPr>
        <w:t>附件</w:t>
      </w:r>
      <w:r w:rsidR="00F82822">
        <w:rPr>
          <w:rStyle w:val="NormalCharacter"/>
          <w:rFonts w:ascii="仿宋_GB2312" w:eastAsia="仿宋_GB2312" w:hAnsi="仿宋_GB2312" w:hint="eastAsia"/>
          <w:sz w:val="32"/>
          <w:szCs w:val="32"/>
        </w:rPr>
        <w:t>3</w:t>
      </w:r>
      <w:r w:rsidR="00E52E6A">
        <w:rPr>
          <w:rStyle w:val="NormalCharacter"/>
          <w:rFonts w:ascii="仿宋_GB2312" w:eastAsia="仿宋_GB2312" w:hAnsi="仿宋_GB2312" w:hint="eastAsia"/>
          <w:sz w:val="32"/>
          <w:szCs w:val="32"/>
        </w:rPr>
        <w:t>：</w:t>
      </w:r>
    </w:p>
    <w:p w14:paraId="7B2FE155" w14:textId="77777777" w:rsidR="00CE4149" w:rsidRDefault="00543CD7">
      <w:pPr>
        <w:jc w:val="center"/>
        <w:rPr>
          <w:rStyle w:val="NormalCharacter"/>
          <w:rFonts w:ascii="方正小标宋简体" w:eastAsia="方正小标宋简体" w:hAnsi="方正小标宋简体" w:hint="eastAsia"/>
          <w:sz w:val="44"/>
          <w:szCs w:val="44"/>
        </w:rPr>
      </w:pPr>
      <w:r>
        <w:rPr>
          <w:rStyle w:val="NormalCharacter"/>
          <w:rFonts w:ascii="方正小标宋简体" w:eastAsia="方正小标宋简体" w:hAnsi="方正小标宋简体"/>
          <w:sz w:val="44"/>
          <w:szCs w:val="44"/>
        </w:rPr>
        <w:t>考生放弃声明</w:t>
      </w:r>
    </w:p>
    <w:p w14:paraId="76E46A58" w14:textId="77777777" w:rsidR="00CE4149" w:rsidRDefault="00CE4149">
      <w:pPr>
        <w:jc w:val="center"/>
        <w:rPr>
          <w:rStyle w:val="NormalCharacter"/>
          <w:rFonts w:ascii="方正小标宋简体" w:eastAsia="方正小标宋简体" w:hAnsi="方正小标宋简体" w:hint="eastAsia"/>
          <w:sz w:val="44"/>
          <w:szCs w:val="44"/>
        </w:rPr>
      </w:pPr>
    </w:p>
    <w:p w14:paraId="33D0A489" w14:textId="70114912" w:rsidR="00CE4149" w:rsidRDefault="00543CD7">
      <w:pPr>
        <w:ind w:firstLineChars="200" w:firstLine="640"/>
        <w:rPr>
          <w:rStyle w:val="NormalCharacter"/>
          <w:rFonts w:ascii="仿宋_GB2312" w:eastAsia="仿宋_GB2312" w:hAnsi="仿宋_GB2312" w:hint="eastAsia"/>
          <w:sz w:val="32"/>
          <w:szCs w:val="32"/>
        </w:rPr>
      </w:pPr>
      <w:r>
        <w:rPr>
          <w:rStyle w:val="NormalCharacter"/>
          <w:rFonts w:ascii="仿宋_GB2312" w:eastAsia="仿宋_GB2312" w:hAnsi="仿宋_GB2312"/>
          <w:sz w:val="32"/>
          <w:szCs w:val="32"/>
        </w:rPr>
        <w:t>考生：</w:t>
      </w:r>
      <w:r>
        <w:rPr>
          <w:rStyle w:val="NormalCharacter"/>
          <w:rFonts w:ascii="仿宋_GB2312" w:eastAsia="仿宋_GB2312" w:hAnsi="仿宋_GB2312"/>
          <w:sz w:val="32"/>
          <w:szCs w:val="32"/>
          <w:u w:val="single" w:color="000000"/>
        </w:rPr>
        <w:t xml:space="preserve"> </w:t>
      </w:r>
      <w:r>
        <w:rPr>
          <w:rStyle w:val="NormalCharacter"/>
          <w:rFonts w:ascii="仿宋_GB2312" w:eastAsia="仿宋_GB2312" w:hAnsi="仿宋_GB2312" w:hint="eastAsia"/>
          <w:sz w:val="32"/>
          <w:szCs w:val="32"/>
          <w:u w:val="single" w:color="000000"/>
        </w:rPr>
        <w:t xml:space="preserve">   </w:t>
      </w:r>
      <w:r>
        <w:rPr>
          <w:rStyle w:val="NormalCharacter"/>
          <w:rFonts w:ascii="仿宋_GB2312" w:eastAsia="仿宋_GB2312" w:hAnsi="仿宋_GB2312"/>
          <w:sz w:val="32"/>
          <w:szCs w:val="32"/>
          <w:u w:val="single" w:color="000000"/>
        </w:rPr>
        <w:t xml:space="preserve">     </w:t>
      </w:r>
      <w:r>
        <w:rPr>
          <w:rStyle w:val="NormalCharacter"/>
          <w:rFonts w:ascii="仿宋_GB2312" w:eastAsia="仿宋_GB2312" w:hAnsi="仿宋_GB2312"/>
          <w:sz w:val="32"/>
          <w:szCs w:val="32"/>
        </w:rPr>
        <w:t>，性别</w:t>
      </w:r>
      <w:r>
        <w:rPr>
          <w:rStyle w:val="NormalCharacter"/>
          <w:rFonts w:ascii="仿宋_GB2312" w:eastAsia="仿宋_GB2312" w:hAnsi="仿宋_GB2312"/>
          <w:sz w:val="32"/>
          <w:szCs w:val="32"/>
          <w:u w:val="single" w:color="000000"/>
        </w:rPr>
        <w:t xml:space="preserve"> </w:t>
      </w:r>
      <w:r>
        <w:rPr>
          <w:rStyle w:val="NormalCharacter"/>
          <w:rFonts w:ascii="仿宋_GB2312" w:eastAsia="仿宋_GB2312" w:hAnsi="仿宋_GB2312" w:hint="eastAsia"/>
          <w:sz w:val="32"/>
          <w:szCs w:val="32"/>
          <w:u w:val="single" w:color="000000"/>
        </w:rPr>
        <w:t xml:space="preserve"> </w:t>
      </w:r>
      <w:r>
        <w:rPr>
          <w:rStyle w:val="NormalCharacter"/>
          <w:rFonts w:ascii="仿宋_GB2312" w:eastAsia="仿宋_GB2312" w:hAnsi="仿宋_GB2312"/>
          <w:sz w:val="32"/>
          <w:szCs w:val="32"/>
          <w:u w:val="single" w:color="000000"/>
        </w:rPr>
        <w:t xml:space="preserve">   </w:t>
      </w:r>
      <w:r>
        <w:rPr>
          <w:rStyle w:val="NormalCharacter"/>
          <w:rFonts w:ascii="仿宋_GB2312" w:eastAsia="仿宋_GB2312" w:hAnsi="仿宋_GB2312"/>
          <w:sz w:val="32"/>
          <w:szCs w:val="32"/>
        </w:rPr>
        <w:t>，身份证号码：</w:t>
      </w:r>
      <w:r>
        <w:rPr>
          <w:rStyle w:val="NormalCharacter"/>
          <w:rFonts w:ascii="仿宋_GB2312" w:eastAsia="仿宋_GB2312" w:hAnsi="仿宋_GB2312"/>
          <w:sz w:val="32"/>
          <w:szCs w:val="32"/>
          <w:u w:val="single" w:color="000000"/>
        </w:rPr>
        <w:t xml:space="preserve">  </w:t>
      </w:r>
      <w:r>
        <w:rPr>
          <w:rStyle w:val="NormalCharacter"/>
          <w:rFonts w:ascii="仿宋_GB2312" w:eastAsia="仿宋_GB2312" w:hAnsi="仿宋_GB2312" w:hint="eastAsia"/>
          <w:sz w:val="32"/>
          <w:szCs w:val="32"/>
          <w:u w:val="single" w:color="000000"/>
        </w:rPr>
        <w:t xml:space="preserve"> </w:t>
      </w:r>
      <w:r>
        <w:rPr>
          <w:rStyle w:val="NormalCharacter"/>
          <w:rFonts w:ascii="仿宋_GB2312" w:eastAsia="仿宋_GB2312" w:hAnsi="仿宋_GB2312"/>
          <w:sz w:val="32"/>
          <w:szCs w:val="32"/>
          <w:u w:val="single" w:color="000000"/>
        </w:rPr>
        <w:t xml:space="preserve">                     </w:t>
      </w:r>
      <w:r>
        <w:rPr>
          <w:rStyle w:val="NormalCharacter"/>
          <w:rFonts w:ascii="仿宋_GB2312" w:eastAsia="仿宋_GB2312" w:hAnsi="仿宋_GB2312"/>
          <w:sz w:val="32"/>
          <w:szCs w:val="32"/>
        </w:rPr>
        <w:t>，报考岗位：</w:t>
      </w:r>
      <w:r>
        <w:rPr>
          <w:rStyle w:val="NormalCharacter"/>
          <w:rFonts w:ascii="仿宋_GB2312" w:eastAsia="仿宋_GB2312" w:hAnsi="仿宋_GB2312"/>
          <w:sz w:val="32"/>
          <w:szCs w:val="32"/>
          <w:u w:val="single" w:color="000000"/>
        </w:rPr>
        <w:t xml:space="preserve">     </w:t>
      </w:r>
      <w:r>
        <w:rPr>
          <w:rStyle w:val="NormalCharacter"/>
          <w:rFonts w:ascii="仿宋_GB2312" w:eastAsia="仿宋_GB2312" w:hAnsi="仿宋_GB2312" w:hint="eastAsia"/>
          <w:sz w:val="32"/>
          <w:szCs w:val="32"/>
          <w:u w:val="single" w:color="000000"/>
        </w:rPr>
        <w:t xml:space="preserve">     </w:t>
      </w:r>
      <w:r>
        <w:rPr>
          <w:rStyle w:val="NormalCharacter"/>
          <w:rFonts w:ascii="仿宋_GB2312" w:eastAsia="仿宋_GB2312" w:hAnsi="仿宋_GB2312"/>
          <w:sz w:val="32"/>
          <w:szCs w:val="32"/>
          <w:u w:val="single" w:color="000000"/>
        </w:rPr>
        <w:t xml:space="preserve">  </w:t>
      </w:r>
      <w:r>
        <w:rPr>
          <w:rStyle w:val="NormalCharacter"/>
          <w:rFonts w:ascii="仿宋_GB2312" w:eastAsia="仿宋_GB2312" w:hAnsi="仿宋_GB2312" w:hint="eastAsia"/>
          <w:sz w:val="32"/>
          <w:szCs w:val="32"/>
          <w:u w:val="single" w:color="000000"/>
        </w:rPr>
        <w:t xml:space="preserve">        </w:t>
      </w:r>
      <w:r>
        <w:rPr>
          <w:rStyle w:val="NormalCharacter"/>
          <w:rFonts w:ascii="仿宋_GB2312" w:eastAsia="仿宋_GB2312" w:hAnsi="仿宋_GB2312"/>
          <w:sz w:val="32"/>
          <w:szCs w:val="32"/>
        </w:rPr>
        <w:t>，现因</w:t>
      </w:r>
      <w:r>
        <w:rPr>
          <w:rStyle w:val="NormalCharacter"/>
          <w:rFonts w:ascii="仿宋_GB2312" w:eastAsia="仿宋_GB2312" w:hAnsi="仿宋_GB2312"/>
          <w:sz w:val="32"/>
          <w:szCs w:val="32"/>
          <w:u w:val="single" w:color="000000"/>
        </w:rPr>
        <w:t xml:space="preserve">    </w:t>
      </w:r>
      <w:r>
        <w:rPr>
          <w:rStyle w:val="NormalCharacter"/>
          <w:rFonts w:ascii="仿宋_GB2312" w:eastAsia="仿宋_GB2312" w:hAnsi="仿宋_GB2312" w:hint="eastAsia"/>
          <w:sz w:val="32"/>
          <w:szCs w:val="32"/>
          <w:u w:val="single" w:color="000000"/>
        </w:rPr>
        <w:t xml:space="preserve"> </w:t>
      </w:r>
      <w:r>
        <w:rPr>
          <w:rStyle w:val="NormalCharacter"/>
          <w:rFonts w:ascii="仿宋_GB2312" w:eastAsia="仿宋_GB2312" w:hAnsi="仿宋_GB2312"/>
          <w:sz w:val="32"/>
          <w:szCs w:val="32"/>
          <w:u w:val="single" w:color="000000"/>
        </w:rPr>
        <w:t xml:space="preserve">              </w:t>
      </w:r>
      <w:r>
        <w:rPr>
          <w:rStyle w:val="NormalCharacter"/>
          <w:rFonts w:ascii="仿宋_GB2312" w:eastAsia="仿宋_GB2312" w:hAnsi="仿宋_GB2312"/>
          <w:sz w:val="32"/>
          <w:szCs w:val="32"/>
        </w:rPr>
        <w:t>，自愿放弃潍坊</w:t>
      </w:r>
      <w:r>
        <w:rPr>
          <w:rStyle w:val="NormalCharacter"/>
          <w:rFonts w:ascii="仿宋_GB2312" w:eastAsia="仿宋_GB2312" w:hAnsi="仿宋_GB2312" w:hint="eastAsia"/>
          <w:sz w:val="32"/>
          <w:szCs w:val="32"/>
        </w:rPr>
        <w:t>市技师</w:t>
      </w:r>
      <w:r>
        <w:rPr>
          <w:rStyle w:val="NormalCharacter"/>
          <w:rFonts w:ascii="仿宋_GB2312" w:eastAsia="仿宋_GB2312" w:hAnsi="仿宋_GB2312"/>
          <w:sz w:val="32"/>
          <w:szCs w:val="32"/>
        </w:rPr>
        <w:t>学院202</w:t>
      </w:r>
      <w:r w:rsidR="00864C9C">
        <w:rPr>
          <w:rStyle w:val="NormalCharacter"/>
          <w:rFonts w:ascii="仿宋_GB2312" w:eastAsia="仿宋_GB2312" w:hAnsi="仿宋_GB2312" w:hint="eastAsia"/>
          <w:sz w:val="32"/>
          <w:szCs w:val="32"/>
        </w:rPr>
        <w:t>6</w:t>
      </w:r>
      <w:r>
        <w:rPr>
          <w:rStyle w:val="NormalCharacter"/>
          <w:rFonts w:ascii="仿宋_GB2312" w:eastAsia="仿宋_GB2312" w:hAnsi="仿宋_GB2312"/>
          <w:sz w:val="32"/>
          <w:szCs w:val="32"/>
        </w:rPr>
        <w:t>年公开招聘控制总量工作人员</w:t>
      </w:r>
      <w:r w:rsidR="00855926">
        <w:rPr>
          <w:rStyle w:val="NormalCharacter"/>
          <w:rFonts w:ascii="仿宋_GB2312" w:eastAsia="仿宋_GB2312" w:hAnsi="仿宋_GB2312" w:hint="eastAsia"/>
          <w:sz w:val="32"/>
          <w:szCs w:val="32"/>
        </w:rPr>
        <w:t>考察体检资格</w:t>
      </w:r>
      <w:r>
        <w:rPr>
          <w:rStyle w:val="NormalCharacter"/>
          <w:rFonts w:ascii="仿宋_GB2312" w:eastAsia="仿宋_GB2312" w:hAnsi="仿宋_GB2312"/>
          <w:sz w:val="32"/>
          <w:szCs w:val="32"/>
        </w:rPr>
        <w:t>。</w:t>
      </w:r>
    </w:p>
    <w:p w14:paraId="6644EB44" w14:textId="538B9F79" w:rsidR="00CE4149" w:rsidRDefault="00543CD7">
      <w:pPr>
        <w:ind w:firstLineChars="200" w:firstLine="640"/>
        <w:rPr>
          <w:rStyle w:val="NormalCharacter"/>
          <w:rFonts w:ascii="仿宋_GB2312" w:eastAsia="仿宋_GB2312" w:hAnsi="仿宋_GB2312" w:hint="eastAsia"/>
          <w:sz w:val="32"/>
          <w:szCs w:val="32"/>
        </w:rPr>
      </w:pPr>
      <w:r>
        <w:rPr>
          <w:rStyle w:val="NormalCharacter"/>
          <w:rFonts w:ascii="仿宋_GB2312" w:eastAsia="仿宋_GB2312" w:hAnsi="仿宋_GB2312"/>
          <w:sz w:val="32"/>
          <w:szCs w:val="32"/>
        </w:rPr>
        <w:t>特此</w:t>
      </w:r>
      <w:r w:rsidR="00DB7C49">
        <w:rPr>
          <w:rStyle w:val="NormalCharacter"/>
          <w:rFonts w:ascii="仿宋_GB2312" w:eastAsia="仿宋_GB2312" w:hAnsi="仿宋_GB2312" w:hint="eastAsia"/>
          <w:sz w:val="32"/>
          <w:szCs w:val="32"/>
        </w:rPr>
        <w:t>声</w:t>
      </w:r>
      <w:r>
        <w:rPr>
          <w:rStyle w:val="NormalCharacter"/>
          <w:rFonts w:ascii="仿宋_GB2312" w:eastAsia="仿宋_GB2312" w:hAnsi="仿宋_GB2312"/>
          <w:sz w:val="32"/>
          <w:szCs w:val="32"/>
        </w:rPr>
        <w:t>明。</w:t>
      </w:r>
    </w:p>
    <w:p w14:paraId="7D028530" w14:textId="77777777" w:rsidR="00CE4149" w:rsidRDefault="00CE4149">
      <w:pPr>
        <w:rPr>
          <w:rStyle w:val="NormalCharacter"/>
          <w:rFonts w:ascii="仿宋_GB2312" w:eastAsia="仿宋_GB2312" w:hAnsi="仿宋_GB2312" w:hint="eastAsia"/>
          <w:sz w:val="32"/>
          <w:szCs w:val="32"/>
        </w:rPr>
      </w:pPr>
    </w:p>
    <w:p w14:paraId="64BC7B72" w14:textId="77777777" w:rsidR="00CE4149" w:rsidRDefault="00CE4149">
      <w:pPr>
        <w:rPr>
          <w:rStyle w:val="NormalCharacter"/>
          <w:rFonts w:ascii="仿宋_GB2312" w:eastAsia="仿宋_GB2312" w:hAnsi="仿宋_GB2312" w:hint="eastAsia"/>
          <w:sz w:val="32"/>
          <w:szCs w:val="32"/>
        </w:rPr>
      </w:pPr>
    </w:p>
    <w:p w14:paraId="2DD8ABBE" w14:textId="77777777" w:rsidR="00CE4149" w:rsidRDefault="00CE4149">
      <w:pPr>
        <w:rPr>
          <w:rStyle w:val="NormalCharacter"/>
          <w:rFonts w:ascii="仿宋_GB2312" w:eastAsia="仿宋_GB2312" w:hAnsi="仿宋_GB2312" w:hint="eastAsia"/>
          <w:sz w:val="32"/>
          <w:szCs w:val="32"/>
        </w:rPr>
      </w:pPr>
    </w:p>
    <w:p w14:paraId="6C415E01" w14:textId="77777777" w:rsidR="00CE4149" w:rsidRDefault="00543CD7">
      <w:pPr>
        <w:rPr>
          <w:rStyle w:val="NormalCharacter"/>
          <w:rFonts w:ascii="仿宋_GB2312" w:eastAsia="仿宋_GB2312" w:hAnsi="仿宋_GB2312" w:hint="eastAsia"/>
          <w:sz w:val="32"/>
          <w:szCs w:val="32"/>
        </w:rPr>
      </w:pPr>
      <w:r>
        <w:rPr>
          <w:rStyle w:val="NormalCharacter"/>
          <w:rFonts w:ascii="仿宋_GB2312" w:eastAsia="仿宋_GB2312" w:hAnsi="仿宋_GB2312"/>
          <w:sz w:val="32"/>
          <w:szCs w:val="32"/>
        </w:rPr>
        <w:t xml:space="preserve">                 </w:t>
      </w:r>
      <w:r>
        <w:rPr>
          <w:rStyle w:val="NormalCharacter"/>
          <w:rFonts w:ascii="仿宋_GB2312" w:eastAsia="仿宋_GB2312" w:hAnsi="仿宋_GB2312" w:hint="eastAsia"/>
          <w:sz w:val="32"/>
          <w:szCs w:val="32"/>
        </w:rPr>
        <w:t xml:space="preserve">   </w:t>
      </w:r>
      <w:r>
        <w:rPr>
          <w:rStyle w:val="NormalCharacter"/>
          <w:rFonts w:ascii="仿宋_GB2312" w:eastAsia="仿宋_GB2312" w:hAnsi="仿宋_GB2312"/>
          <w:sz w:val="32"/>
          <w:szCs w:val="32"/>
        </w:rPr>
        <w:t xml:space="preserve">  </w:t>
      </w:r>
      <w:r>
        <w:rPr>
          <w:rStyle w:val="NormalCharacter"/>
          <w:rFonts w:ascii="仿宋_GB2312" w:eastAsia="仿宋_GB2312" w:hAnsi="仿宋_GB2312" w:hint="eastAsia"/>
          <w:sz w:val="32"/>
          <w:szCs w:val="32"/>
        </w:rPr>
        <w:t xml:space="preserve">    </w:t>
      </w:r>
      <w:r>
        <w:rPr>
          <w:rStyle w:val="NormalCharacter"/>
          <w:rFonts w:ascii="仿宋_GB2312" w:eastAsia="仿宋_GB2312" w:hAnsi="仿宋_GB2312"/>
          <w:sz w:val="32"/>
          <w:szCs w:val="32"/>
        </w:rPr>
        <w:t xml:space="preserve">  </w:t>
      </w:r>
      <w:r>
        <w:rPr>
          <w:rStyle w:val="NormalCharacter"/>
          <w:rFonts w:ascii="仿宋_GB2312" w:eastAsia="仿宋_GB2312" w:hAnsi="仿宋_GB2312" w:hint="eastAsia"/>
          <w:sz w:val="32"/>
          <w:szCs w:val="32"/>
        </w:rPr>
        <w:t xml:space="preserve">      </w:t>
      </w:r>
      <w:r>
        <w:rPr>
          <w:rStyle w:val="NormalCharacter"/>
          <w:rFonts w:ascii="仿宋_GB2312" w:eastAsia="仿宋_GB2312" w:hAnsi="仿宋_GB2312"/>
          <w:sz w:val="32"/>
          <w:szCs w:val="32"/>
        </w:rPr>
        <w:t>考生：</w:t>
      </w:r>
      <w:r>
        <w:rPr>
          <w:rStyle w:val="NormalCharacter"/>
          <w:rFonts w:ascii="仿宋_GB2312" w:eastAsia="仿宋_GB2312" w:hAnsi="仿宋_GB2312" w:hint="eastAsia"/>
          <w:sz w:val="32"/>
          <w:szCs w:val="32"/>
        </w:rPr>
        <w:t xml:space="preserve"> </w:t>
      </w:r>
      <w:r>
        <w:rPr>
          <w:rStyle w:val="NormalCharacter"/>
          <w:rFonts w:ascii="仿宋_GB2312" w:eastAsia="仿宋_GB2312" w:hAnsi="仿宋_GB2312"/>
          <w:sz w:val="32"/>
          <w:szCs w:val="32"/>
        </w:rPr>
        <w:t xml:space="preserve">       </w:t>
      </w:r>
      <w:r>
        <w:rPr>
          <w:rStyle w:val="NormalCharacter"/>
          <w:rFonts w:ascii="仿宋_GB2312" w:eastAsia="仿宋_GB2312" w:hAnsi="仿宋_GB2312" w:hint="eastAsia"/>
          <w:sz w:val="32"/>
          <w:szCs w:val="32"/>
        </w:rPr>
        <w:t xml:space="preserve"> </w:t>
      </w:r>
      <w:r>
        <w:rPr>
          <w:rStyle w:val="NormalCharacter"/>
          <w:rFonts w:ascii="仿宋_GB2312" w:eastAsia="仿宋_GB2312" w:hAnsi="仿宋_GB2312"/>
          <w:sz w:val="32"/>
          <w:szCs w:val="32"/>
        </w:rPr>
        <w:t xml:space="preserve"> </w:t>
      </w:r>
    </w:p>
    <w:p w14:paraId="22C03F3B" w14:textId="77777777" w:rsidR="00CE4149" w:rsidRDefault="00543CD7">
      <w:pPr>
        <w:jc w:val="right"/>
        <w:rPr>
          <w:rStyle w:val="NormalCharacter"/>
          <w:rFonts w:ascii="仿宋_GB2312" w:eastAsia="仿宋_GB2312" w:hAnsi="仿宋_GB2312" w:hint="eastAsia"/>
          <w:sz w:val="32"/>
          <w:szCs w:val="32"/>
        </w:rPr>
      </w:pPr>
      <w:r>
        <w:rPr>
          <w:rStyle w:val="NormalCharacter"/>
          <w:rFonts w:ascii="仿宋_GB2312" w:eastAsia="仿宋_GB2312" w:hAnsi="仿宋_GB2312"/>
          <w:sz w:val="32"/>
          <w:szCs w:val="32"/>
        </w:rPr>
        <w:t>（本人签字按手印）</w:t>
      </w:r>
    </w:p>
    <w:p w14:paraId="44467F71" w14:textId="5883D58D" w:rsidR="00CE4149" w:rsidRDefault="00543CD7">
      <w:pPr>
        <w:rPr>
          <w:rStyle w:val="NormalCharacter"/>
          <w:rFonts w:ascii="仿宋_GB2312" w:eastAsia="仿宋_GB2312" w:hAnsi="仿宋_GB2312" w:hint="eastAsia"/>
          <w:sz w:val="32"/>
          <w:szCs w:val="32"/>
        </w:rPr>
      </w:pPr>
      <w:r>
        <w:rPr>
          <w:rStyle w:val="NormalCharacter"/>
          <w:rFonts w:ascii="仿宋_GB2312" w:eastAsia="仿宋_GB2312" w:hAnsi="仿宋_GB2312"/>
          <w:sz w:val="32"/>
          <w:szCs w:val="32"/>
        </w:rPr>
        <w:t xml:space="preserve">                              </w:t>
      </w:r>
      <w:r>
        <w:rPr>
          <w:rStyle w:val="NormalCharacter"/>
          <w:rFonts w:ascii="仿宋_GB2312" w:eastAsia="仿宋_GB2312" w:hAnsi="仿宋_GB2312" w:hint="eastAsia"/>
          <w:sz w:val="32"/>
          <w:szCs w:val="32"/>
        </w:rPr>
        <w:t xml:space="preserve"> </w:t>
      </w:r>
      <w:r>
        <w:rPr>
          <w:rStyle w:val="NormalCharacter"/>
          <w:rFonts w:ascii="仿宋_GB2312" w:eastAsia="仿宋_GB2312" w:hAnsi="仿宋_GB2312"/>
          <w:sz w:val="32"/>
          <w:szCs w:val="32"/>
        </w:rPr>
        <w:t xml:space="preserve"> </w:t>
      </w:r>
      <w:r>
        <w:rPr>
          <w:rStyle w:val="NormalCharacter"/>
          <w:rFonts w:ascii="仿宋_GB2312" w:eastAsia="仿宋_GB2312" w:hAnsi="仿宋_GB2312" w:hint="eastAsia"/>
          <w:sz w:val="32"/>
          <w:szCs w:val="32"/>
        </w:rPr>
        <w:t xml:space="preserve"> </w:t>
      </w:r>
      <w:r>
        <w:rPr>
          <w:rStyle w:val="NormalCharacter"/>
          <w:rFonts w:ascii="仿宋_GB2312" w:eastAsia="仿宋_GB2312" w:hAnsi="仿宋_GB2312"/>
          <w:sz w:val="32"/>
          <w:szCs w:val="32"/>
        </w:rPr>
        <w:t>202</w:t>
      </w:r>
      <w:r w:rsidR="00864C9C">
        <w:rPr>
          <w:rStyle w:val="NormalCharacter"/>
          <w:rFonts w:ascii="仿宋_GB2312" w:eastAsia="仿宋_GB2312" w:hAnsi="仿宋_GB2312" w:hint="eastAsia"/>
          <w:sz w:val="32"/>
          <w:szCs w:val="32"/>
        </w:rPr>
        <w:t>6</w:t>
      </w:r>
      <w:r>
        <w:rPr>
          <w:rStyle w:val="NormalCharacter"/>
          <w:rFonts w:ascii="仿宋_GB2312" w:eastAsia="仿宋_GB2312" w:hAnsi="仿宋_GB2312"/>
          <w:sz w:val="32"/>
          <w:szCs w:val="32"/>
        </w:rPr>
        <w:t>年</w:t>
      </w:r>
      <w:r>
        <w:rPr>
          <w:rStyle w:val="NormalCharacter"/>
          <w:rFonts w:ascii="仿宋_GB2312" w:eastAsia="仿宋_GB2312" w:hAnsi="仿宋_GB2312" w:hint="eastAsia"/>
          <w:sz w:val="32"/>
          <w:szCs w:val="32"/>
        </w:rPr>
        <w:t xml:space="preserve">    </w:t>
      </w:r>
      <w:r>
        <w:rPr>
          <w:rStyle w:val="NormalCharacter"/>
          <w:rFonts w:ascii="仿宋_GB2312" w:eastAsia="仿宋_GB2312" w:hAnsi="仿宋_GB2312"/>
          <w:sz w:val="32"/>
          <w:szCs w:val="32"/>
        </w:rPr>
        <w:t xml:space="preserve">月 </w:t>
      </w:r>
      <w:r>
        <w:rPr>
          <w:rStyle w:val="NormalCharacter"/>
          <w:rFonts w:ascii="仿宋_GB2312" w:eastAsia="仿宋_GB2312" w:hAnsi="仿宋_GB2312" w:hint="eastAsia"/>
          <w:sz w:val="32"/>
          <w:szCs w:val="32"/>
        </w:rPr>
        <w:t xml:space="preserve">  </w:t>
      </w:r>
      <w:r>
        <w:rPr>
          <w:rStyle w:val="NormalCharacter"/>
          <w:rFonts w:ascii="仿宋_GB2312" w:eastAsia="仿宋_GB2312" w:hAnsi="仿宋_GB2312"/>
          <w:sz w:val="32"/>
          <w:szCs w:val="32"/>
        </w:rPr>
        <w:t xml:space="preserve"> 日</w:t>
      </w:r>
    </w:p>
    <w:sectPr w:rsidR="00CE41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A75230" w14:textId="77777777" w:rsidR="003441F0" w:rsidRDefault="003441F0" w:rsidP="00296A0D">
      <w:r>
        <w:separator/>
      </w:r>
    </w:p>
  </w:endnote>
  <w:endnote w:type="continuationSeparator" w:id="0">
    <w:p w14:paraId="0A3E32B8" w14:textId="77777777" w:rsidR="003441F0" w:rsidRDefault="003441F0" w:rsidP="00296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19ADC" w14:textId="77777777" w:rsidR="003441F0" w:rsidRDefault="003441F0" w:rsidP="00296A0D">
      <w:r>
        <w:separator/>
      </w:r>
    </w:p>
  </w:footnote>
  <w:footnote w:type="continuationSeparator" w:id="0">
    <w:p w14:paraId="5332AFCB" w14:textId="77777777" w:rsidR="003441F0" w:rsidRDefault="003441F0" w:rsidP="00296A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proofState w:grammar="clean"/>
  <w:defaultTabStop w:val="420"/>
  <w:displayHorizontalDrawingGridEvery w:val="0"/>
  <w:displayVerticalDrawingGridEvery w:val="2"/>
  <w:doNotUseMarginsForDrawingGridOrigin/>
  <w:drawingGridHorizontalOrigin w:val="1800"/>
  <w:drawingGridVerticalOrigin w:val="144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zc0MmM3YTlhNDcwNTNjZTcwYWI5N2IzMTQ2M2M4ZmYifQ=="/>
  </w:docVars>
  <w:rsids>
    <w:rsidRoot w:val="00CE4149"/>
    <w:rsid w:val="000A7D7F"/>
    <w:rsid w:val="000E3CD5"/>
    <w:rsid w:val="001B1B40"/>
    <w:rsid w:val="00296A0D"/>
    <w:rsid w:val="003441F0"/>
    <w:rsid w:val="003B4709"/>
    <w:rsid w:val="004D24EE"/>
    <w:rsid w:val="00543CD7"/>
    <w:rsid w:val="0068707A"/>
    <w:rsid w:val="00783E47"/>
    <w:rsid w:val="00855926"/>
    <w:rsid w:val="00864C9C"/>
    <w:rsid w:val="009143FE"/>
    <w:rsid w:val="009C7B93"/>
    <w:rsid w:val="00B81FC8"/>
    <w:rsid w:val="00B90BA1"/>
    <w:rsid w:val="00BC2B0D"/>
    <w:rsid w:val="00CE4149"/>
    <w:rsid w:val="00DB7C49"/>
    <w:rsid w:val="00E52E6A"/>
    <w:rsid w:val="00F33C8F"/>
    <w:rsid w:val="00F82822"/>
    <w:rsid w:val="00F976D2"/>
    <w:rsid w:val="0D046E33"/>
    <w:rsid w:val="44B52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A79A83B"/>
  <w15:docId w15:val="{3D492164-7247-44B6-838E-AADA19104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link w:val="NormalCharacter"/>
    <w:pPr>
      <w:jc w:val="both"/>
      <w:textAlignment w:val="baseline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Character">
    <w:name w:val="NormalCharacter"/>
    <w:semiHidden/>
    <w:qFormat/>
  </w:style>
  <w:style w:type="table" w:customStyle="1" w:styleId="TableNormal">
    <w:name w:val="TableNormal"/>
    <w:semiHidden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rsid w:val="00296A0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296A0D"/>
    <w:rPr>
      <w:rFonts w:ascii="Calibri" w:hAnsi="Calibri"/>
      <w:kern w:val="2"/>
      <w:sz w:val="18"/>
      <w:szCs w:val="18"/>
    </w:rPr>
  </w:style>
  <w:style w:type="paragraph" w:styleId="a5">
    <w:name w:val="footer"/>
    <w:basedOn w:val="a"/>
    <w:link w:val="a6"/>
    <w:rsid w:val="00296A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296A0D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128</Words>
  <Characters>137</Characters>
  <Application>Microsoft Office Word</Application>
  <DocSecurity>0</DocSecurity>
  <Lines>22</Lines>
  <Paragraphs>18</Paragraphs>
  <ScaleCrop>false</ScaleCrop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ZYB</dc:creator>
  <cp:lastModifiedBy>HP</cp:lastModifiedBy>
  <cp:revision>10</cp:revision>
  <cp:lastPrinted>2026-06-08T03:24:00Z</cp:lastPrinted>
  <dcterms:created xsi:type="dcterms:W3CDTF">2022-07-11T02:23:00Z</dcterms:created>
  <dcterms:modified xsi:type="dcterms:W3CDTF">2026-06-08T03:52:00Z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68B8B13FAC514D08AEB6F05EEECE7F32</vt:lpwstr>
  </property>
</Properties>
</file>