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集美区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非在编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教职工招聘计划表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填报单位：（公章）：　　　　　　填报日期：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tbl>
      <w:tblPr>
        <w:tblStyle w:val="2"/>
        <w:tblW w:w="9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010"/>
        <w:gridCol w:w="1572"/>
        <w:gridCol w:w="2880"/>
        <w:gridCol w:w="2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区编办核定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教职工控制数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267（按生数预算）</w:t>
            </w:r>
            <w:bookmarkStart w:id="0" w:name="_GoBack"/>
            <w:bookmarkEnd w:id="0"/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现有教职工人数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（含已聘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非在编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教职工）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现有非在编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教职工人数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拟招聘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非在编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教职工人数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招聘岗位</w:t>
            </w:r>
          </w:p>
        </w:tc>
        <w:tc>
          <w:tcPr>
            <w:tcW w:w="44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招聘条件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拟定聘用合同期限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2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非在编：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小学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语文教师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小学数学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小学体育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4.初中化学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名</w:t>
            </w:r>
          </w:p>
        </w:tc>
        <w:tc>
          <w:tcPr>
            <w:tcW w:w="4452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身体健康，年龄35岁以下，具有中高级专业技术职务人员可放宽至45岁。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2.师德要求：身心健康，热爱教育事业，事业心和责任感强，遵纪守法，品行端正。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3.学历及资格要求：任课教师要求具有本科及以上学历证书、二级乙等或以上普通话水平证书（语文学科二级甲等或以上普通话水平证书），持有任教学科教师资格证，有教育教学经验工作者优先。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2026年9月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2027年8月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2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顶产假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初中物理教师1名</w:t>
            </w:r>
          </w:p>
        </w:tc>
        <w:tc>
          <w:tcPr>
            <w:tcW w:w="445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2026年9月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2027年2月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2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顶产假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初中音乐教师1名</w:t>
            </w:r>
          </w:p>
        </w:tc>
        <w:tc>
          <w:tcPr>
            <w:tcW w:w="445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2026年10月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2027年3月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28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顶产假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初中数学教师1名</w:t>
            </w:r>
          </w:p>
        </w:tc>
        <w:tc>
          <w:tcPr>
            <w:tcW w:w="445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2026年10月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2026年3月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  <w:jc w:val="center"/>
        </w:trPr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区教育局审核意见</w:t>
            </w:r>
          </w:p>
        </w:tc>
        <w:tc>
          <w:tcPr>
            <w:tcW w:w="860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　　　　　　　　　　　　　　　　　　　年　　月　　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备注：本表一式二份</w:t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招聘前报区教育局审批</w:t>
      </w:r>
      <w:r>
        <w:rPr>
          <w:rFonts w:hint="eastAsia" w:ascii="仿宋" w:hAnsi="仿宋" w:eastAsia="仿宋" w:cs="仿宋"/>
          <w:color w:val="auto"/>
          <w:sz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集美区非在编教职工聘用情况登记表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填报单位：（公章）：　　　　　　　　填报日期：　　年　月　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600"/>
        <w:gridCol w:w="915"/>
        <w:gridCol w:w="2280"/>
        <w:gridCol w:w="2212"/>
        <w:gridCol w:w="893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7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批准招聘人数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本次招聘人数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22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性别　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（毕业院校及专业）</w:t>
            </w: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专业技术职务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教师资格种类及学科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合同期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集美区非在编教职工变动情况登记表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填报单位：（公章）：　　　　　　　　填报日期：　　年　月　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2340"/>
        <w:gridCol w:w="2055"/>
        <w:gridCol w:w="3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原聘用岗位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聘用时间</w:t>
            </w: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变动原因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4Y2VkYmVlYzAwMjkwMDg3ZDA2M2U4Mjg4YTc0MTAifQ=="/>
  </w:docVars>
  <w:rsids>
    <w:rsidRoot w:val="7DC20F14"/>
    <w:rsid w:val="085B205D"/>
    <w:rsid w:val="0A4A0F16"/>
    <w:rsid w:val="143371F5"/>
    <w:rsid w:val="1CCE23ED"/>
    <w:rsid w:val="1E6B62B3"/>
    <w:rsid w:val="34BF6639"/>
    <w:rsid w:val="39492F24"/>
    <w:rsid w:val="3F04639F"/>
    <w:rsid w:val="3FC76741"/>
    <w:rsid w:val="3FCA52FB"/>
    <w:rsid w:val="425B4631"/>
    <w:rsid w:val="42756372"/>
    <w:rsid w:val="4A3837AE"/>
    <w:rsid w:val="4A75473A"/>
    <w:rsid w:val="54AB1885"/>
    <w:rsid w:val="5E05560C"/>
    <w:rsid w:val="60420F28"/>
    <w:rsid w:val="63A264CD"/>
    <w:rsid w:val="675D7EEB"/>
    <w:rsid w:val="69CD197D"/>
    <w:rsid w:val="6D42270A"/>
    <w:rsid w:val="75DD5F82"/>
    <w:rsid w:val="76982E87"/>
    <w:rsid w:val="77DC7239"/>
    <w:rsid w:val="78573DB9"/>
    <w:rsid w:val="78FC35FE"/>
    <w:rsid w:val="7DC20F14"/>
    <w:rsid w:val="7E84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545</Words>
  <Characters>587</Characters>
  <Lines>0</Lines>
  <Paragraphs>0</Paragraphs>
  <TotalTime>10</TotalTime>
  <ScaleCrop>false</ScaleCrop>
  <LinksUpToDate>false</LinksUpToDate>
  <CharactersWithSpaces>641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2022-09-22T01:10:00Z</dcterms:created>
  <dc:creator>zengyubin</dc:creator>
  <cp:lastModifiedBy>wangzhenyi</cp:lastModifiedBy>
  <cp:lastPrinted>2024-01-26T01:42:00Z</cp:lastPrinted>
  <dcterms:modified xsi:type="dcterms:W3CDTF">2026-08-01T13:25:36Z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5716F93392A149459FEF99E170B218E1</vt:lpwstr>
  </property>
  <property fmtid="{D5CDD505-2E9C-101B-9397-08002B2CF9AE}" pid="4" name="KSOTemplateDocerSaveRecord">
    <vt:lpwstr>eyJoZGlkIjoiMDZlZmY5NzkxYmY3YjMzYjk4MGM0ZGNjZDAxZWM5Y2EiLCJ1c2VySWQiOiI4OTc5OTI0ODgifQ==</vt:lpwstr>
  </property>
</Properties>
</file>