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1C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附件1：</w:t>
      </w:r>
    </w:p>
    <w:tbl>
      <w:tblPr>
        <w:tblStyle w:val="5"/>
        <w:tblW w:w="14063" w:type="dxa"/>
        <w:tblInd w:w="1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21"/>
        <w:gridCol w:w="714"/>
        <w:gridCol w:w="1060"/>
        <w:gridCol w:w="1447"/>
        <w:gridCol w:w="1150"/>
        <w:gridCol w:w="1741"/>
        <w:gridCol w:w="4515"/>
        <w:gridCol w:w="1591"/>
      </w:tblGrid>
      <w:tr w14:paraId="7331E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40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3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宿豫区国有企业公开选聘管理人员岗位简介表</w:t>
            </w:r>
          </w:p>
        </w:tc>
      </w:tr>
      <w:tr w14:paraId="58746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选聘单位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选聘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2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2294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9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宿迁裕丰产业投资发展管理集团有限公司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副总经理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</w:t>
            </w:r>
          </w:p>
          <w:p w14:paraId="2DE2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经济类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DEF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after="220" w:afterAutospacing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具有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5年及以上法律实务工作经验，取得法律职业资格（A证）；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>2.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具有1年及以上资产处置、金融运营管理工作经验；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>3.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具有较强的团队组建、管理和沟通协调能力；</w:t>
            </w:r>
          </w:p>
          <w:p w14:paraId="42FA98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220" w:afterAutospacing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4.具有互联网金融工作经验优先。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6FB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655E5B1">
      <w:pPr>
        <w:pStyle w:val="4"/>
        <w:jc w:val="both"/>
        <w:rPr>
          <w:rFonts w:hint="default" w:ascii="Times New Roman" w:hAnsi="Times New Roman" w:cs="Times New Roman"/>
        </w:rPr>
      </w:pPr>
    </w:p>
    <w:p w14:paraId="6ABC6160">
      <w:bookmarkStart w:id="0" w:name="_GoBack"/>
      <w:bookmarkEnd w:id="0"/>
    </w:p>
    <w:sectPr>
      <w:pgSz w:w="16838" w:h="11905" w:orient="landscape"/>
      <w:pgMar w:top="1531" w:right="2041" w:bottom="1531" w:left="2041" w:header="850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9" w:charSpace="-18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BFA10A"/>
    <w:multiLevelType w:val="singleLevel"/>
    <w:tmpl w:val="C9BFA1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B0346"/>
    <w:rsid w:val="307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2026-08-04T03:15:00Z</dcterms:created>
  <dc:creator>朕还能学！</dc:creator>
  <cp:lastModifiedBy>朕还能学！</cp:lastModifiedBy>
  <dcterms:modified xsi:type="dcterms:W3CDTF">2026-08-04T03:16:03Z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3D2DC202BEB749868ECB96D97C8B87AF_11</vt:lpwstr>
  </property>
  <property fmtid="{D5CDD505-2E9C-101B-9397-08002B2CF9AE}" pid="4" name="KSOTemplateDocerSaveRecord">
    <vt:lpwstr>eyJoZGlkIjoiNTliN2EwM2JmYmVlYWYyODhhNzNlYTUwMjNkZDQ3MjIiLCJ1c2VySWQiOiIzNzIyMDIxNzkifQ==</vt:lpwstr>
  </property>
</Properties>
</file>