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770932">
      <w:pPr>
        <w:widowControl/>
        <w:spacing w:line="440" w:lineRule="exact"/>
        <w:outlineLvl w:val="2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tbl>
      <w:tblPr>
        <w:tblStyle w:val="2"/>
        <w:tblW w:w="100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767"/>
        <w:gridCol w:w="360"/>
        <w:gridCol w:w="1350"/>
        <w:gridCol w:w="1408"/>
        <w:gridCol w:w="1240"/>
        <w:gridCol w:w="693"/>
        <w:gridCol w:w="1014"/>
        <w:gridCol w:w="426"/>
        <w:gridCol w:w="1624"/>
      </w:tblGrid>
      <w:tr w14:paraId="48248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0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3E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南丰县2026年县城学校选调小学教师报名登记表</w:t>
            </w:r>
            <w:bookmarkEnd w:id="0"/>
          </w:p>
        </w:tc>
      </w:tr>
      <w:tr w14:paraId="33EE5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0058" w:type="dxa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B806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准考证号：</w:t>
            </w:r>
          </w:p>
        </w:tc>
      </w:tr>
      <w:tr w14:paraId="24217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C2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753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7F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5CB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47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73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5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F9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537E4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47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54D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19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C9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33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FDB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5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4AB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6BF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B1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本人身份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4C2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D6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0E8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45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E0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5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D6D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204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DA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第一学历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ABE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74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毕业院校及时间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95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FC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275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586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22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E5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D1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毕业院校及时间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FCD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A5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0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221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C34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9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2ED2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进入教师队伍（入编）时间</w:t>
            </w:r>
          </w:p>
        </w:tc>
        <w:tc>
          <w:tcPr>
            <w:tcW w:w="1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EA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00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□三定向 □三支一扶 □特岗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□省招   □其他</w:t>
            </w: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C0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教师资格证层次及学科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DA2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AEC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2E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现任教 学校</w:t>
            </w:r>
          </w:p>
        </w:tc>
        <w:tc>
          <w:tcPr>
            <w:tcW w:w="388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F3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F9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0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9E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8E9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9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8A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简历</w:t>
            </w:r>
          </w:p>
        </w:tc>
        <w:tc>
          <w:tcPr>
            <w:tcW w:w="888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51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5CF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17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3E83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家庭成员及主要社会关系</w:t>
            </w: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AC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D9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 系</w:t>
            </w:r>
          </w:p>
        </w:tc>
        <w:tc>
          <w:tcPr>
            <w:tcW w:w="47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11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 在 单 位 及 职 务</w:t>
            </w: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77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回避关系</w:t>
            </w:r>
          </w:p>
        </w:tc>
      </w:tr>
      <w:tr w14:paraId="7DC5B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C76E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2D8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0A4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29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4AC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921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ECE5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7CA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4C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AD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888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489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57EC0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A2F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776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A22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5A7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836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636C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5C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06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8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BF0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2C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848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1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6B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报考志愿</w:t>
            </w:r>
          </w:p>
        </w:tc>
        <w:tc>
          <w:tcPr>
            <w:tcW w:w="51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0A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选调类别</w:t>
            </w:r>
          </w:p>
        </w:tc>
        <w:tc>
          <w:tcPr>
            <w:tcW w:w="37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AD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选调岗位（学科）</w:t>
            </w:r>
          </w:p>
        </w:tc>
      </w:tr>
      <w:tr w14:paraId="27CF2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1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E0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63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□县城小学（含醒侬学校小学部）</w:t>
            </w:r>
          </w:p>
        </w:tc>
        <w:tc>
          <w:tcPr>
            <w:tcW w:w="37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4E1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948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F2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资格审核意见</w:t>
            </w:r>
          </w:p>
        </w:tc>
        <w:tc>
          <w:tcPr>
            <w:tcW w:w="888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3003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审核人（签名）：                              2026 年   月   日</w:t>
            </w:r>
          </w:p>
        </w:tc>
      </w:tr>
    </w:tbl>
    <w:p w14:paraId="6C3D456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D97100"/>
    <w:rsid w:val="25D9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2026-07-31T08:11:00Z</dcterms:created>
  <dc:creator>lllwaiting</dc:creator>
  <cp:lastModifiedBy>lllwaiting</cp:lastModifiedBy>
  <dcterms:modified xsi:type="dcterms:W3CDTF">2026-07-31T08:13:41Z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4A61981087AC4855876025F2D261CC71_11</vt:lpwstr>
  </property>
  <property fmtid="{D5CDD505-2E9C-101B-9397-08002B2CF9AE}" pid="4" name="KSOTemplateDocerSaveRecord">
    <vt:lpwstr>eyJoZGlkIjoiMWYzYTE0NjZmMTQ4MzQ4ZDM1Y2ZhYjNjZDJlNjE3ZDYiLCJ1c2VySWQiOiIyMTE4ODkyMzEifQ==</vt:lpwstr>
  </property>
</Properties>
</file>