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7798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exact"/>
        <w:textAlignment w:val="auto"/>
        <w:rPr>
          <w:rFonts w:hint="eastAsia" w:ascii="黑体" w:eastAsia="黑体" w:cs="Times New Roman"/>
          <w:b w:val="0"/>
          <w:bCs w:val="0"/>
          <w:color w:val="auto"/>
          <w:kern w:val="2"/>
          <w:sz w:val="32"/>
          <w:szCs w:val="32"/>
          <w:lang w:bidi="ar-SA"/>
        </w:rPr>
      </w:pPr>
      <w:r>
        <w:rPr>
          <w:rFonts w:hint="eastAsia" w:ascii="黑体" w:eastAsia="黑体" w:cs="Times New Roman"/>
          <w:b w:val="0"/>
          <w:bCs w:val="0"/>
          <w:color w:val="auto"/>
          <w:kern w:val="2"/>
          <w:sz w:val="32"/>
          <w:szCs w:val="32"/>
          <w:lang w:bidi="ar-SA"/>
        </w:rPr>
        <w:t>附件1</w:t>
      </w:r>
    </w:p>
    <w:p w14:paraId="54479439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 w:val="0"/>
        <w:topLinePunct w:val="0"/>
        <w:autoSpaceDE/>
        <w:autoSpaceDN/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eastAsia="zh-CN"/>
        </w:rPr>
        <w:t>青川县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</w:rPr>
        <w:t>年医疗卫生辅助岗招募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/>
        </w:rPr>
        <w:t>岗位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</w:rPr>
        <w:t>表</w:t>
      </w:r>
    </w:p>
    <w:tbl>
      <w:tblPr>
        <w:tblStyle w:val="6"/>
        <w:tblW w:w="5413" w:type="pct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16"/>
        <w:gridCol w:w="2393"/>
        <w:gridCol w:w="1601"/>
        <w:gridCol w:w="940"/>
        <w:gridCol w:w="1558"/>
        <w:gridCol w:w="1535"/>
        <w:gridCol w:w="1159"/>
        <w:gridCol w:w="1010"/>
        <w:gridCol w:w="3196"/>
        <w:gridCol w:w="1245"/>
        <w:gridCol w:w="461"/>
      </w:tblGrid>
      <w:tr w14:paraId="31E2133A">
        <w:trPr>
          <w:trHeight w:val="756" w:hRule="atLeast"/>
          <w:jc w:val="center"/>
        </w:trPr>
        <w:tc>
          <w:tcPr>
            <w:tcW w:w="1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372F1B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6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124AE7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招募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服务单位</w:t>
            </w:r>
          </w:p>
        </w:tc>
        <w:tc>
          <w:tcPr>
            <w:tcW w:w="50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E9D75D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6AF103B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9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373C78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岗位编码</w:t>
            </w:r>
          </w:p>
        </w:tc>
        <w:tc>
          <w:tcPr>
            <w:tcW w:w="49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5EBADC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</w:rPr>
              <w:t>专业需求</w:t>
            </w:r>
          </w:p>
        </w:tc>
        <w:tc>
          <w:tcPr>
            <w:tcW w:w="48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48A670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36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BEDAC6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其他要求</w:t>
            </w:r>
          </w:p>
        </w:tc>
        <w:tc>
          <w:tcPr>
            <w:tcW w:w="3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59D05A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需求数量</w:t>
            </w:r>
          </w:p>
        </w:tc>
        <w:tc>
          <w:tcPr>
            <w:tcW w:w="101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F65CE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</w:p>
          <w:p w14:paraId="752B9900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址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573921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现场报名及资格审核联系电话</w:t>
            </w:r>
          </w:p>
        </w:tc>
        <w:tc>
          <w:tcPr>
            <w:tcW w:w="146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5BD9F3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40D97B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8" w:hRule="atLeast"/>
          <w:jc w:val="center"/>
        </w:trPr>
        <w:tc>
          <w:tcPr>
            <w:tcW w:w="1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10F3B53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76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0957D0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</w:rPr>
              <w:t>青川</w:t>
            </w:r>
            <w:r>
              <w:rPr>
                <w:rFonts w:hint="eastAsia" w:asciiTheme="minorEastAsia" w:hAnsiTheme="minorEastAsia" w:cstheme="minorEastAsia"/>
                <w:color w:val="auto"/>
                <w:spacing w:val="0"/>
                <w:kern w:val="0"/>
                <w:sz w:val="20"/>
                <w:szCs w:val="20"/>
                <w:lang w:eastAsia="zh-CN"/>
              </w:rPr>
              <w:t>县卫生健康促进中心</w:t>
            </w:r>
          </w:p>
        </w:tc>
        <w:tc>
          <w:tcPr>
            <w:tcW w:w="509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6AE5F8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医疗卫生辅助岗</w:t>
            </w:r>
          </w:p>
        </w:tc>
        <w:tc>
          <w:tcPr>
            <w:tcW w:w="299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702560B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00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5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1F5D24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488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CE8204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大专及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以上</w:t>
            </w:r>
          </w:p>
        </w:tc>
        <w:tc>
          <w:tcPr>
            <w:tcW w:w="368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554B7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A85A20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69F477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四川省广元市青川县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乔庄镇</w:t>
            </w:r>
          </w:p>
        </w:tc>
        <w:tc>
          <w:tcPr>
            <w:tcW w:w="39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4519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0839—7205731</w:t>
            </w:r>
          </w:p>
        </w:tc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9F1B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404540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5" w:hRule="atLeast"/>
          <w:jc w:val="center"/>
        </w:trPr>
        <w:tc>
          <w:tcPr>
            <w:tcW w:w="1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08C6670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1B8F4B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</w:rPr>
              <w:t>青川县</w:t>
            </w:r>
            <w:r>
              <w:rPr>
                <w:rFonts w:hint="eastAsia" w:asciiTheme="minorEastAsia" w:hAnsiTheme="minorEastAsia" w:cstheme="minorEastAsia"/>
                <w:color w:val="auto"/>
                <w:spacing w:val="0"/>
                <w:kern w:val="0"/>
                <w:sz w:val="20"/>
                <w:szCs w:val="20"/>
                <w:lang w:eastAsia="zh-CN"/>
              </w:rPr>
              <w:t>沙州镇中心卫生院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925F14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医疗卫生辅助岗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56B94DD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00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95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E7B1CD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ABD891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大专及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以上</w:t>
            </w: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73DBC2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5BE07C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16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94B36C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四川省广元市青川县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沙州镇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场镇</w:t>
            </w:r>
          </w:p>
        </w:tc>
        <w:tc>
          <w:tcPr>
            <w:tcW w:w="3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3362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D017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4A9FB6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4" w:hRule="atLeast"/>
          <w:jc w:val="center"/>
        </w:trPr>
        <w:tc>
          <w:tcPr>
            <w:tcW w:w="1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3634BD5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76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D715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青川县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建峰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镇卫生院</w:t>
            </w:r>
          </w:p>
        </w:tc>
        <w:tc>
          <w:tcPr>
            <w:tcW w:w="50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FE6FE0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医疗卫生辅助岗</w:t>
            </w:r>
          </w:p>
        </w:tc>
        <w:tc>
          <w:tcPr>
            <w:tcW w:w="29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4643CC7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9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A11F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48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D5C102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大专及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以上</w:t>
            </w:r>
          </w:p>
        </w:tc>
        <w:tc>
          <w:tcPr>
            <w:tcW w:w="36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534164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E436C3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01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5715F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四川省广元市青川县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建峰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镇场镇</w:t>
            </w:r>
          </w:p>
        </w:tc>
        <w:tc>
          <w:tcPr>
            <w:tcW w:w="3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1EF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13D0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1EC50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7" w:hRule="atLeast"/>
          <w:jc w:val="center"/>
        </w:trPr>
        <w:tc>
          <w:tcPr>
            <w:tcW w:w="1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0EA50DF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76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3FDB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青川县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骑马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乡卫生院</w:t>
            </w:r>
          </w:p>
        </w:tc>
        <w:tc>
          <w:tcPr>
            <w:tcW w:w="50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A980A0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医疗卫生辅助岗</w:t>
            </w:r>
          </w:p>
        </w:tc>
        <w:tc>
          <w:tcPr>
            <w:tcW w:w="29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4903971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49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9469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48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3C0C8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大专及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以上</w:t>
            </w:r>
          </w:p>
        </w:tc>
        <w:tc>
          <w:tcPr>
            <w:tcW w:w="36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364F8E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258887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01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BA5364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四川省广元市青川县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骑马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乡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场镇</w:t>
            </w:r>
          </w:p>
        </w:tc>
        <w:tc>
          <w:tcPr>
            <w:tcW w:w="3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68B9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C1EB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6E536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8" w:hRule="atLeast"/>
          <w:jc w:val="center"/>
        </w:trPr>
        <w:tc>
          <w:tcPr>
            <w:tcW w:w="1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2C718E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6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6A0B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青川县木鱼镇中心卫生院</w:t>
            </w:r>
          </w:p>
        </w:tc>
        <w:tc>
          <w:tcPr>
            <w:tcW w:w="50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0E130A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医疗卫生辅助岗</w:t>
            </w:r>
          </w:p>
        </w:tc>
        <w:tc>
          <w:tcPr>
            <w:tcW w:w="29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09E7F5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2026005</w:t>
            </w:r>
          </w:p>
        </w:tc>
        <w:tc>
          <w:tcPr>
            <w:tcW w:w="49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E9E2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48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CCDAC8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大专及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以上</w:t>
            </w:r>
          </w:p>
        </w:tc>
        <w:tc>
          <w:tcPr>
            <w:tcW w:w="36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BA561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D97BC6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0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7F6E91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四川省广元市青川县木鱼镇场镇</w:t>
            </w:r>
          </w:p>
        </w:tc>
        <w:tc>
          <w:tcPr>
            <w:tcW w:w="3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8367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8A5C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12228EE6">
      <w:pPr>
        <w:pStyle w:val="10"/>
        <w:rPr>
          <w:rFonts w:hint="default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134" w:right="1247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D063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A778E9">
                          <w:pPr>
                            <w:pStyle w:val="3"/>
                            <w:rPr>
                              <w:rFonts w:hint="eastAsia" w:eastAsiaTheme="maj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A778E9">
                    <w:pPr>
                      <w:pStyle w:val="3"/>
                      <w:rPr>
                        <w:rFonts w:hint="eastAsia" w:eastAsiaTheme="maj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D03EB"/>
    <w:rsid w:val="00D743B5"/>
    <w:rsid w:val="01931350"/>
    <w:rsid w:val="02D212D8"/>
    <w:rsid w:val="02F80D5E"/>
    <w:rsid w:val="030B4E6A"/>
    <w:rsid w:val="03A65587"/>
    <w:rsid w:val="03F91DD8"/>
    <w:rsid w:val="081F6FBE"/>
    <w:rsid w:val="0A9450C5"/>
    <w:rsid w:val="0BB07E89"/>
    <w:rsid w:val="0EA24254"/>
    <w:rsid w:val="0EC05334"/>
    <w:rsid w:val="0FE74F56"/>
    <w:rsid w:val="0FEFE0B0"/>
    <w:rsid w:val="11EA319D"/>
    <w:rsid w:val="133D462D"/>
    <w:rsid w:val="13BB36C2"/>
    <w:rsid w:val="14CC6047"/>
    <w:rsid w:val="157B75AD"/>
    <w:rsid w:val="176F3141"/>
    <w:rsid w:val="1831241C"/>
    <w:rsid w:val="18604B97"/>
    <w:rsid w:val="1990632C"/>
    <w:rsid w:val="1A594BF3"/>
    <w:rsid w:val="1A6D366C"/>
    <w:rsid w:val="1B587DEF"/>
    <w:rsid w:val="1DE43387"/>
    <w:rsid w:val="1F467138"/>
    <w:rsid w:val="201C7B35"/>
    <w:rsid w:val="21002507"/>
    <w:rsid w:val="24CA0DDA"/>
    <w:rsid w:val="2504136D"/>
    <w:rsid w:val="253C4AF1"/>
    <w:rsid w:val="256718FC"/>
    <w:rsid w:val="25AD03EB"/>
    <w:rsid w:val="26221207"/>
    <w:rsid w:val="281A5205"/>
    <w:rsid w:val="28B5297E"/>
    <w:rsid w:val="2A151926"/>
    <w:rsid w:val="2AB9225B"/>
    <w:rsid w:val="2D2E0D60"/>
    <w:rsid w:val="2D5632D0"/>
    <w:rsid w:val="2D8E08E1"/>
    <w:rsid w:val="2F51692D"/>
    <w:rsid w:val="318B0720"/>
    <w:rsid w:val="31AD68E8"/>
    <w:rsid w:val="32CA2073"/>
    <w:rsid w:val="33613E2E"/>
    <w:rsid w:val="36532881"/>
    <w:rsid w:val="37E82C14"/>
    <w:rsid w:val="38D97146"/>
    <w:rsid w:val="3BEEB052"/>
    <w:rsid w:val="3CC1381C"/>
    <w:rsid w:val="3ECD56CE"/>
    <w:rsid w:val="3ED4E827"/>
    <w:rsid w:val="40F8364C"/>
    <w:rsid w:val="423059AF"/>
    <w:rsid w:val="447A08AC"/>
    <w:rsid w:val="4A9401EE"/>
    <w:rsid w:val="4EBA2AFB"/>
    <w:rsid w:val="4ED524FF"/>
    <w:rsid w:val="4FCD2B8E"/>
    <w:rsid w:val="50A53AAB"/>
    <w:rsid w:val="51264E6E"/>
    <w:rsid w:val="512B212A"/>
    <w:rsid w:val="525F5521"/>
    <w:rsid w:val="534762EA"/>
    <w:rsid w:val="537F40ED"/>
    <w:rsid w:val="55364E2C"/>
    <w:rsid w:val="559B1C90"/>
    <w:rsid w:val="56D179F6"/>
    <w:rsid w:val="57936D3D"/>
    <w:rsid w:val="589F0489"/>
    <w:rsid w:val="58CE393F"/>
    <w:rsid w:val="5A387BA4"/>
    <w:rsid w:val="5B084A0C"/>
    <w:rsid w:val="5BF915A4"/>
    <w:rsid w:val="5C272C70"/>
    <w:rsid w:val="5CF938D1"/>
    <w:rsid w:val="5DED2965"/>
    <w:rsid w:val="5EE16643"/>
    <w:rsid w:val="5F664A23"/>
    <w:rsid w:val="5FBF25BC"/>
    <w:rsid w:val="61D75138"/>
    <w:rsid w:val="63910123"/>
    <w:rsid w:val="642A4EF7"/>
    <w:rsid w:val="64435D87"/>
    <w:rsid w:val="65362175"/>
    <w:rsid w:val="657230CF"/>
    <w:rsid w:val="66384FBC"/>
    <w:rsid w:val="66C7202B"/>
    <w:rsid w:val="67064295"/>
    <w:rsid w:val="67397CFB"/>
    <w:rsid w:val="689C0BE9"/>
    <w:rsid w:val="68D66A5E"/>
    <w:rsid w:val="6B385FD0"/>
    <w:rsid w:val="6BD7F325"/>
    <w:rsid w:val="6D465FBE"/>
    <w:rsid w:val="6D8F0562"/>
    <w:rsid w:val="6E1E6EDE"/>
    <w:rsid w:val="6F015798"/>
    <w:rsid w:val="6FDA1D93"/>
    <w:rsid w:val="6FEF76C4"/>
    <w:rsid w:val="6FF20755"/>
    <w:rsid w:val="702317EA"/>
    <w:rsid w:val="717C5198"/>
    <w:rsid w:val="71870425"/>
    <w:rsid w:val="72FE3510"/>
    <w:rsid w:val="73891205"/>
    <w:rsid w:val="740C1244"/>
    <w:rsid w:val="74664C5C"/>
    <w:rsid w:val="74E31094"/>
    <w:rsid w:val="767B60A4"/>
    <w:rsid w:val="775B5A6C"/>
    <w:rsid w:val="786C66D8"/>
    <w:rsid w:val="79F2497C"/>
    <w:rsid w:val="7A85352B"/>
    <w:rsid w:val="7BBEF391"/>
    <w:rsid w:val="7BCB351F"/>
    <w:rsid w:val="7C3F73A4"/>
    <w:rsid w:val="7C67F315"/>
    <w:rsid w:val="7CD767BD"/>
    <w:rsid w:val="7E3314F0"/>
    <w:rsid w:val="7F1B6E46"/>
    <w:rsid w:val="7F5977C0"/>
    <w:rsid w:val="7F9D0A54"/>
    <w:rsid w:val="7FF5BD22"/>
    <w:rsid w:val="7FFD2A67"/>
    <w:rsid w:val="ABFFE715"/>
    <w:rsid w:val="B53FA6B3"/>
    <w:rsid w:val="C3BEA575"/>
    <w:rsid w:val="CF2EDA1E"/>
    <w:rsid w:val="DEDFC07A"/>
    <w:rsid w:val="DF605581"/>
    <w:rsid w:val="FACC0A44"/>
    <w:rsid w:val="FD1F0218"/>
    <w:rsid w:val="FDBF0E95"/>
    <w:rsid w:val="FDFFC101"/>
    <w:rsid w:val="FE93E84E"/>
    <w:rsid w:val="FFCFA006"/>
    <w:rsid w:val="FFD7FA1E"/>
    <w:rsid w:val="FFE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jc w:val="left"/>
      <w:textAlignment w:val="auto"/>
      <w:outlineLvl w:val="1"/>
    </w:pPr>
    <w:rPr>
      <w:rFonts w:ascii="宋体" w:eastAsia="宋体" w:cs="Times New Roman"/>
      <w:b/>
      <w:bCs/>
      <w:snapToGrid/>
      <w:color w:val="auto"/>
      <w:spacing w:val="0"/>
      <w:w w:val="100"/>
      <w:kern w:val="0"/>
      <w:position w:val="0"/>
      <w:sz w:val="36"/>
      <w:szCs w:val="36"/>
      <w:u w:val="none" w:color="auto"/>
      <w:vertAlign w:val="baseline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无间隔1"/>
    <w:basedOn w:val="1"/>
    <w:autoRedefine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jc w:val="both"/>
      <w:textAlignment w:val="auto"/>
      <w:outlineLvl w:val="9"/>
    </w:pPr>
    <w:rPr>
      <w:rFonts w:ascii="Calibri" w:hAnsi="Calibri" w:eastAsia="宋体" w:cs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vertAlign w:val="baseli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3835</Words>
  <Characters>4036</Characters>
  <Lines>0</Lines>
  <Paragraphs>0</Paragraphs>
  <TotalTime>47</TotalTime>
  <ScaleCrop>false</ScaleCrop>
  <LinksUpToDate>false</LinksUpToDate>
  <CharactersWithSpaces>4080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2025-08-27T18:56:00Z</dcterms:created>
  <dc:creator>Administrator</dc:creator>
  <cp:lastModifiedBy>WSJKJ</cp:lastModifiedBy>
  <cp:lastPrinted>2026-08-01T00:00:00Z</cp:lastPrinted>
  <dcterms:modified xsi:type="dcterms:W3CDTF">2026-07-31T10:36:04Z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9F287FC5BFDA46C69897C891D0F9EF00_11</vt:lpwstr>
  </property>
  <property fmtid="{D5CDD505-2E9C-101B-9397-08002B2CF9AE}" pid="4" name="KSOTemplateDocerSaveRecord">
    <vt:lpwstr>eyJoZGlkIjoiMmVlZmQwMTZmNDg5YzBkNjdhMzhjMDI5OTI1YWQ4NWQiLCJ1c2VySWQiOiI5MzQ5OTA0NDIifQ==</vt:lpwstr>
  </property>
</Properties>
</file>