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55BB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6</w:t>
      </w:r>
    </w:p>
    <w:p w14:paraId="72D7A8D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Calibri" w:eastAsia="仿宋_GB2312" w:cs="仿宋_GB2312"/>
          <w:bCs/>
          <w:sz w:val="32"/>
          <w:szCs w:val="32"/>
        </w:rPr>
      </w:pPr>
    </w:p>
    <w:p w14:paraId="1191682A">
      <w:pPr>
        <w:spacing w:line="560" w:lineRule="exact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违法犯罪记录查询授权书</w:t>
      </w:r>
    </w:p>
    <w:p w14:paraId="2F36871D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38CD1AC5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eastAsia" w:cs="Times New Roman"/>
          <w:u w:val="single"/>
          <w:lang w:val="en-US" w:eastAsia="zh-CN"/>
        </w:rPr>
        <w:t>深圳市光明区公明第一小学德韵幼儿园7月公开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cs="Times New Roman"/>
          <w:u w:val="single"/>
          <w:lang w:val="en-US" w:eastAsia="zh-CN"/>
        </w:rPr>
        <w:t>深圳市光明区公明第一小学德韵幼儿园</w:t>
      </w:r>
      <w:r>
        <w:rPr>
          <w:rFonts w:cs="Times New Roman"/>
        </w:rPr>
        <w:t>通过公安机关予以查询确认：</w:t>
      </w:r>
    </w:p>
    <w:p w14:paraId="5985896D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65A62B0D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1D35C33C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</w:t>
      </w:r>
      <w:bookmarkStart w:id="0" w:name="_GoBack"/>
      <w:bookmarkEnd w:id="0"/>
      <w:r>
        <w:rPr>
          <w:rFonts w:cs="Times New Roman"/>
        </w:rPr>
        <w:t>签署之日起45个自然日内有效，所查得的信息除用于招聘考察外，不得散布或者用于其他用途。</w:t>
      </w:r>
    </w:p>
    <w:p w14:paraId="7E585B25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7C24428F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3BD91D7A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/>
        <w:jc w:val="right"/>
        <w:textAlignment w:val="auto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52F1985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hYzc3MGY5MTY5NmQ0NTMxMTUzMmNlODk4YWJjN2MifQ=="/>
  </w:docVars>
  <w:rsids>
    <w:rsidRoot w:val="4A1947CF"/>
    <w:rsid w:val="00F06077"/>
    <w:rsid w:val="032B35B2"/>
    <w:rsid w:val="0E464EE5"/>
    <w:rsid w:val="2ED43FD4"/>
    <w:rsid w:val="3DDA9D43"/>
    <w:rsid w:val="4A1947CF"/>
    <w:rsid w:val="53762D77"/>
    <w:rsid w:val="57AC2F8D"/>
    <w:rsid w:val="5DBFD261"/>
    <w:rsid w:val="66DFE628"/>
    <w:rsid w:val="688F0BDF"/>
    <w:rsid w:val="78872BC7"/>
    <w:rsid w:val="79B55907"/>
    <w:rsid w:val="96190389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256</Characters>
  <Lines>0</Lines>
  <Paragraphs>0</Paragraphs>
  <TotalTime>0</TotalTime>
  <ScaleCrop>false</ScaleCrop>
  <LinksUpToDate>false</LinksUpToDate>
  <CharactersWithSpaces>278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2018-07-13T07:11:00Z</dcterms:created>
  <dc:creator>d</dc:creator>
  <cp:lastModifiedBy>chin</cp:lastModifiedBy>
  <cp:lastPrinted>2024-06-26T19:15:00Z</cp:lastPrinted>
  <dcterms:modified xsi:type="dcterms:W3CDTF">2026-07-28T19:03:11Z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eyJoZGlkIjoiODBhYzc3MGY5MTY5NmQ0NTMxMTUzMmNlODk4YWJjN2MiLCJ1c2VySWQiOiIzNjE2MjkxNDAifQ==</vt:lpwstr>
  </property>
  <property fmtid="{D5CDD505-2E9C-101B-9397-08002B2CF9AE}" pid="4" name="ICV">
    <vt:lpwstr>8C5E3798501844EB8DE2B376192BFD2E_12</vt:lpwstr>
  </property>
</Properties>
</file>