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027C5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宁都县202</w:t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年就业见习报名表</w:t>
      </w:r>
    </w:p>
    <w:p w14:paraId="039EACC3">
      <w:pPr>
        <w:ind w:firstLine="640" w:firstLineChars="200"/>
        <w:jc w:val="center"/>
        <w:rPr>
          <w:rFonts w:ascii="黑体" w:eastAsia="黑体"/>
          <w:sz w:val="32"/>
          <w:szCs w:val="32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300"/>
        <w:gridCol w:w="1575"/>
        <w:gridCol w:w="1384"/>
        <w:gridCol w:w="2134"/>
      </w:tblGrid>
      <w:tr w14:paraId="42A8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49" w:type="pct"/>
            <w:noWrap w:val="0"/>
            <w:vAlign w:val="center"/>
          </w:tcPr>
          <w:p w14:paraId="5BEAD47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763" w:type="pct"/>
            <w:noWrap w:val="0"/>
            <w:vAlign w:val="center"/>
          </w:tcPr>
          <w:p w14:paraId="3066F3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 w14:paraId="5E61D8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12" w:type="pct"/>
            <w:noWrap w:val="0"/>
            <w:vAlign w:val="center"/>
          </w:tcPr>
          <w:p w14:paraId="63967BE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2" w:type="pct"/>
            <w:vMerge w:val="restart"/>
            <w:noWrap w:val="0"/>
            <w:vAlign w:val="center"/>
          </w:tcPr>
          <w:p w14:paraId="5AC7A131">
            <w:pPr>
              <w:jc w:val="center"/>
              <w:rPr>
                <w:rFonts w:ascii="宋体" w:hAnsi="宋体"/>
                <w:sz w:val="24"/>
              </w:rPr>
            </w:pPr>
          </w:p>
          <w:p w14:paraId="17F15BF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40D50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49" w:type="pct"/>
            <w:noWrap w:val="0"/>
            <w:vAlign w:val="center"/>
          </w:tcPr>
          <w:p w14:paraId="02EEDD5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63" w:type="pct"/>
            <w:noWrap w:val="0"/>
            <w:vAlign w:val="center"/>
          </w:tcPr>
          <w:p w14:paraId="20F2BA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 w14:paraId="685182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812" w:type="pct"/>
            <w:noWrap w:val="0"/>
            <w:vAlign w:val="center"/>
          </w:tcPr>
          <w:p w14:paraId="01AD1A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2" w:type="pct"/>
            <w:vMerge w:val="continue"/>
            <w:noWrap w:val="0"/>
            <w:vAlign w:val="center"/>
          </w:tcPr>
          <w:p w14:paraId="2E3FDCC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318C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49" w:type="pct"/>
            <w:noWrap w:val="0"/>
            <w:vAlign w:val="center"/>
          </w:tcPr>
          <w:p w14:paraId="3FC366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763" w:type="pct"/>
            <w:noWrap w:val="0"/>
            <w:vAlign w:val="center"/>
          </w:tcPr>
          <w:p w14:paraId="3FFEF1F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 w14:paraId="723C724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812" w:type="pct"/>
            <w:noWrap w:val="0"/>
            <w:vAlign w:val="center"/>
          </w:tcPr>
          <w:p w14:paraId="6BACB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2" w:type="pct"/>
            <w:vMerge w:val="continue"/>
            <w:noWrap w:val="0"/>
            <w:vAlign w:val="center"/>
          </w:tcPr>
          <w:p w14:paraId="6742CDB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F901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4" w:hRule="atLeast"/>
        </w:trPr>
        <w:tc>
          <w:tcPr>
            <w:tcW w:w="1249" w:type="pct"/>
            <w:noWrap w:val="0"/>
            <w:vAlign w:val="center"/>
          </w:tcPr>
          <w:p w14:paraId="521558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763" w:type="pct"/>
            <w:noWrap w:val="0"/>
            <w:vAlign w:val="center"/>
          </w:tcPr>
          <w:p w14:paraId="12B49FE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 w14:paraId="7B5C45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812" w:type="pct"/>
            <w:noWrap w:val="0"/>
            <w:vAlign w:val="center"/>
          </w:tcPr>
          <w:p w14:paraId="71A03F9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2" w:type="pct"/>
            <w:vMerge w:val="continue"/>
            <w:noWrap w:val="0"/>
            <w:vAlign w:val="center"/>
          </w:tcPr>
          <w:p w14:paraId="03AC394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F75D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49" w:type="pct"/>
            <w:noWrap w:val="0"/>
            <w:vAlign w:val="center"/>
          </w:tcPr>
          <w:p w14:paraId="6FC4FF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763" w:type="pct"/>
            <w:noWrap w:val="0"/>
            <w:vAlign w:val="center"/>
          </w:tcPr>
          <w:p w14:paraId="4A3C53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 w14:paraId="7E081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064" w:type="pct"/>
            <w:gridSpan w:val="2"/>
            <w:noWrap w:val="0"/>
            <w:vAlign w:val="center"/>
          </w:tcPr>
          <w:p w14:paraId="1CA7C1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F336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49" w:type="pct"/>
            <w:noWrap w:val="0"/>
            <w:vAlign w:val="center"/>
          </w:tcPr>
          <w:p w14:paraId="4BA3326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全日制学历</w:t>
            </w:r>
          </w:p>
        </w:tc>
        <w:tc>
          <w:tcPr>
            <w:tcW w:w="763" w:type="pct"/>
            <w:noWrap w:val="0"/>
            <w:vAlign w:val="center"/>
          </w:tcPr>
          <w:p w14:paraId="0679B55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 w14:paraId="0D1798C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2064" w:type="pct"/>
            <w:gridSpan w:val="2"/>
            <w:noWrap w:val="0"/>
            <w:vAlign w:val="center"/>
          </w:tcPr>
          <w:p w14:paraId="1768F11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C8C0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49" w:type="pct"/>
            <w:noWrap w:val="0"/>
            <w:vAlign w:val="center"/>
          </w:tcPr>
          <w:p w14:paraId="4E920E6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报考单位</w:t>
            </w:r>
          </w:p>
        </w:tc>
        <w:tc>
          <w:tcPr>
            <w:tcW w:w="763" w:type="pct"/>
            <w:noWrap w:val="0"/>
            <w:vAlign w:val="center"/>
          </w:tcPr>
          <w:p w14:paraId="2AE4EC8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 w14:paraId="461BDD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2064" w:type="pct"/>
            <w:gridSpan w:val="2"/>
            <w:noWrap w:val="0"/>
            <w:vAlign w:val="center"/>
          </w:tcPr>
          <w:p w14:paraId="2D752A6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F0E3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49" w:type="pct"/>
            <w:noWrap w:val="0"/>
            <w:vAlign w:val="center"/>
          </w:tcPr>
          <w:p w14:paraId="11F4819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取得何种</w:t>
            </w:r>
          </w:p>
          <w:p w14:paraId="2486AD5C">
            <w:pPr>
              <w:jc w:val="center"/>
              <w:rPr>
                <w:rFonts w:ascii="宋体" w:hAnsi="宋体"/>
                <w:spacing w:val="-18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执业资格证</w:t>
            </w:r>
          </w:p>
        </w:tc>
        <w:tc>
          <w:tcPr>
            <w:tcW w:w="3751" w:type="pct"/>
            <w:gridSpan w:val="4"/>
            <w:noWrap w:val="0"/>
            <w:vAlign w:val="center"/>
          </w:tcPr>
          <w:p w14:paraId="6EF3C6D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7CD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9" w:type="pct"/>
            <w:noWrap w:val="0"/>
            <w:vAlign w:val="center"/>
          </w:tcPr>
          <w:p w14:paraId="0CE9F9A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是否愿意</w:t>
            </w:r>
          </w:p>
          <w:p w14:paraId="22874E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调剂岗位</w:t>
            </w:r>
          </w:p>
        </w:tc>
        <w:tc>
          <w:tcPr>
            <w:tcW w:w="3751" w:type="pct"/>
            <w:gridSpan w:val="4"/>
            <w:noWrap w:val="0"/>
            <w:vAlign w:val="center"/>
          </w:tcPr>
          <w:p w14:paraId="70B13D5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D3A1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81" w:hRule="atLeast"/>
        </w:trPr>
        <w:tc>
          <w:tcPr>
            <w:tcW w:w="1249" w:type="pct"/>
            <w:noWrap w:val="0"/>
            <w:vAlign w:val="center"/>
          </w:tcPr>
          <w:p w14:paraId="64F4ED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在大学期间受过何种奖励或处分</w:t>
            </w:r>
          </w:p>
        </w:tc>
        <w:tc>
          <w:tcPr>
            <w:tcW w:w="3751" w:type="pct"/>
            <w:gridSpan w:val="4"/>
            <w:noWrap w:val="0"/>
            <w:vAlign w:val="center"/>
          </w:tcPr>
          <w:p w14:paraId="7228A20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7589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3" w:hRule="atLeast"/>
        </w:trPr>
        <w:tc>
          <w:tcPr>
            <w:tcW w:w="1249" w:type="pct"/>
            <w:noWrap w:val="0"/>
            <w:vAlign w:val="center"/>
          </w:tcPr>
          <w:p w14:paraId="4439C4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招收单位意见</w:t>
            </w:r>
          </w:p>
        </w:tc>
        <w:tc>
          <w:tcPr>
            <w:tcW w:w="3751" w:type="pct"/>
            <w:gridSpan w:val="4"/>
            <w:noWrap w:val="0"/>
            <w:vAlign w:val="center"/>
          </w:tcPr>
          <w:p w14:paraId="3863EA1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D7B5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1249" w:type="pct"/>
            <w:noWrap w:val="0"/>
            <w:vAlign w:val="center"/>
          </w:tcPr>
          <w:p w14:paraId="642161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县就业创业服务中心审批意见</w:t>
            </w:r>
          </w:p>
        </w:tc>
        <w:tc>
          <w:tcPr>
            <w:tcW w:w="3751" w:type="pct"/>
            <w:gridSpan w:val="4"/>
            <w:noWrap w:val="0"/>
            <w:vAlign w:val="center"/>
          </w:tcPr>
          <w:p w14:paraId="6C2D5C97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0F4C0C6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B275D0"/>
    <w:rsid w:val="10B2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2026-07-28T09:41:00Z</dcterms:created>
  <dc:creator>橘子汽水</dc:creator>
  <cp:lastModifiedBy>橘子汽水</cp:lastModifiedBy>
  <dcterms:modified xsi:type="dcterms:W3CDTF">2026-07-28T09:41:19Z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F7E225BDF0334B5CB8256CCBABFBACF7_11</vt:lpwstr>
  </property>
  <property fmtid="{D5CDD505-2E9C-101B-9397-08002B2CF9AE}" pid="4" name="KSOTemplateDocerSaveRecord">
    <vt:lpwstr>eyJoZGlkIjoiNWY2YjVhYzlhYzAyMjhmNzE0YTZkM2M0NTEyNzE4YTkiLCJ1c2VySWQiOiIxMjQ2MTk1OTA0In0=</vt:lpwstr>
  </property>
</Properties>
</file>