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2FF12">
      <w:pPr>
        <w:snapToGrid w:val="0"/>
        <w:spacing w:line="600" w:lineRule="exact"/>
        <w:rPr>
          <w:rFonts w:hint="eastAsia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  <w:lang w:val="en-US" w:eastAsia="zh-CN"/>
        </w:rPr>
        <w:t>附件4</w:t>
      </w:r>
    </w:p>
    <w:p w14:paraId="6BEA93F8">
      <w:pPr>
        <w:snapToGrid w:val="0"/>
        <w:spacing w:line="600" w:lineRule="exact"/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F5437B"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公务员录用体检通用标准（试行）</w:t>
      </w:r>
    </w:p>
    <w:p w14:paraId="40E0B1EA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927B303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49E611FA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14:paraId="5FC32164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 w14:paraId="10A9C092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14:paraId="3CDF7D4E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 w14:paraId="1A66707C">
      <w:pPr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</w:rPr>
        <w:t>（四）心电图有异常的其他情况。</w:t>
      </w:r>
    </w:p>
    <w:p w14:paraId="5B5BE0F7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 w14:paraId="7743601C">
      <w:pPr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02334F48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 w14:paraId="7C8BD410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11FD48C3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1F0F1C88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443F3790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14:paraId="67466495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各种急慢性肝炎及肝硬化，不合格。</w:t>
      </w:r>
    </w:p>
    <w:p w14:paraId="50B68C73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恶性肿瘤，不合格。</w:t>
      </w:r>
    </w:p>
    <w:p w14:paraId="4FA0BE66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14:paraId="1732AAC7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0A58A281">
      <w:pPr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3A70661D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第十二条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红斑狼疮、皮</w:t>
      </w:r>
      <w:r>
        <w:rPr>
          <w:rFonts w:hint="eastAsia" w:ascii="仿宋_GB2312" w:eastAsia="仿宋_GB2312"/>
          <w:color w:val="000000"/>
          <w:sz w:val="32"/>
          <w:szCs w:val="32"/>
        </w:rPr>
        <w:t>肌炎和/或多发</w:t>
      </w:r>
      <w:r>
        <w:rPr>
          <w:rFonts w:eastAsia="仿宋_GB2312"/>
          <w:color w:val="000000"/>
          <w:sz w:val="32"/>
          <w:szCs w:val="32"/>
        </w:rPr>
        <w:t>性肌炎、硬皮病、结节性多动脉炎、类风湿性关节炎等各种弥漫性结缔组织疾病，大动脉炎，不合格。</w:t>
      </w:r>
    </w:p>
    <w:p w14:paraId="135E0D54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14:paraId="23E0A460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第十四条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14:paraId="1FDAB5E9">
      <w:pPr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</w:t>
      </w:r>
      <w:r>
        <w:rPr>
          <w:rFonts w:hint="eastAsia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 w14:paraId="42DE3050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第十六条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14:paraId="5016C5E4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第十七条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14:paraId="1EC2367C">
      <w:pPr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第十八条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 w14:paraId="0C69556E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47639013">
      <w:pPr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3CAB442C"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 w14:paraId="63F55599"/>
    <w:sectPr>
      <w:footerReference r:id="rId3" w:type="default"/>
      <w:pgSz w:w="11906" w:h="16838"/>
      <w:pgMar w:top="1440" w:right="1633" w:bottom="1440" w:left="1349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CBD91">
    <w:pPr>
      <w:pStyle w:val="2"/>
      <w:jc w:val="center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E2938"/>
    <w:rsid w:val="4735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963</Words>
  <Characters>989</Characters>
  <Lines>0</Lines>
  <Paragraphs>0</Paragraphs>
  <TotalTime>0</TotalTime>
  <ScaleCrop>false</ScaleCrop>
  <LinksUpToDate>false</LinksUpToDate>
  <CharactersWithSpaces>1035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2026-07-27T01:49:00Z</dcterms:created>
  <dc:creator>Lenovo</dc:creator>
  <cp:lastModifiedBy>DAL鳴</cp:lastModifiedBy>
  <dcterms:modified xsi:type="dcterms:W3CDTF">2026-07-29T12:39:02Z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eyJoZGlkIjoiZDI3ZGI3OTdhODE3YmViODVhNTM5YmEwM2M2ODUyMDciLCJ1c2VySWQiOiI1ODg0NDg3ODEifQ==</vt:lpwstr>
  </property>
  <property fmtid="{D5CDD505-2E9C-101B-9397-08002B2CF9AE}" pid="4" name="ICV">
    <vt:lpwstr>7ABC0BA1CE4C46B89836C735B152D5E6_13</vt:lpwstr>
  </property>
</Properties>
</file>