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2670C08">
      <w:pPr>
        <w:pStyle w:val="style0"/>
        <w:rPr>
          <w:rFonts w:ascii="黑体" w:eastAsia="黑体" w:hAnsi="黑体"/>
          <w:color w:val="000000"/>
          <w:sz w:val="32"/>
          <w:szCs w:val="32"/>
        </w:rPr>
      </w:pPr>
    </w:p>
    <w:p w14:paraId="0FDC0708">
      <w:pPr>
        <w:pStyle w:val="style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附件2：</w:t>
      </w:r>
    </w:p>
    <w:p w14:paraId="2B337B4C">
      <w:pPr>
        <w:pStyle w:val="style0"/>
        <w:jc w:val="center"/>
        <w:rPr>
          <w:rFonts w:ascii="Calibri" w:eastAsia="宋体" w:hAnsi="Calibri"/>
          <w:b/>
          <w:bCs/>
          <w:color w:val="000000"/>
          <w:sz w:val="40"/>
          <w:szCs w:val="40"/>
        </w:rPr>
      </w:pPr>
    </w:p>
    <w:p w14:paraId="12440640">
      <w:pPr>
        <w:pStyle w:val="style0"/>
        <w:jc w:val="center"/>
        <w:rPr>
          <w:rFonts w:ascii="方正小标宋简体" w:eastAsia="方正小标宋简体"/>
          <w:bCs/>
          <w:color w:val="000000"/>
          <w:sz w:val="40"/>
          <w:szCs w:val="40"/>
        </w:rPr>
      </w:pPr>
      <w:r>
        <w:rPr>
          <w:rFonts w:ascii="方正小标宋简体" w:eastAsia="方正小标宋简体" w:hint="eastAsia"/>
          <w:bCs/>
          <w:color w:val="000000"/>
          <w:sz w:val="40"/>
          <w:szCs w:val="40"/>
        </w:rPr>
        <w:t>年度考核结果证明</w:t>
      </w:r>
    </w:p>
    <w:p w14:paraId="073A1937">
      <w:pPr>
        <w:pStyle w:val="style0"/>
        <w:spacing w:beforeLines="100"/>
        <w:ind w:firstLine="640" w:firstLineChars="200"/>
        <w:rPr>
          <w:rFonts w:ascii="仿宋_GB2312" w:cs="仿宋_GB2312" w:eastAsia="仿宋_GB2312" w:hAnsi="仿宋_GB2312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经核实，我校教师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 xml:space="preserve">    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，身份证号码∶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；其近三年年度考核结果如下∶202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3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年为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，202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年为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，202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5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年为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 xml:space="preserve">   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。情况属实。</w:t>
      </w:r>
    </w:p>
    <w:p w14:paraId="7193DB60">
      <w:pPr>
        <w:pStyle w:val="style0"/>
        <w:ind w:firstLine="640" w:firstLineChars="200"/>
        <w:rPr>
          <w:rFonts w:ascii="仿宋_GB2312" w:cs="仿宋_GB2312" w:eastAsia="仿宋_GB2312" w:hAnsi="仿宋_GB2312" w:hint="eastAsia"/>
          <w:color w:val="0000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特此证明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eastAsia="zh-CN"/>
        </w:rPr>
        <w:t>。</w:t>
      </w:r>
    </w:p>
    <w:p w14:paraId="4EDFDA87"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p w14:paraId="164A8D41"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p w14:paraId="56F6E1AC">
      <w:pPr>
        <w:pStyle w:val="style0"/>
        <w:ind w:firstLine="1280" w:firstLineChars="400"/>
        <w:jc w:val="center"/>
        <w:rPr>
          <w:rFonts w:ascii="仿宋_GB2312" w:cs="仿宋_GB2312" w:eastAsia="仿宋_GB2312" w:hAnsi="仿宋_GB2312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 xml:space="preserve">学校（盖章） ：   </w:t>
      </w:r>
    </w:p>
    <w:p w14:paraId="5A77E71C">
      <w:pPr>
        <w:pStyle w:val="style0"/>
        <w:ind w:firstLine="320" w:firstLineChars="100"/>
        <w:jc w:val="center"/>
        <w:rPr>
          <w:rFonts w:ascii="仿宋_GB2312" w:cs="仿宋_GB2312" w:eastAsia="仿宋_GB2312" w:hAnsi="仿宋_GB2312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 xml:space="preserve">         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  月  日</w:t>
      </w:r>
    </w:p>
    <w:p w14:paraId="48D55613">
      <w:pPr>
        <w:pStyle w:val="style0"/>
        <w:ind w:firstLine="1280" w:firstLineChars="400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p w14:paraId="2DBCBCA9">
      <w:pPr>
        <w:pStyle w:val="style0"/>
        <w:ind w:firstLine="1280" w:firstLineChars="400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p w14:paraId="0CC13BD9">
      <w:pPr>
        <w:pStyle w:val="style0"/>
        <w:ind w:firstLine="1280" w:firstLineChars="400"/>
        <w:rPr>
          <w:rFonts w:ascii="仿宋_GB2312" w:cs="仿宋_GB2312" w:eastAsia="仿宋_GB2312" w:hAnsi="仿宋_GB2312"/>
          <w:color w:val="000000"/>
          <w:sz w:val="32"/>
          <w:szCs w:val="32"/>
        </w:rPr>
      </w:pPr>
    </w:p>
    <w:p w14:paraId="06C933B0">
      <w:pPr>
        <w:pStyle w:val="style0"/>
        <w:ind w:firstLine="1280" w:firstLineChars="400"/>
        <w:jc w:val="center"/>
        <w:rPr>
          <w:rFonts w:ascii="仿宋_GB2312" w:cs="仿宋_GB2312" w:eastAsia="仿宋_GB2312" w:hAnsi="仿宋_GB2312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 xml:space="preserve">   教育主管部门（盖章）：</w:t>
      </w:r>
    </w:p>
    <w:p w14:paraId="74934898">
      <w:pPr>
        <w:pStyle w:val="style0"/>
        <w:ind w:firstLine="320" w:firstLineChars="100"/>
        <w:jc w:val="center"/>
        <w:rPr>
          <w:rFonts w:ascii="仿宋_GB2312" w:cs="仿宋_GB2312" w:eastAsia="仿宋_GB2312" w:hAnsi="仿宋_GB2312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 xml:space="preserve">        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  月  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DejaVu Sans">
    <w:altName w:val="DejaVu Sans"/>
    <w:panose1 w:val="020b0603030008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书宋_GBK">
    <w:altName w:val="方正书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002020204"/>
    <w:charset w:val="86"/>
    <w:family w:val="swiss"/>
    <w:pitch w:val="default"/>
    <w:sig w:usb0="00000000" w:usb1="00000000" w:usb2="00000016" w:usb3="00000000" w:csb0="0004001F" w:csb1="00000000"/>
  </w:font>
  <w:font w:name="方正黑体_GBK">
    <w:altName w:val="方正黑体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方正仿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altName w:val="Liberation Serif"/>
    <w:panose1 w:val="02020603050004020304"/>
    <w:charset w:val="00"/>
    <w:family w:val="auto"/>
    <w:pitch w:val="default"/>
    <w:sig w:usb0="A00002AF" w:usb1="500078FB" w:usb2="00000000" w:usb3="00000000" w:csb0="6000009F" w:csb1="DFD70000"/>
  </w:font>
  <w:font w:name="MathJax_Vector">
    <w:altName w:val="MathJax_Vector"/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widowControl/>
      <w:spacing w:before="100" w:beforeAutospacing="true" w:after="100" w:afterAutospacing="true"/>
      <w:jc w:val="left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101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0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标题 1 Char"/>
    <w:basedOn w:val="style65"/>
    <w:next w:val="style4097"/>
    <w:link w:val="style1"/>
    <w:qFormat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customStyle="1" w:styleId="style4098">
    <w:name w:val="rich_media_meta"/>
    <w:basedOn w:val="style65"/>
    <w:next w:val="style4098"/>
    <w:qFormat/>
    <w:uiPriority w:val="0"/>
  </w:style>
  <w:style w:type="character" w:customStyle="1" w:styleId="style4099">
    <w:name w:val="批注框文本 Char"/>
    <w:basedOn w:val="style65"/>
    <w:next w:val="style4099"/>
    <w:link w:val="style153"/>
    <w:qFormat/>
    <w:uiPriority w:val="99"/>
    <w:rPr>
      <w:sz w:val="18"/>
      <w:szCs w:val="18"/>
    </w:rPr>
  </w:style>
  <w:style w:type="character" w:customStyle="1" w:styleId="style4100">
    <w:name w:val="页眉 Char"/>
    <w:basedOn w:val="style65"/>
    <w:next w:val="style4100"/>
    <w:link w:val="style31"/>
    <w:qFormat/>
    <w:uiPriority w:val="99"/>
    <w:rPr>
      <w:sz w:val="18"/>
      <w:szCs w:val="18"/>
    </w:rPr>
  </w:style>
  <w:style w:type="character" w:customStyle="1" w:styleId="style4101">
    <w:name w:val="页脚 Char"/>
    <w:basedOn w:val="style65"/>
    <w:next w:val="style4101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89</Words>
  <Pages>8</Pages>
  <Characters>104</Characters>
  <Application>WPS Office</Application>
  <DocSecurity>0</DocSecurity>
  <Paragraphs>15</Paragraphs>
  <ScaleCrop>false</ScaleCrop>
  <Company>Microsoft</Company>
  <LinksUpToDate>false</LinksUpToDate>
  <CharactersWithSpaces>157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2024-06-29T12:31:00Z</dcterms:created>
  <dc:creator>PC</dc:creator>
  <lastModifiedBy>V2458A</lastModifiedBy>
  <lastPrinted>2026-07-30T17:21:00Z</lastPrinted>
  <dcterms:modified xsi:type="dcterms:W3CDTF">2026-07-29T13:37:30Z</dcterms:modified>
  <revision>20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89F2826F62C7FDE263D289687F004AAC_42</vt:lpwstr>
  </property>
</Properties>
</file>