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D02ED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leftChars="0" w:right="0" w:firstLine="0" w:firstLineChars="0"/>
        <w:jc w:val="center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shd w:val="clear" w:color="auto" w:fill="FFFFFF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lang w:val="en-US" w:eastAsia="zh-CN" w:bidi="ar-SA"/>
        </w:rPr>
        <w:t>金华市金融学会招聘</w:t>
      </w: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shd w:val="clear" w:color="auto" w:fill="FFFFFF"/>
          <w:lang w:val="en-US" w:eastAsia="zh-CN" w:bidi="ar-SA"/>
        </w:rPr>
        <w:t>报名表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050"/>
        <w:gridCol w:w="1626"/>
        <w:gridCol w:w="1617"/>
        <w:gridCol w:w="1800"/>
        <w:gridCol w:w="1790"/>
      </w:tblGrid>
      <w:tr w14:paraId="1816B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1D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40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C3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性别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9F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0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8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68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一寸免</w:t>
            </w:r>
          </w:p>
          <w:p w14:paraId="5EAD1C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冠彩照</w:t>
            </w:r>
          </w:p>
        </w:tc>
      </w:tr>
      <w:tr w14:paraId="0544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E6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4E1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F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1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6DAA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婚姻状况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2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D9DC6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6B40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E81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户口所在地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58D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1D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籍贯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5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D8BE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7798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2ED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最高学历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CF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0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所学专业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8EC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25F8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6A3C9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2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毕业院校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5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15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CB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否</w:t>
            </w: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AD0A9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35E5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37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92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1C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1D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5FAA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C9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通讯地址</w:t>
            </w: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9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65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外语水平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8B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6EE7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F6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3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400" w:firstLineChars="5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C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167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72323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D5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家庭</w:t>
            </w:r>
          </w:p>
          <w:p w14:paraId="2E468D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9B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BA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年龄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5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457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B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单位及职务</w:t>
            </w:r>
          </w:p>
        </w:tc>
      </w:tr>
      <w:tr w14:paraId="75DED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69582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1C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ADA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B08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D7A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C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2621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257CE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411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CF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A6B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8F2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AB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415A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93D8A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F8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B5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38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D16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76B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17188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2CA1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863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B4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3C0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4529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850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33077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41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</w:p>
          <w:p w14:paraId="16DB6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简历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C16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640E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4A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025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3D97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8B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奖惩</w:t>
            </w:r>
          </w:p>
          <w:p w14:paraId="7C5F4C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EC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40E8A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75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资格</w:t>
            </w:r>
          </w:p>
          <w:p w14:paraId="4E4E16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证书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3085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1205" w:firstLineChars="500"/>
              <w:jc w:val="both"/>
              <w:rPr>
                <w:rFonts w:hint="default" w:ascii="Calibri" w:hAnsi="Calibri" w:eastAsia="仿宋_GB2312" w:cs="黑体"/>
                <w:b/>
                <w:kern w:val="2"/>
                <w:sz w:val="24"/>
                <w:szCs w:val="24"/>
                <w:highlight w:val="none"/>
              </w:rPr>
            </w:pPr>
          </w:p>
          <w:p w14:paraId="2085E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14BD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B0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</w:p>
          <w:p w14:paraId="15BD26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承诺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D8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  <w:p w14:paraId="347F8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560" w:firstLineChars="200"/>
              <w:jc w:val="both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上述填报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内容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属实、并与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提交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料一致。</w:t>
            </w:r>
          </w:p>
          <w:p w14:paraId="7C270B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不实，本人自愿放弃聘用资格并承担相应责任</w:t>
            </w:r>
            <w:r>
              <w:rPr>
                <w:rFonts w:hint="eastAsia" w:ascii="仿宋" w:hAnsi="仿宋" w:eastAsia="仿宋" w:cs="仿宋"/>
                <w:b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  <w:p w14:paraId="1E9E72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：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日期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127B052D">
      <w:pPr>
        <w:ind w:left="0" w:leftChars="0" w:firstLine="0" w:firstLineChars="0"/>
        <w:rPr>
          <w:highlight w:val="none"/>
          <w:lang w:val="en-US"/>
        </w:rPr>
      </w:pPr>
    </w:p>
    <w:p w14:paraId="788A36C2"/>
    <w:sectPr>
      <w:headerReference r:id="rId5" w:type="default"/>
      <w:footerReference r:id="rId6" w:type="default"/>
      <w:pgSz w:w="11906" w:h="16838"/>
      <w:pgMar w:top="1417" w:right="1474" w:bottom="141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A5DC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3DCD6">
                          <w:pPr>
                            <w:snapToGrid w:val="0"/>
                            <w:ind w:firstLine="36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23DCD6">
                    <w:pPr>
                      <w:snapToGrid w:val="0"/>
                      <w:ind w:firstLine="36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05999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A8D3D"/>
    <w:rsid w:val="60FA8D3D"/>
    <w:rsid w:val="FF6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2026-07-24T22:56:00Z</dcterms:created>
  <dc:creator>jhbank</dc:creator>
  <cp:lastModifiedBy>jhbank</cp:lastModifiedBy>
  <dcterms:modified xsi:type="dcterms:W3CDTF">2026-07-30T08:32:44Z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2052-12.8.2.19829</vt:lpwstr>
  </property>
  <property fmtid="{D5CDD505-2E9C-101B-9397-08002B2CF9AE}" pid="3" name="ICV">
    <vt:lpwstr>160E4DED94040583B50C636AA6B053FB_41</vt:lpwstr>
  </property>
</Properties>
</file>