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23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四川省农村电商指导员(农村电商主播)申请表</w:t>
      </w:r>
      <w:bookmarkStart w:id="0" w:name="_GoBack"/>
      <w:bookmarkEnd w:id="0"/>
    </w:p>
    <w:p w14:paraId="36898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975"/>
        <w:gridCol w:w="1065"/>
        <w:gridCol w:w="1380"/>
        <w:gridCol w:w="900"/>
        <w:gridCol w:w="1200"/>
        <w:gridCol w:w="2085"/>
      </w:tblGrid>
      <w:tr w14:paraId="3F85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46" w:type="dxa"/>
            <w:vAlign w:val="center"/>
          </w:tcPr>
          <w:p w14:paraId="32223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75" w:type="dxa"/>
            <w:vAlign w:val="center"/>
          </w:tcPr>
          <w:p w14:paraId="00FB8A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31C42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80" w:type="dxa"/>
            <w:vAlign w:val="center"/>
          </w:tcPr>
          <w:p w14:paraId="24DAE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7220F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200" w:type="dxa"/>
          </w:tcPr>
          <w:p w14:paraId="75D00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20C27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5B42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6" w:type="dxa"/>
            <w:vAlign w:val="center"/>
          </w:tcPr>
          <w:p w14:paraId="68B17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75" w:type="dxa"/>
            <w:vAlign w:val="center"/>
          </w:tcPr>
          <w:p w14:paraId="721FB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5433F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380" w:type="dxa"/>
            <w:vAlign w:val="center"/>
          </w:tcPr>
          <w:p w14:paraId="0494B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 w14:paraId="410B7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200" w:type="dxa"/>
            <w:vAlign w:val="center"/>
          </w:tcPr>
          <w:p w14:paraId="39647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Merge w:val="continue"/>
          </w:tcPr>
          <w:p w14:paraId="5C774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96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46" w:type="dxa"/>
            <w:vAlign w:val="center"/>
          </w:tcPr>
          <w:p w14:paraId="299B9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5520" w:type="dxa"/>
            <w:gridSpan w:val="5"/>
            <w:vAlign w:val="center"/>
          </w:tcPr>
          <w:p w14:paraId="1182F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Merge w:val="continue"/>
          </w:tcPr>
          <w:p w14:paraId="06BFF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8A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46" w:type="dxa"/>
            <w:vAlign w:val="center"/>
          </w:tcPr>
          <w:p w14:paraId="28F0A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040" w:type="dxa"/>
            <w:gridSpan w:val="2"/>
            <w:vAlign w:val="center"/>
          </w:tcPr>
          <w:p w14:paraId="4A5C8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6E5CE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85" w:type="dxa"/>
            <w:gridSpan w:val="3"/>
            <w:vAlign w:val="center"/>
          </w:tcPr>
          <w:p w14:paraId="09F59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79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46" w:type="dxa"/>
            <w:vAlign w:val="center"/>
          </w:tcPr>
          <w:p w14:paraId="47CF1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  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605" w:type="dxa"/>
            <w:gridSpan w:val="6"/>
            <w:vAlign w:val="center"/>
          </w:tcPr>
          <w:p w14:paraId="57885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返乡创业农民工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退役军人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返乡创业大学生</w:t>
            </w:r>
          </w:p>
          <w:p w14:paraId="44431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村干部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农村致富带头人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7F80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346" w:type="dxa"/>
            <w:vAlign w:val="center"/>
          </w:tcPr>
          <w:p w14:paraId="0A31C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从事产业</w:t>
            </w: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605" w:type="dxa"/>
            <w:gridSpan w:val="6"/>
          </w:tcPr>
          <w:p w14:paraId="42DDE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种植业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养殖业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vertAlign w:val="baseline"/>
                <w:lang w:val="en-US" w:eastAsia="zh-CN"/>
              </w:rPr>
              <w:t>农产品加工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休闲农业与乡村旅游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农村电商（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直播电商）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农村手工艺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：           </w:t>
            </w:r>
          </w:p>
        </w:tc>
      </w:tr>
      <w:tr w14:paraId="0F44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 w14:paraId="7ECC0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创办经济实体名称</w:t>
            </w:r>
          </w:p>
        </w:tc>
        <w:tc>
          <w:tcPr>
            <w:tcW w:w="7605" w:type="dxa"/>
            <w:gridSpan w:val="6"/>
          </w:tcPr>
          <w:p w14:paraId="15BB3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BA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46" w:type="dxa"/>
          </w:tcPr>
          <w:p w14:paraId="6BF2C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创办时间</w:t>
            </w:r>
          </w:p>
        </w:tc>
        <w:tc>
          <w:tcPr>
            <w:tcW w:w="7605" w:type="dxa"/>
            <w:gridSpan w:val="6"/>
            <w:tcBorders>
              <w:right w:val="single" w:color="auto" w:sz="4" w:space="0"/>
            </w:tcBorders>
          </w:tcPr>
          <w:p w14:paraId="3ACEE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39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346" w:type="dxa"/>
            <w:vAlign w:val="center"/>
          </w:tcPr>
          <w:p w14:paraId="52B9A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2040" w:type="dxa"/>
            <w:gridSpan w:val="2"/>
            <w:vAlign w:val="center"/>
          </w:tcPr>
          <w:p w14:paraId="21E29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3541A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4185" w:type="dxa"/>
            <w:gridSpan w:val="3"/>
            <w:vAlign w:val="center"/>
          </w:tcPr>
          <w:p w14:paraId="0CB2A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39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346" w:type="dxa"/>
            <w:vAlign w:val="center"/>
          </w:tcPr>
          <w:p w14:paraId="4AB1A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7605" w:type="dxa"/>
            <w:gridSpan w:val="6"/>
            <w:vAlign w:val="center"/>
          </w:tcPr>
          <w:p w14:paraId="25F6F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创办主体基本情况介绍，主要包含营业收入，带动农民就业增收情况和生产技术、经营管理、品牌建设、产品营销等情况。可附页填写。（400字以内）</w:t>
            </w:r>
          </w:p>
        </w:tc>
      </w:tr>
      <w:tr w14:paraId="712F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346" w:type="dxa"/>
            <w:vAlign w:val="center"/>
          </w:tcPr>
          <w:p w14:paraId="32C49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获奖情况（乡镇级以上）</w:t>
            </w:r>
          </w:p>
        </w:tc>
        <w:tc>
          <w:tcPr>
            <w:tcW w:w="7605" w:type="dxa"/>
            <w:gridSpan w:val="6"/>
            <w:vAlign w:val="center"/>
          </w:tcPr>
          <w:p w14:paraId="65C65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592B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795E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0756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93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346" w:type="dxa"/>
            <w:vAlign w:val="center"/>
          </w:tcPr>
          <w:p w14:paraId="79BC0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村“两委”推荐意见</w:t>
            </w:r>
          </w:p>
        </w:tc>
        <w:tc>
          <w:tcPr>
            <w:tcW w:w="7605" w:type="dxa"/>
            <w:gridSpan w:val="6"/>
          </w:tcPr>
          <w:p w14:paraId="13FE0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0CC0F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A805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9F47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负责人签名（公章）:     </w:t>
            </w:r>
          </w:p>
          <w:p w14:paraId="2FA0C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年  月  日</w:t>
            </w:r>
          </w:p>
        </w:tc>
      </w:tr>
      <w:tr w14:paraId="7380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346" w:type="dxa"/>
            <w:vAlign w:val="center"/>
          </w:tcPr>
          <w:p w14:paraId="28F27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乡镇人民政府初审意   见</w:t>
            </w:r>
          </w:p>
        </w:tc>
        <w:tc>
          <w:tcPr>
            <w:tcW w:w="7605" w:type="dxa"/>
            <w:gridSpan w:val="6"/>
          </w:tcPr>
          <w:p w14:paraId="6CB93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6FFE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1610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FBF2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负责人签名（公章）:     </w:t>
            </w:r>
          </w:p>
          <w:p w14:paraId="21BC8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年  月  日</w:t>
            </w:r>
          </w:p>
        </w:tc>
      </w:tr>
      <w:tr w14:paraId="33E3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346" w:type="dxa"/>
            <w:vAlign w:val="center"/>
          </w:tcPr>
          <w:p w14:paraId="5747C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县级商务部门审定意    见</w:t>
            </w:r>
          </w:p>
        </w:tc>
        <w:tc>
          <w:tcPr>
            <w:tcW w:w="7605" w:type="dxa"/>
            <w:gridSpan w:val="6"/>
          </w:tcPr>
          <w:p w14:paraId="2E0FA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9994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D640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8BD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负责人签名（公章）:     </w:t>
            </w:r>
          </w:p>
          <w:p w14:paraId="684C3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年  月  日</w:t>
            </w:r>
          </w:p>
        </w:tc>
      </w:tr>
    </w:tbl>
    <w:p w14:paraId="086B4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sz w:val="20"/>
          <w:szCs w:val="22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50F5"/>
    <w:rsid w:val="0ECD1F49"/>
    <w:rsid w:val="12753158"/>
    <w:rsid w:val="13A77CD1"/>
    <w:rsid w:val="58D57915"/>
    <w:rsid w:val="7BC9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327</Characters>
  <Lines>0</Lines>
  <Paragraphs>0</Paragraphs>
  <TotalTime>3</TotalTime>
  <ScaleCrop>false</ScaleCrop>
  <LinksUpToDate>false</LinksUpToDate>
  <CharactersWithSpaces>556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2024-11-01T02:08:00Z</dcterms:created>
  <dc:creator>Administrator</dc:creator>
  <cp:lastModifiedBy>周志强</cp:lastModifiedBy>
  <cp:lastPrinted>2024-11-01T02:25:00Z</cp:lastPrinted>
  <dcterms:modified xsi:type="dcterms:W3CDTF">2026-06-23T09:09:31Z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093FA63621354704BDABFB5C867D637D</vt:lpwstr>
  </property>
  <property fmtid="{D5CDD505-2E9C-101B-9397-08002B2CF9AE}" pid="4" name="KSOTemplateDocerSaveRecord">
    <vt:lpwstr>eyJoZGlkIjoiOTllYTY5MjdjNjMwZWFlZTUwOWViYzFjM2IwOGJkZDIiLCJ1c2VySWQiOiIxNzY1NjU0MDUxIn0=</vt:lpwstr>
  </property>
</Properties>
</file>