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C658">
      <w:pPr>
        <w:jc w:val="left"/>
        <w:rPr>
          <w:rFonts w:hint="eastAsia" w:ascii="Calibri" w:hAnsi="Calibri" w:eastAsia="方正黑体_GBK" w:cs="Times New Roman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A588CA9">
      <w:pPr>
        <w:spacing w:after="289" w:afterLines="50"/>
        <w:jc w:val="center"/>
        <w:rPr>
          <w:rFonts w:hint="eastAsia" w:ascii="Calibri" w:hAnsi="Calibri"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城口县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Calibri" w:hAnsi="Calibri" w:eastAsia="方正小标宋_GBK" w:cs="Times New Roman"/>
          <w:sz w:val="44"/>
          <w:szCs w:val="44"/>
        </w:rPr>
        <w:t>年特聘农技员招募报名表</w:t>
      </w:r>
    </w:p>
    <w:tbl>
      <w:tblPr>
        <w:tblStyle w:val="2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96"/>
        <w:gridCol w:w="1388"/>
        <w:gridCol w:w="1552"/>
        <w:gridCol w:w="2088"/>
      </w:tblGrid>
      <w:tr w14:paraId="2A17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ED4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12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0" w:name="Bookmark_Name"/>
            <w:bookmarkEnd w:id="0"/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80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FA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1" w:name="Bookmark_Gender"/>
            <w:bookmarkEnd w:id="1"/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73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2" w:name="Bookmark_ImgPath"/>
            <w:bookmarkEnd w:id="2"/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</w:tc>
      </w:tr>
      <w:tr w14:paraId="083C5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97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出生年月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55B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3" w:name="Bookmark_BirthYear"/>
            <w:bookmarkEnd w:id="3"/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年    月 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D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民  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DD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4" w:name="Bookmark_Nation"/>
            <w:bookmarkEnd w:id="4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578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9594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2B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文化程度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13B35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5" w:name="Bookmark_EducationDegree"/>
            <w:bookmarkEnd w:id="5"/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76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专  业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A9C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6" w:name="Bookmark_Major"/>
            <w:bookmarkEnd w:id="6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960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3A39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13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身份证号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436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7" w:name="Bookmark_IdentityCardID"/>
            <w:bookmarkEnd w:id="7"/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58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政治面貌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82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8" w:name="Bookmark_PoliticsStatus"/>
            <w:bookmarkEnd w:id="8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8DA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3A28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DC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手机号码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9BB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9" w:name="Bookmark_PhoneNo"/>
            <w:bookmarkEnd w:id="9"/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96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eastAsia="zh-CN"/>
              </w:rPr>
              <w:t>微信号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15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10" w:name="Bookmark_Email"/>
            <w:bookmarkEnd w:id="10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A62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7CE2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99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通讯地址</w:t>
            </w:r>
          </w:p>
        </w:tc>
        <w:tc>
          <w:tcPr>
            <w:tcW w:w="77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594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44EB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46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人员类别</w:t>
            </w:r>
          </w:p>
        </w:tc>
        <w:tc>
          <w:tcPr>
            <w:tcW w:w="77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B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□农业乡土专家                  □种养能手     </w:t>
            </w:r>
          </w:p>
          <w:p w14:paraId="48C90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□新型经营主体技术骨干          □涉农毕业生</w:t>
            </w:r>
          </w:p>
        </w:tc>
      </w:tr>
      <w:tr w14:paraId="5E76E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64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岗位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类别</w:t>
            </w:r>
          </w:p>
        </w:tc>
        <w:tc>
          <w:tcPr>
            <w:tcW w:w="77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D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11" w:name="Bookmark_ContactAddress"/>
            <w:bookmarkEnd w:id="11"/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□种植类特聘农技员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动物防疫类特聘农技员</w:t>
            </w:r>
          </w:p>
        </w:tc>
      </w:tr>
      <w:tr w14:paraId="1F89B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59D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获取资格</w:t>
            </w:r>
          </w:p>
          <w:p w14:paraId="4C0D8E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证书情况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F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</w:pPr>
            <w:bookmarkStart w:id="12" w:name="Bookmark_HasTechPost"/>
            <w:bookmarkEnd w:id="12"/>
            <w:r>
              <w:rPr>
                <w:rFonts w:hint="eastAsia" w:ascii="方正仿宋_GBK" w:hAnsi="方正仿宋_GBK" w:eastAsia="方正仿宋_GBK" w:cs="方正仿宋_GBK"/>
                <w:sz w:val="24"/>
              </w:rPr>
              <w:t>□农民技术职称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   级</w:t>
            </w:r>
          </w:p>
          <w:p w14:paraId="11DCF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□国家职业资格证书  职业（工种）名称：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等级：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</w:t>
            </w:r>
          </w:p>
          <w:p w14:paraId="2EEFE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高素质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农民培训证书      □绿色证书</w:t>
            </w:r>
          </w:p>
        </w:tc>
      </w:tr>
      <w:tr w14:paraId="3E6AA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5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6A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专业学习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经历或</w:t>
            </w:r>
          </w:p>
          <w:p w14:paraId="47D840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培训经历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8D33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6C6B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C1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主要技术专长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5649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13" w:name="Bookmark_ProMsg"/>
            <w:bookmarkEnd w:id="13"/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申请人：                          </w:t>
            </w:r>
          </w:p>
          <w:p w14:paraId="306EC630">
            <w:pPr>
              <w:keepNext w:val="0"/>
              <w:keepLines w:val="0"/>
              <w:suppressLineNumbers w:val="0"/>
              <w:wordWrap w:val="0"/>
              <w:spacing w:before="289" w:beforeLines="50" w:beforeAutospacing="0" w:after="289" w:afterLines="50" w:afterAutospacing="0" w:line="24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年    月    日       </w:t>
            </w:r>
          </w:p>
        </w:tc>
      </w:tr>
      <w:tr w14:paraId="74338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86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乡镇街道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意见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D971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负责人（签章）：                          </w:t>
            </w:r>
          </w:p>
          <w:p w14:paraId="2A50A060">
            <w:pPr>
              <w:keepNext w:val="0"/>
              <w:keepLines w:val="0"/>
              <w:suppressLineNumbers w:val="0"/>
              <w:wordWrap w:val="0"/>
              <w:spacing w:before="289" w:beforeLines="50" w:beforeAutospacing="0" w:after="289" w:afterLines="50" w:afterAutospacing="0" w:line="24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年    月    日       </w:t>
            </w:r>
          </w:p>
        </w:tc>
      </w:tr>
      <w:tr w14:paraId="066F7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B3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县农业农村委意见</w:t>
            </w:r>
          </w:p>
        </w:tc>
        <w:tc>
          <w:tcPr>
            <w:tcW w:w="7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02499">
            <w:pPr>
              <w:keepNext w:val="0"/>
              <w:keepLines w:val="0"/>
              <w:suppressLineNumbers w:val="0"/>
              <w:wordWrap w:val="0"/>
              <w:spacing w:before="289" w:beforeLines="50" w:beforeAutospacing="0" w:after="289" w:afterLines="50" w:afterAutospacing="0" w:line="24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负责人（签章）：                          </w:t>
            </w:r>
          </w:p>
          <w:p w14:paraId="020D9755">
            <w:pPr>
              <w:keepNext w:val="0"/>
              <w:keepLines w:val="0"/>
              <w:suppressLineNumbers w:val="0"/>
              <w:wordWrap w:val="0"/>
              <w:spacing w:before="289" w:beforeLines="50" w:beforeAutospacing="0" w:after="289" w:afterLines="50" w:afterAutospacing="0" w:line="240" w:lineRule="exac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年    月    日      </w:t>
            </w:r>
          </w:p>
        </w:tc>
      </w:tr>
    </w:tbl>
    <w:p w14:paraId="03F87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ZTM3ZDc5NDA2NjhmYTY5NTczOTVlZjA5MDI2NzUifQ=="/>
  </w:docVars>
  <w:rsids>
    <w:rsidRoot w:val="19765A5E"/>
    <w:rsid w:val="13036BD7"/>
    <w:rsid w:val="19765A5E"/>
    <w:rsid w:val="1D704923"/>
    <w:rsid w:val="1FA92069"/>
    <w:rsid w:val="23AB6F9A"/>
    <w:rsid w:val="31A94123"/>
    <w:rsid w:val="62330D2D"/>
    <w:rsid w:val="658D457A"/>
    <w:rsid w:val="6B8F115C"/>
    <w:rsid w:val="6E0E0A62"/>
    <w:rsid w:val="6E180321"/>
    <w:rsid w:val="71C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0</Lines>
  <Paragraphs>0</Paragraphs>
  <TotalTime>171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2025-10-30T02:41:00Z</dcterms:created>
  <dc:creator>不吃水果喝果汁</dc:creator>
  <cp:lastModifiedBy>zauspher</cp:lastModifiedBy>
  <dcterms:modified xsi:type="dcterms:W3CDTF">2026-07-02T07:19:26Z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7269CDF8E2164AB1A152620F9ABBA86A</vt:lpwstr>
  </property>
  <property fmtid="{D5CDD505-2E9C-101B-9397-08002B2CF9AE}" pid="4" name="KSOTemplateDocerSaveRecord">
    <vt:lpwstr>eyJoZGlkIjoiNmQ2MGE4ZDc0YzUxYzhiZDM4ZTdkZmE4MWRlOGJjNWUiLCJ1c2VySWQiOiIzOTM4MzI5MDQifQ==</vt:lpwstr>
  </property>
</Properties>
</file>