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716A0">
      <w:pPr>
        <w:keepNext w:val="0"/>
        <w:keepLines w:val="0"/>
        <w:pageBreakBefore w:val="0"/>
        <w:widowControl w:val="0"/>
        <w:kinsoku/>
        <w:wordWrap/>
        <w:overflowPunct/>
        <w:topLinePunct w:val="0"/>
        <w:bidi w:val="0"/>
        <w:spacing w:line="600" w:lineRule="exact"/>
        <w:textAlignment w:val="auto"/>
        <w:rPr>
          <w:rFonts w:hint="default" w:ascii="Times New Roman" w:hAnsi="Times New Roman" w:eastAsia="黑体" w:cs="Times New Roman"/>
          <w:b/>
          <w:bCs/>
          <w:color w:val="auto"/>
          <w:spacing w:val="-20"/>
          <w:sz w:val="32"/>
          <w:szCs w:val="32"/>
          <w:highlight w:val="none"/>
          <w:u w:val="none"/>
        </w:rPr>
      </w:pPr>
      <w:bookmarkStart w:id="0" w:name="_GoBack"/>
      <w:bookmarkEnd w:id="0"/>
      <w:r>
        <w:rPr>
          <w:rFonts w:hint="default" w:ascii="Times New Roman" w:hAnsi="Times New Roman" w:eastAsia="黑体" w:cs="Times New Roman"/>
          <w:b/>
          <w:bCs/>
          <w:color w:val="auto"/>
          <w:spacing w:val="-20"/>
          <w:sz w:val="32"/>
          <w:szCs w:val="32"/>
          <w:highlight w:val="none"/>
          <w:u w:val="none"/>
        </w:rPr>
        <w:t>附件2</w:t>
      </w:r>
    </w:p>
    <w:p w14:paraId="2B92D563">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方正小标宋简体" w:cs="Times New Roman"/>
          <w:b/>
          <w:bCs/>
          <w:color w:val="auto"/>
          <w:spacing w:val="-6"/>
          <w:sz w:val="44"/>
          <w:szCs w:val="44"/>
          <w:highlight w:val="none"/>
          <w:u w:val="none"/>
        </w:rPr>
      </w:pPr>
    </w:p>
    <w:p w14:paraId="25704AD6">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方正小标宋简体" w:cs="Times New Roman"/>
          <w:b/>
          <w:bCs/>
          <w:color w:val="auto"/>
          <w:spacing w:val="-6"/>
          <w:sz w:val="44"/>
          <w:szCs w:val="44"/>
          <w:highlight w:val="none"/>
          <w:u w:val="none"/>
        </w:rPr>
      </w:pPr>
      <w:r>
        <w:rPr>
          <w:rFonts w:hint="default" w:ascii="Times New Roman" w:hAnsi="Times New Roman" w:eastAsia="方正小标宋简体" w:cs="Times New Roman"/>
          <w:b/>
          <w:bCs/>
          <w:color w:val="auto"/>
          <w:spacing w:val="-6"/>
          <w:sz w:val="44"/>
          <w:szCs w:val="44"/>
          <w:highlight w:val="none"/>
          <w:u w:val="none"/>
        </w:rPr>
        <w:t>202</w:t>
      </w:r>
      <w:r>
        <w:rPr>
          <w:rFonts w:hint="default" w:ascii="Times New Roman" w:hAnsi="Times New Roman" w:eastAsia="方正小标宋简体" w:cs="Times New Roman"/>
          <w:b/>
          <w:bCs/>
          <w:color w:val="auto"/>
          <w:spacing w:val="-6"/>
          <w:sz w:val="44"/>
          <w:szCs w:val="44"/>
          <w:highlight w:val="none"/>
          <w:u w:val="none"/>
          <w:lang w:val="en-US" w:eastAsia="zh-CN"/>
        </w:rPr>
        <w:t>6</w:t>
      </w:r>
      <w:r>
        <w:rPr>
          <w:rFonts w:hint="default" w:ascii="Times New Roman" w:hAnsi="Times New Roman" w:eastAsia="方正小标宋简体" w:cs="Times New Roman"/>
          <w:b/>
          <w:bCs/>
          <w:color w:val="auto"/>
          <w:spacing w:val="-6"/>
          <w:sz w:val="44"/>
          <w:szCs w:val="44"/>
          <w:highlight w:val="none"/>
          <w:u w:val="none"/>
        </w:rPr>
        <w:t>年</w:t>
      </w:r>
      <w:r>
        <w:rPr>
          <w:rFonts w:hint="default" w:ascii="Times New Roman" w:hAnsi="Times New Roman" w:eastAsia="方正小标宋简体" w:cs="Times New Roman"/>
          <w:b/>
          <w:bCs/>
          <w:color w:val="auto"/>
          <w:spacing w:val="-6"/>
          <w:sz w:val="44"/>
          <w:szCs w:val="44"/>
          <w:highlight w:val="none"/>
          <w:u w:val="none"/>
          <w:lang w:eastAsia="zh-CN"/>
        </w:rPr>
        <w:t>济宁市任城区</w:t>
      </w:r>
      <w:r>
        <w:rPr>
          <w:rFonts w:hint="default" w:ascii="Times New Roman" w:hAnsi="Times New Roman" w:eastAsia="方正小标宋简体" w:cs="Times New Roman"/>
          <w:b/>
          <w:bCs/>
          <w:color w:val="auto"/>
          <w:spacing w:val="-6"/>
          <w:sz w:val="44"/>
          <w:szCs w:val="44"/>
          <w:highlight w:val="none"/>
          <w:u w:val="none"/>
        </w:rPr>
        <w:t>事业单位公开招聘</w:t>
      </w:r>
    </w:p>
    <w:p w14:paraId="1F399C11">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方正小标宋简体" w:cs="Times New Roman"/>
          <w:b/>
          <w:bCs/>
          <w:color w:val="auto"/>
          <w:sz w:val="32"/>
          <w:szCs w:val="44"/>
          <w:highlight w:val="none"/>
          <w:u w:val="none"/>
        </w:rPr>
      </w:pPr>
      <w:r>
        <w:rPr>
          <w:rFonts w:hint="default" w:ascii="Times New Roman" w:hAnsi="Times New Roman" w:eastAsia="方正小标宋简体" w:cs="Times New Roman"/>
          <w:b/>
          <w:bCs/>
          <w:color w:val="auto"/>
          <w:spacing w:val="-6"/>
          <w:sz w:val="44"/>
          <w:szCs w:val="44"/>
          <w:highlight w:val="none"/>
          <w:u w:val="none"/>
        </w:rPr>
        <w:t>工作人员（卫生类）应聘须知</w:t>
      </w:r>
    </w:p>
    <w:p w14:paraId="58DAD9C6">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新宋体" w:cs="Times New Roman"/>
          <w:b/>
          <w:bCs/>
          <w:color w:val="auto"/>
          <w:spacing w:val="-20"/>
          <w:sz w:val="44"/>
          <w:szCs w:val="44"/>
          <w:highlight w:val="none"/>
          <w:u w:val="none"/>
        </w:rPr>
      </w:pPr>
    </w:p>
    <w:p w14:paraId="5373CE6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lang w:val="en-US" w:eastAsia="zh-CN"/>
        </w:rPr>
        <w:t>1、对招聘岗位资格条件有疑问如何咨询？</w:t>
      </w:r>
    </w:p>
    <w:p w14:paraId="57CCB0E9">
      <w:pPr>
        <w:keepNext w:val="0"/>
        <w:keepLines w:val="0"/>
        <w:pageBreakBefore w:val="0"/>
        <w:widowControl w:val="0"/>
        <w:kinsoku/>
        <w:wordWrap/>
        <w:overflowPunct/>
        <w:topLinePunct w:val="0"/>
        <w:bidi w:val="0"/>
        <w:snapToGrid w:val="0"/>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对招聘岗位资格条件有疑问的，请与</w:t>
      </w:r>
      <w:r>
        <w:rPr>
          <w:rFonts w:hint="default" w:ascii="Times New Roman" w:hAnsi="Times New Roman" w:eastAsia="方正仿宋简体" w:cs="Times New Roman"/>
          <w:b/>
          <w:bCs/>
          <w:color w:val="auto"/>
          <w:sz w:val="32"/>
          <w:szCs w:val="32"/>
          <w:highlight w:val="none"/>
          <w:u w:val="none"/>
          <w:lang w:eastAsia="zh-CN"/>
        </w:rPr>
        <w:t>招聘</w:t>
      </w:r>
      <w:r>
        <w:rPr>
          <w:rFonts w:hint="default" w:ascii="Times New Roman" w:hAnsi="Times New Roman" w:eastAsia="方正仿宋简体" w:cs="Times New Roman"/>
          <w:b/>
          <w:bCs/>
          <w:color w:val="auto"/>
          <w:sz w:val="32"/>
          <w:szCs w:val="32"/>
          <w:highlight w:val="none"/>
          <w:u w:val="none"/>
        </w:rPr>
        <w:t>单位联系</w:t>
      </w:r>
      <w:r>
        <w:rPr>
          <w:rFonts w:hint="default" w:ascii="Times New Roman" w:hAnsi="Times New Roman" w:eastAsia="方正仿宋简体" w:cs="Times New Roman"/>
          <w:b/>
          <w:bCs/>
          <w:color w:val="auto"/>
          <w:sz w:val="32"/>
          <w:szCs w:val="32"/>
          <w:highlight w:val="none"/>
          <w:u w:val="none"/>
          <w:lang w:eastAsia="zh-CN"/>
        </w:rPr>
        <w:t>。招聘</w:t>
      </w:r>
      <w:r>
        <w:rPr>
          <w:rFonts w:hint="default" w:ascii="Times New Roman" w:hAnsi="Times New Roman" w:eastAsia="方正仿宋简体" w:cs="Times New Roman"/>
          <w:b/>
          <w:bCs/>
          <w:color w:val="auto"/>
          <w:sz w:val="32"/>
          <w:szCs w:val="32"/>
          <w:highlight w:val="none"/>
          <w:u w:val="none"/>
        </w:rPr>
        <w:t>单位咨询电话详见《20</w:t>
      </w:r>
      <w:r>
        <w:rPr>
          <w:rFonts w:hint="default" w:ascii="Times New Roman" w:hAnsi="Times New Roman" w:eastAsia="方正仿宋简体" w:cs="Times New Roman"/>
          <w:b/>
          <w:bCs/>
          <w:color w:val="auto"/>
          <w:sz w:val="32"/>
          <w:szCs w:val="32"/>
          <w:highlight w:val="none"/>
          <w:u w:val="none"/>
          <w:lang w:val="en-US" w:eastAsia="zh-CN"/>
        </w:rPr>
        <w:t>26</w:t>
      </w:r>
      <w:r>
        <w:rPr>
          <w:rFonts w:hint="default" w:ascii="Times New Roman" w:hAnsi="Times New Roman" w:eastAsia="方正仿宋简体" w:cs="Times New Roman"/>
          <w:b/>
          <w:bCs/>
          <w:color w:val="auto"/>
          <w:sz w:val="32"/>
          <w:szCs w:val="32"/>
          <w:highlight w:val="none"/>
          <w:u w:val="none"/>
        </w:rPr>
        <w:t>年</w:t>
      </w:r>
      <w:r>
        <w:rPr>
          <w:rFonts w:hint="default" w:ascii="Times New Roman" w:hAnsi="Times New Roman" w:eastAsia="方正仿宋简体" w:cs="Times New Roman"/>
          <w:b/>
          <w:bCs/>
          <w:color w:val="auto"/>
          <w:sz w:val="32"/>
          <w:szCs w:val="32"/>
          <w:highlight w:val="none"/>
          <w:u w:val="none"/>
          <w:lang w:eastAsia="zh-CN"/>
        </w:rPr>
        <w:t>济宁市任城区</w:t>
      </w:r>
      <w:r>
        <w:rPr>
          <w:rFonts w:hint="default" w:ascii="Times New Roman" w:hAnsi="Times New Roman" w:eastAsia="方正仿宋简体" w:cs="Times New Roman"/>
          <w:b/>
          <w:bCs/>
          <w:color w:val="auto"/>
          <w:sz w:val="32"/>
          <w:szCs w:val="32"/>
          <w:highlight w:val="none"/>
          <w:u w:val="none"/>
        </w:rPr>
        <w:t>事业单位公开招聘工作人员（卫生类）岗位汇总表》</w:t>
      </w: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lang w:val="en-US" w:eastAsia="zh-CN"/>
        </w:rPr>
        <w:t>附件1）</w:t>
      </w:r>
      <w:r>
        <w:rPr>
          <w:rFonts w:hint="default" w:ascii="Times New Roman" w:hAnsi="Times New Roman" w:eastAsia="方正仿宋简体" w:cs="Times New Roman"/>
          <w:b/>
          <w:bCs/>
          <w:color w:val="auto"/>
          <w:sz w:val="32"/>
          <w:szCs w:val="32"/>
          <w:highlight w:val="none"/>
          <w:u w:val="none"/>
        </w:rPr>
        <w:t>。</w:t>
      </w:r>
    </w:p>
    <w:p w14:paraId="54755A0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lang w:val="en-US" w:eastAsia="zh-CN"/>
        </w:rPr>
        <w:t>2、</w:t>
      </w:r>
      <w:r>
        <w:rPr>
          <w:rFonts w:hint="default" w:ascii="Times New Roman" w:hAnsi="Times New Roman" w:eastAsia="黑体" w:cs="Times New Roman"/>
          <w:b/>
          <w:bCs/>
          <w:color w:val="auto"/>
          <w:sz w:val="32"/>
          <w:szCs w:val="32"/>
          <w:highlight w:val="none"/>
          <w:u w:val="none"/>
        </w:rPr>
        <w:t>资格审查工作由谁负责？</w:t>
      </w:r>
    </w:p>
    <w:p w14:paraId="648865E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资格审查工作由招聘单位在主管部门指导下负责组织实施。</w:t>
      </w:r>
    </w:p>
    <w:p w14:paraId="1E88869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rPr>
        <w:t>3、非全日制研究生能否报考？</w:t>
      </w:r>
    </w:p>
    <w:p w14:paraId="1B62093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根据《教育部办公厅等五部门关于进一步做好非全日制研究生就业工作的通知》（教研厅函〔2019〕1号）文件精神及省委组织部、省人社厅要求，自2017年起，由国家统一下达招生计划、考试招生执行相同政策和标准的非全日制研究生，学历学位证书与全日制研究生具有同等法律地位和相同效力。符合上述规定的，报名时与全日制研究生同等对待。</w:t>
      </w:r>
    </w:p>
    <w:p w14:paraId="4A7BFF1C">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lang w:val="en-US" w:eastAsia="zh-CN"/>
        </w:rPr>
        <w:t>4</w:t>
      </w:r>
      <w:r>
        <w:rPr>
          <w:rFonts w:hint="default" w:ascii="Times New Roman" w:hAnsi="Times New Roman" w:eastAsia="黑体" w:cs="Times New Roman"/>
          <w:b/>
          <w:bCs/>
          <w:color w:val="auto"/>
          <w:sz w:val="32"/>
          <w:szCs w:val="32"/>
          <w:highlight w:val="none"/>
          <w:u w:val="none"/>
          <w:lang w:eastAsia="zh-CN"/>
        </w:rPr>
        <w:t>、国内</w:t>
      </w:r>
      <w:r>
        <w:rPr>
          <w:rFonts w:hint="default" w:ascii="Times New Roman" w:hAnsi="Times New Roman" w:eastAsia="黑体" w:cs="Times New Roman"/>
          <w:b/>
          <w:bCs/>
          <w:color w:val="auto"/>
          <w:sz w:val="32"/>
          <w:szCs w:val="32"/>
          <w:highlight w:val="none"/>
          <w:u w:val="none"/>
        </w:rPr>
        <w:t>非普通高等学历教育的其他教育形式的毕业生是否可以</w:t>
      </w:r>
      <w:r>
        <w:rPr>
          <w:rFonts w:hint="default" w:ascii="Times New Roman" w:hAnsi="Times New Roman" w:eastAsia="黑体" w:cs="Times New Roman"/>
          <w:b/>
          <w:bCs/>
          <w:color w:val="auto"/>
          <w:sz w:val="32"/>
          <w:szCs w:val="32"/>
          <w:highlight w:val="none"/>
          <w:u w:val="none"/>
          <w:lang w:eastAsia="zh-CN"/>
        </w:rPr>
        <w:t>应聘</w:t>
      </w:r>
      <w:r>
        <w:rPr>
          <w:rFonts w:hint="default" w:ascii="Times New Roman" w:hAnsi="Times New Roman" w:eastAsia="黑体" w:cs="Times New Roman"/>
          <w:b/>
          <w:bCs/>
          <w:color w:val="auto"/>
          <w:sz w:val="32"/>
          <w:szCs w:val="32"/>
          <w:highlight w:val="none"/>
          <w:u w:val="none"/>
        </w:rPr>
        <w:t>？</w:t>
      </w:r>
    </w:p>
    <w:p w14:paraId="3994415A">
      <w:pPr>
        <w:keepNext w:val="0"/>
        <w:keepLines w:val="0"/>
        <w:pageBreakBefore w:val="0"/>
        <w:widowControl w:val="0"/>
        <w:kinsoku/>
        <w:wordWrap/>
        <w:overflowPunct/>
        <w:topLinePunct w:val="0"/>
        <w:autoSpaceDE/>
        <w:autoSpaceDN/>
        <w:bidi w:val="0"/>
        <w:adjustRightInd/>
        <w:snapToGrid/>
        <w:spacing w:line="600" w:lineRule="exact"/>
        <w:ind w:firstLine="640" w:firstLineChars="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方正仿宋简体" w:cs="Times New Roman"/>
          <w:b/>
          <w:bCs/>
          <w:color w:val="auto"/>
          <w:sz w:val="32"/>
          <w:szCs w:val="32"/>
          <w:highlight w:val="none"/>
          <w:u w:val="none"/>
          <w:lang w:val="en-US" w:eastAsia="zh-CN"/>
        </w:rPr>
        <w:t>岗位</w:t>
      </w:r>
      <w:r>
        <w:rPr>
          <w:rFonts w:hint="default" w:ascii="Times New Roman" w:hAnsi="Times New Roman" w:eastAsia="方正仿宋简体" w:cs="Times New Roman"/>
          <w:b/>
          <w:bCs/>
          <w:color w:val="auto"/>
          <w:sz w:val="32"/>
          <w:szCs w:val="32"/>
          <w:highlight w:val="none"/>
          <w:u w:val="none"/>
        </w:rPr>
        <w:t>要求资格条件的，均可</w:t>
      </w:r>
      <w:r>
        <w:rPr>
          <w:rFonts w:hint="default" w:ascii="Times New Roman" w:hAnsi="Times New Roman" w:eastAsia="方正仿宋简体" w:cs="Times New Roman"/>
          <w:b/>
          <w:bCs/>
          <w:color w:val="auto"/>
          <w:sz w:val="32"/>
          <w:szCs w:val="32"/>
          <w:highlight w:val="none"/>
          <w:u w:val="none"/>
          <w:lang w:eastAsia="zh-CN"/>
        </w:rPr>
        <w:t>应聘</w:t>
      </w:r>
      <w:r>
        <w:rPr>
          <w:rFonts w:hint="default" w:ascii="Times New Roman" w:hAnsi="Times New Roman" w:eastAsia="方正仿宋简体" w:cs="Times New Roman"/>
          <w:b/>
          <w:bCs/>
          <w:color w:val="auto"/>
          <w:sz w:val="32"/>
          <w:szCs w:val="32"/>
          <w:highlight w:val="none"/>
          <w:u w:val="none"/>
        </w:rPr>
        <w:t>。</w:t>
      </w:r>
    </w:p>
    <w:p w14:paraId="1EFFBC9D">
      <w:pPr>
        <w:keepNext w:val="0"/>
        <w:keepLines w:val="0"/>
        <w:pageBreakBefore w:val="0"/>
        <w:widowControl w:val="0"/>
        <w:kinsoku/>
        <w:wordWrap/>
        <w:overflowPunct/>
        <w:topLinePunct w:val="0"/>
        <w:autoSpaceDE/>
        <w:autoSpaceDN/>
        <w:bidi w:val="0"/>
        <w:adjustRightInd/>
        <w:snapToGrid/>
        <w:spacing w:line="600" w:lineRule="exact"/>
        <w:ind w:firstLine="563" w:firstLineChars="200"/>
        <w:jc w:val="both"/>
        <w:textAlignment w:val="auto"/>
        <w:rPr>
          <w:rFonts w:hint="default" w:ascii="Times New Roman" w:hAnsi="Times New Roman" w:eastAsia="黑体" w:cs="Times New Roman"/>
          <w:b/>
          <w:bCs/>
          <w:color w:val="auto"/>
          <w:sz w:val="32"/>
          <w:szCs w:val="32"/>
          <w:highlight w:val="none"/>
          <w:u w:val="none"/>
        </w:rPr>
      </w:pPr>
      <w:r>
        <w:rPr>
          <w:rFonts w:hint="default" w:ascii="Times New Roman" w:hAnsi="Times New Roman" w:eastAsia="黑体" w:cs="Times New Roman"/>
          <w:b/>
          <w:bCs/>
          <w:color w:val="auto"/>
          <w:spacing w:val="-20"/>
          <w:sz w:val="32"/>
          <w:szCs w:val="32"/>
          <w:highlight w:val="none"/>
          <w:u w:val="none"/>
          <w:lang w:val="en-US" w:eastAsia="zh-CN"/>
        </w:rPr>
        <w:t>5、</w:t>
      </w:r>
      <w:r>
        <w:rPr>
          <w:rFonts w:hint="default" w:ascii="Times New Roman" w:hAnsi="Times New Roman" w:eastAsia="黑体" w:cs="Times New Roman"/>
          <w:b/>
          <w:bCs/>
          <w:color w:val="auto"/>
          <w:sz w:val="32"/>
          <w:szCs w:val="32"/>
          <w:highlight w:val="none"/>
          <w:u w:val="none"/>
        </w:rPr>
        <w:t>如何理解“在读的非应届毕业生”不得</w:t>
      </w:r>
      <w:r>
        <w:rPr>
          <w:rFonts w:hint="default" w:ascii="Times New Roman" w:hAnsi="Times New Roman" w:eastAsia="黑体" w:cs="Times New Roman"/>
          <w:b/>
          <w:bCs/>
          <w:color w:val="auto"/>
          <w:sz w:val="32"/>
          <w:szCs w:val="32"/>
          <w:highlight w:val="none"/>
          <w:u w:val="none"/>
          <w:lang w:eastAsia="zh-CN"/>
        </w:rPr>
        <w:t>应聘</w:t>
      </w:r>
      <w:r>
        <w:rPr>
          <w:rFonts w:hint="default" w:ascii="Times New Roman" w:hAnsi="Times New Roman" w:eastAsia="黑体" w:cs="Times New Roman"/>
          <w:b/>
          <w:bCs/>
          <w:color w:val="auto"/>
          <w:sz w:val="32"/>
          <w:szCs w:val="32"/>
          <w:highlight w:val="none"/>
          <w:u w:val="none"/>
        </w:rPr>
        <w:t>？</w:t>
      </w:r>
    </w:p>
    <w:p w14:paraId="72EB18DE">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全脱产在校学习的国内普通高等学历教育学生和国（境）外留学人员，2026年7月31日以前无法完成学业并取得学历（学位）证书的，不得应聘。</w:t>
      </w:r>
    </w:p>
    <w:p w14:paraId="6A4F9389">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15A050C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lang w:val="en-US" w:eastAsia="zh-CN"/>
        </w:rPr>
      </w:pPr>
      <w:r>
        <w:rPr>
          <w:rFonts w:hint="default" w:ascii="Times New Roman" w:hAnsi="Times New Roman" w:eastAsia="黑体" w:cs="Times New Roman"/>
          <w:b/>
          <w:bCs/>
          <w:color w:val="auto"/>
          <w:sz w:val="32"/>
          <w:szCs w:val="32"/>
          <w:highlight w:val="none"/>
          <w:u w:val="none"/>
          <w:lang w:val="en-US" w:eastAsia="zh-CN"/>
        </w:rPr>
        <w:t>6、2026年毕业的定向生、委培生是否可以应聘？</w:t>
      </w:r>
    </w:p>
    <w:p w14:paraId="748CBEA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2026年毕业的定向生、委培生原则上不得应聘。如定向或委培单位同意其应聘，应当由定向或委培单位出具同意报考证明，并经所在院校同意后方可应聘。</w:t>
      </w:r>
    </w:p>
    <w:p w14:paraId="6309EED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lang w:val="en-US" w:eastAsia="zh-CN"/>
        </w:rPr>
        <w:t>7、</w:t>
      </w:r>
      <w:r>
        <w:rPr>
          <w:rFonts w:hint="default" w:ascii="Times New Roman" w:hAnsi="Times New Roman" w:eastAsia="黑体" w:cs="Times New Roman"/>
          <w:b/>
          <w:bCs/>
          <w:color w:val="auto"/>
          <w:sz w:val="32"/>
          <w:szCs w:val="32"/>
          <w:highlight w:val="none"/>
          <w:u w:val="none"/>
        </w:rPr>
        <w:t>留学回国人员可以</w:t>
      </w:r>
      <w:r>
        <w:rPr>
          <w:rFonts w:hint="default" w:ascii="Times New Roman" w:hAnsi="Times New Roman" w:eastAsia="黑体" w:cs="Times New Roman"/>
          <w:b/>
          <w:bCs/>
          <w:color w:val="auto"/>
          <w:sz w:val="32"/>
          <w:szCs w:val="32"/>
          <w:highlight w:val="none"/>
          <w:u w:val="none"/>
          <w:lang w:eastAsia="zh-CN"/>
        </w:rPr>
        <w:t>应聘</w:t>
      </w:r>
      <w:r>
        <w:rPr>
          <w:rFonts w:hint="default" w:ascii="Times New Roman" w:hAnsi="Times New Roman" w:eastAsia="黑体" w:cs="Times New Roman"/>
          <w:b/>
          <w:bCs/>
          <w:color w:val="auto"/>
          <w:sz w:val="32"/>
          <w:szCs w:val="32"/>
          <w:highlight w:val="none"/>
          <w:u w:val="none"/>
        </w:rPr>
        <w:t>哪些</w:t>
      </w:r>
      <w:r>
        <w:rPr>
          <w:rFonts w:hint="default" w:ascii="Times New Roman" w:hAnsi="Times New Roman" w:eastAsia="黑体" w:cs="Times New Roman"/>
          <w:b/>
          <w:bCs/>
          <w:color w:val="auto"/>
          <w:sz w:val="32"/>
          <w:szCs w:val="32"/>
          <w:highlight w:val="none"/>
          <w:u w:val="none"/>
          <w:lang w:val="en-US" w:eastAsia="zh-CN"/>
        </w:rPr>
        <w:t>岗位，需提供哪些材料</w:t>
      </w:r>
      <w:r>
        <w:rPr>
          <w:rFonts w:hint="default" w:ascii="Times New Roman" w:hAnsi="Times New Roman" w:eastAsia="黑体" w:cs="Times New Roman"/>
          <w:b/>
          <w:bCs/>
          <w:color w:val="auto"/>
          <w:sz w:val="32"/>
          <w:szCs w:val="32"/>
          <w:highlight w:val="none"/>
          <w:u w:val="none"/>
        </w:rPr>
        <w:t>？</w:t>
      </w:r>
    </w:p>
    <w:p w14:paraId="54D1441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留学回国人员可以根据自身情况</w:t>
      </w:r>
      <w:r>
        <w:rPr>
          <w:rFonts w:hint="default" w:ascii="Times New Roman" w:hAnsi="Times New Roman" w:eastAsia="方正仿宋简体" w:cs="Times New Roman"/>
          <w:b/>
          <w:bCs/>
          <w:color w:val="auto"/>
          <w:sz w:val="32"/>
          <w:szCs w:val="32"/>
          <w:highlight w:val="none"/>
          <w:u w:val="none"/>
          <w:lang w:eastAsia="zh-CN"/>
        </w:rPr>
        <w:t>应聘</w:t>
      </w:r>
      <w:r>
        <w:rPr>
          <w:rFonts w:hint="default" w:ascii="Times New Roman" w:hAnsi="Times New Roman" w:eastAsia="方正仿宋简体" w:cs="Times New Roman"/>
          <w:b/>
          <w:bCs/>
          <w:color w:val="auto"/>
          <w:sz w:val="32"/>
          <w:szCs w:val="32"/>
          <w:highlight w:val="none"/>
          <w:u w:val="none"/>
        </w:rPr>
        <w:t>符合条件的</w:t>
      </w:r>
      <w:r>
        <w:rPr>
          <w:rFonts w:hint="default" w:ascii="Times New Roman" w:hAnsi="Times New Roman" w:eastAsia="方正仿宋简体" w:cs="Times New Roman"/>
          <w:b/>
          <w:bCs/>
          <w:color w:val="auto"/>
          <w:sz w:val="32"/>
          <w:szCs w:val="32"/>
          <w:highlight w:val="none"/>
          <w:u w:val="none"/>
          <w:lang w:val="en-US" w:eastAsia="zh-CN"/>
        </w:rPr>
        <w:t>岗位</w:t>
      </w:r>
      <w:r>
        <w:rPr>
          <w:rFonts w:hint="default" w:ascii="Times New Roman" w:hAnsi="Times New Roman" w:eastAsia="方正仿宋简体" w:cs="Times New Roman"/>
          <w:b/>
          <w:bCs/>
          <w:color w:val="auto"/>
          <w:sz w:val="32"/>
          <w:szCs w:val="32"/>
          <w:highlight w:val="none"/>
          <w:u w:val="none"/>
        </w:rPr>
        <w:t>。</w:t>
      </w:r>
    </w:p>
    <w:p w14:paraId="10481844">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留学回国人员应聘的，除需提供</w:t>
      </w:r>
      <w:r>
        <w:rPr>
          <w:rFonts w:hint="default" w:ascii="Times New Roman" w:hAnsi="Times New Roman" w:eastAsia="方正仿宋简体" w:cs="Times New Roman"/>
          <w:b/>
          <w:bCs/>
          <w:color w:val="auto"/>
          <w:sz w:val="32"/>
          <w:szCs w:val="32"/>
          <w:highlight w:val="none"/>
          <w:u w:val="none"/>
          <w:lang w:val="en-US" w:eastAsia="zh-CN"/>
        </w:rPr>
        <w:t>岗位要求</w:t>
      </w:r>
      <w:r>
        <w:rPr>
          <w:rFonts w:hint="default" w:ascii="Times New Roman" w:hAnsi="Times New Roman" w:eastAsia="方正仿宋简体" w:cs="Times New Roman"/>
          <w:b/>
          <w:bCs/>
          <w:color w:val="auto"/>
          <w:sz w:val="32"/>
          <w:szCs w:val="32"/>
          <w:highlight w:val="none"/>
          <w:u w:val="none"/>
        </w:rPr>
        <w:t>的相关材料外，还</w:t>
      </w:r>
      <w:r>
        <w:rPr>
          <w:rFonts w:hint="default" w:ascii="Times New Roman" w:hAnsi="Times New Roman" w:eastAsia="方正仿宋简体" w:cs="Times New Roman"/>
          <w:b/>
          <w:bCs/>
          <w:color w:val="auto"/>
          <w:sz w:val="32"/>
          <w:szCs w:val="32"/>
          <w:highlight w:val="none"/>
          <w:u w:val="none"/>
          <w:lang w:eastAsia="zh-CN"/>
        </w:rPr>
        <w:t>需于</w:t>
      </w:r>
      <w:r>
        <w:rPr>
          <w:rFonts w:hint="default" w:ascii="Times New Roman" w:hAnsi="Times New Roman" w:eastAsia="方正仿宋简体" w:cs="Times New Roman"/>
          <w:b/>
          <w:bCs/>
          <w:color w:val="auto"/>
          <w:sz w:val="32"/>
          <w:szCs w:val="32"/>
          <w:highlight w:val="none"/>
          <w:u w:val="none"/>
          <w:lang w:val="en-US" w:eastAsia="zh-CN"/>
        </w:rPr>
        <w:t>2026年9月30日以前</w:t>
      </w:r>
      <w:r>
        <w:rPr>
          <w:rFonts w:hint="default" w:ascii="Times New Roman" w:hAnsi="Times New Roman" w:eastAsia="方正仿宋简体" w:cs="Times New Roman"/>
          <w:b/>
          <w:bCs/>
          <w:color w:val="auto"/>
          <w:sz w:val="32"/>
          <w:szCs w:val="32"/>
          <w:highlight w:val="none"/>
          <w:u w:val="none"/>
          <w:lang w:eastAsia="zh-CN"/>
        </w:rPr>
        <w:t>提供</w:t>
      </w:r>
      <w:r>
        <w:rPr>
          <w:rFonts w:hint="default" w:ascii="Times New Roman" w:hAnsi="Times New Roman" w:eastAsia="方正仿宋简体" w:cs="Times New Roman"/>
          <w:b/>
          <w:bCs/>
          <w:color w:val="auto"/>
          <w:sz w:val="32"/>
          <w:szCs w:val="32"/>
          <w:highlight w:val="none"/>
          <w:u w:val="none"/>
        </w:rPr>
        <w:t>国家教育部门的学历学位认证</w:t>
      </w:r>
      <w:r>
        <w:rPr>
          <w:rFonts w:hint="default" w:ascii="Times New Roman" w:hAnsi="Times New Roman" w:eastAsia="方正仿宋简体" w:cs="Times New Roman"/>
          <w:b/>
          <w:bCs/>
          <w:color w:val="auto"/>
          <w:sz w:val="32"/>
          <w:szCs w:val="32"/>
          <w:highlight w:val="none"/>
          <w:u w:val="none"/>
          <w:lang w:eastAsia="zh-CN"/>
        </w:rPr>
        <w:t>材料</w:t>
      </w:r>
      <w:r>
        <w:rPr>
          <w:rFonts w:hint="default" w:ascii="Times New Roman" w:hAnsi="Times New Roman" w:eastAsia="方正仿宋简体" w:cs="Times New Roman"/>
          <w:b/>
          <w:bCs/>
          <w:color w:val="auto"/>
          <w:sz w:val="32"/>
          <w:szCs w:val="32"/>
          <w:highlight w:val="none"/>
          <w:u w:val="none"/>
        </w:rPr>
        <w:t>。</w:t>
      </w:r>
      <w:r>
        <w:rPr>
          <w:rFonts w:hint="default" w:ascii="Times New Roman" w:hAnsi="Times New Roman" w:eastAsia="方正仿宋简体" w:cs="Times New Roman"/>
          <w:b/>
          <w:bCs/>
          <w:color w:val="auto"/>
          <w:sz w:val="32"/>
          <w:szCs w:val="32"/>
          <w:highlight w:val="none"/>
          <w:u w:val="none"/>
          <w:lang w:eastAsia="zh-CN"/>
        </w:rPr>
        <w:t>应聘</w:t>
      </w:r>
      <w:r>
        <w:rPr>
          <w:rFonts w:hint="default" w:ascii="Times New Roman" w:hAnsi="Times New Roman" w:eastAsia="方正仿宋简体" w:cs="Times New Roman"/>
          <w:b/>
          <w:bCs/>
          <w:color w:val="auto"/>
          <w:sz w:val="32"/>
          <w:szCs w:val="32"/>
          <w:highlight w:val="none"/>
          <w:u w:val="none"/>
        </w:rPr>
        <w:t>人员可登</w:t>
      </w:r>
      <w:r>
        <w:rPr>
          <w:rFonts w:hint="default" w:ascii="Times New Roman" w:hAnsi="Times New Roman" w:eastAsia="方正仿宋简体" w:cs="Times New Roman"/>
          <w:b/>
          <w:bCs/>
          <w:color w:val="auto"/>
          <w:sz w:val="32"/>
          <w:szCs w:val="32"/>
          <w:highlight w:val="none"/>
          <w:u w:val="none"/>
          <w:lang w:eastAsia="zh-CN"/>
        </w:rPr>
        <w:t>录</w:t>
      </w:r>
      <w:r>
        <w:rPr>
          <w:rFonts w:hint="default" w:ascii="Times New Roman" w:hAnsi="Times New Roman" w:eastAsia="方正仿宋简体" w:cs="Times New Roman"/>
          <w:b/>
          <w:bCs/>
          <w:color w:val="auto"/>
          <w:sz w:val="32"/>
          <w:szCs w:val="32"/>
          <w:highlight w:val="none"/>
          <w:u w:val="none"/>
        </w:rPr>
        <w:t>教育部留学服务中心网站（http://www.cscse.edu.cn）查询认证的有关要求和程序。</w:t>
      </w:r>
    </w:p>
    <w:p w14:paraId="60114709">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lang w:val="en-US" w:eastAsia="zh-CN"/>
        </w:rPr>
        <w:t>8、岗位要求具有的</w:t>
      </w:r>
      <w:r>
        <w:rPr>
          <w:rFonts w:hint="default" w:ascii="Times New Roman" w:hAnsi="Times New Roman" w:eastAsia="黑体" w:cs="Times New Roman"/>
          <w:b/>
          <w:bCs/>
          <w:color w:val="auto"/>
          <w:sz w:val="32"/>
          <w:szCs w:val="32"/>
          <w:highlight w:val="none"/>
          <w:u w:val="none"/>
        </w:rPr>
        <w:t>相关证书取得时间有什么要求？</w:t>
      </w:r>
    </w:p>
    <w:p w14:paraId="06D67E9F">
      <w:pPr>
        <w:keepNext w:val="0"/>
        <w:keepLines w:val="0"/>
        <w:pageBreakBefore w:val="0"/>
        <w:widowControl w:val="0"/>
        <w:kinsoku/>
        <w:wordWrap/>
        <w:overflowPunct/>
        <w:topLinePunct w:val="0"/>
        <w:bidi w:val="0"/>
        <w:snapToGrid/>
        <w:spacing w:line="600" w:lineRule="exact"/>
        <w:ind w:firstLine="643" w:firstLineChars="200"/>
        <w:jc w:val="both"/>
        <w:textAlignment w:val="auto"/>
        <w:outlineLvl w:val="9"/>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eastAsia="zh-CN"/>
        </w:rPr>
        <w:t>普通高校</w:t>
      </w:r>
      <w:r>
        <w:rPr>
          <w:rFonts w:hint="default" w:ascii="Times New Roman" w:hAnsi="Times New Roman" w:eastAsia="方正仿宋简体" w:cs="Times New Roman"/>
          <w:b/>
          <w:bCs/>
          <w:color w:val="auto"/>
          <w:sz w:val="32"/>
          <w:szCs w:val="32"/>
          <w:highlight w:val="none"/>
          <w:u w:val="none"/>
          <w:lang w:val="en-US" w:eastAsia="zh-CN"/>
        </w:rPr>
        <w:t>2026</w:t>
      </w:r>
      <w:r>
        <w:rPr>
          <w:rFonts w:hint="default" w:ascii="Times New Roman" w:hAnsi="Times New Roman" w:eastAsia="方正仿宋简体" w:cs="Times New Roman"/>
          <w:b/>
          <w:bCs/>
          <w:color w:val="auto"/>
          <w:sz w:val="32"/>
          <w:szCs w:val="32"/>
          <w:highlight w:val="none"/>
          <w:u w:val="none"/>
        </w:rPr>
        <w:t>年</w:t>
      </w:r>
      <w:r>
        <w:rPr>
          <w:rFonts w:hint="default" w:ascii="Times New Roman" w:hAnsi="Times New Roman" w:eastAsia="方正仿宋简体" w:cs="Times New Roman"/>
          <w:b/>
          <w:bCs/>
          <w:color w:val="auto"/>
          <w:sz w:val="32"/>
          <w:szCs w:val="32"/>
          <w:highlight w:val="none"/>
          <w:u w:val="none"/>
          <w:lang w:val="en-US" w:eastAsia="zh-CN"/>
        </w:rPr>
        <w:t>应届</w:t>
      </w:r>
      <w:r>
        <w:rPr>
          <w:rFonts w:hint="default" w:ascii="Times New Roman" w:hAnsi="Times New Roman" w:eastAsia="方正仿宋简体" w:cs="Times New Roman"/>
          <w:b/>
          <w:bCs/>
          <w:color w:val="auto"/>
          <w:sz w:val="32"/>
          <w:szCs w:val="32"/>
          <w:highlight w:val="none"/>
          <w:u w:val="none"/>
        </w:rPr>
        <w:t>毕业生</w:t>
      </w:r>
      <w:r>
        <w:rPr>
          <w:rFonts w:hint="default" w:ascii="Times New Roman" w:hAnsi="Times New Roman" w:eastAsia="方正仿宋简体" w:cs="Times New Roman"/>
          <w:b/>
          <w:bCs/>
          <w:color w:val="auto"/>
          <w:sz w:val="32"/>
          <w:szCs w:val="32"/>
          <w:highlight w:val="none"/>
          <w:u w:val="none"/>
          <w:lang w:eastAsia="zh-CN"/>
        </w:rPr>
        <w:t>，符合</w:t>
      </w:r>
      <w:r>
        <w:rPr>
          <w:rFonts w:hint="default" w:ascii="Times New Roman" w:hAnsi="Times New Roman" w:eastAsia="方正仿宋简体" w:cs="Times New Roman"/>
          <w:b/>
          <w:bCs/>
          <w:i w:val="0"/>
          <w:iCs w:val="0"/>
          <w:caps w:val="0"/>
          <w:color w:val="auto"/>
          <w:spacing w:val="0"/>
          <w:sz w:val="32"/>
          <w:szCs w:val="32"/>
          <w:highlight w:val="none"/>
          <w:u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方正仿宋简体" w:cs="Times New Roman"/>
          <w:b/>
          <w:bCs/>
          <w:i w:val="0"/>
          <w:iCs w:val="0"/>
          <w:caps w:val="0"/>
          <w:color w:val="auto"/>
          <w:spacing w:val="0"/>
          <w:sz w:val="32"/>
          <w:szCs w:val="32"/>
          <w:highlight w:val="none"/>
          <w:u w:val="none"/>
          <w:lang w:eastAsia="zh-CN"/>
        </w:rPr>
        <w:t>且</w:t>
      </w:r>
      <w:r>
        <w:rPr>
          <w:rFonts w:hint="default" w:ascii="Times New Roman" w:hAnsi="Times New Roman" w:eastAsia="方正仿宋简体" w:cs="Times New Roman"/>
          <w:b/>
          <w:bCs/>
          <w:i w:val="0"/>
          <w:iCs w:val="0"/>
          <w:caps w:val="0"/>
          <w:color w:val="auto"/>
          <w:spacing w:val="0"/>
          <w:sz w:val="32"/>
          <w:szCs w:val="32"/>
          <w:highlight w:val="none"/>
          <w:u w:val="none"/>
          <w:lang w:val="en-US" w:eastAsia="zh-CN"/>
        </w:rPr>
        <w:t>2026年毕业的</w:t>
      </w:r>
      <w:r>
        <w:rPr>
          <w:rFonts w:hint="default" w:ascii="Times New Roman" w:hAnsi="Times New Roman" w:eastAsia="方正仿宋简体" w:cs="Times New Roman"/>
          <w:b/>
          <w:bCs/>
          <w:i w:val="0"/>
          <w:iCs w:val="0"/>
          <w:caps w:val="0"/>
          <w:color w:val="auto"/>
          <w:spacing w:val="0"/>
          <w:sz w:val="32"/>
          <w:szCs w:val="32"/>
          <w:highlight w:val="none"/>
          <w:u w:val="none"/>
        </w:rPr>
        <w:t>非全日制研究生</w:t>
      </w:r>
      <w:r>
        <w:rPr>
          <w:rFonts w:hint="default" w:ascii="Times New Roman" w:hAnsi="Times New Roman" w:eastAsia="方正仿宋简体" w:cs="Times New Roman"/>
          <w:b/>
          <w:bCs/>
          <w:color w:val="auto"/>
          <w:sz w:val="32"/>
          <w:szCs w:val="32"/>
          <w:highlight w:val="none"/>
          <w:u w:val="none"/>
          <w:lang w:eastAsia="zh-CN"/>
        </w:rPr>
        <w:t>，与国（境）内普通高校</w:t>
      </w:r>
      <w:r>
        <w:rPr>
          <w:rFonts w:hint="default" w:ascii="Times New Roman" w:hAnsi="Times New Roman" w:eastAsia="方正仿宋简体" w:cs="Times New Roman"/>
          <w:b/>
          <w:bCs/>
          <w:color w:val="auto"/>
          <w:sz w:val="32"/>
          <w:szCs w:val="32"/>
          <w:highlight w:val="none"/>
          <w:u w:val="none"/>
          <w:lang w:val="en-US" w:eastAsia="zh-CN"/>
        </w:rPr>
        <w:t>2026年应届</w:t>
      </w:r>
      <w:r>
        <w:rPr>
          <w:rFonts w:hint="default" w:ascii="Times New Roman" w:hAnsi="Times New Roman" w:eastAsia="方正仿宋简体" w:cs="Times New Roman"/>
          <w:b/>
          <w:bCs/>
          <w:color w:val="auto"/>
          <w:sz w:val="32"/>
          <w:szCs w:val="32"/>
          <w:highlight w:val="none"/>
          <w:u w:val="none"/>
          <w:lang w:eastAsia="zh-CN"/>
        </w:rPr>
        <w:t>毕业生同期毕业的留学回国人员</w:t>
      </w:r>
      <w:r>
        <w:rPr>
          <w:rFonts w:hint="default" w:ascii="Times New Roman" w:hAnsi="Times New Roman" w:eastAsia="方正仿宋简体" w:cs="Times New Roman"/>
          <w:b/>
          <w:bCs/>
          <w:color w:val="auto"/>
          <w:sz w:val="32"/>
          <w:szCs w:val="32"/>
          <w:highlight w:val="none"/>
          <w:u w:val="none"/>
        </w:rPr>
        <w:t>的学历、学位证书，</w:t>
      </w:r>
      <w:r>
        <w:rPr>
          <w:rFonts w:hint="default" w:ascii="Times New Roman" w:hAnsi="Times New Roman" w:eastAsia="方正仿宋简体" w:cs="Times New Roman"/>
          <w:b/>
          <w:bCs/>
          <w:color w:val="auto"/>
          <w:sz w:val="32"/>
          <w:szCs w:val="32"/>
          <w:highlight w:val="none"/>
          <w:u w:val="none"/>
          <w:lang w:eastAsia="zh-CN"/>
        </w:rPr>
        <w:t>应</w:t>
      </w:r>
      <w:r>
        <w:rPr>
          <w:rFonts w:hint="default" w:ascii="Times New Roman" w:hAnsi="Times New Roman" w:eastAsia="方正仿宋简体" w:cs="Times New Roman"/>
          <w:b/>
          <w:bCs/>
          <w:color w:val="auto"/>
          <w:sz w:val="32"/>
          <w:szCs w:val="32"/>
          <w:highlight w:val="none"/>
          <w:u w:val="none"/>
          <w:lang w:val="en-US" w:eastAsia="zh-CN"/>
        </w:rPr>
        <w:t>于2026</w:t>
      </w:r>
      <w:r>
        <w:rPr>
          <w:rFonts w:hint="default" w:ascii="Times New Roman" w:hAnsi="Times New Roman" w:eastAsia="方正仿宋简体" w:cs="Times New Roman"/>
          <w:b/>
          <w:bCs/>
          <w:color w:val="auto"/>
          <w:sz w:val="32"/>
          <w:szCs w:val="32"/>
          <w:highlight w:val="none"/>
          <w:u w:val="none"/>
        </w:rPr>
        <w:t>年7月</w:t>
      </w:r>
      <w:r>
        <w:rPr>
          <w:rFonts w:hint="default" w:ascii="Times New Roman" w:hAnsi="Times New Roman" w:eastAsia="方正仿宋简体" w:cs="Times New Roman"/>
          <w:b/>
          <w:bCs/>
          <w:color w:val="auto"/>
          <w:sz w:val="32"/>
          <w:szCs w:val="32"/>
          <w:highlight w:val="none"/>
          <w:u w:val="none"/>
          <w:lang w:val="en-US" w:eastAsia="zh-CN"/>
        </w:rPr>
        <w:t>31</w:t>
      </w:r>
      <w:r>
        <w:rPr>
          <w:rFonts w:hint="default" w:ascii="Times New Roman" w:hAnsi="Times New Roman" w:eastAsia="方正仿宋简体" w:cs="Times New Roman"/>
          <w:b/>
          <w:bCs/>
          <w:color w:val="auto"/>
          <w:sz w:val="32"/>
          <w:szCs w:val="32"/>
          <w:highlight w:val="none"/>
          <w:u w:val="none"/>
        </w:rPr>
        <w:t>日</w:t>
      </w:r>
      <w:r>
        <w:rPr>
          <w:rFonts w:hint="default" w:ascii="Times New Roman" w:hAnsi="Times New Roman" w:eastAsia="方正仿宋简体" w:cs="Times New Roman"/>
          <w:b/>
          <w:bCs/>
          <w:color w:val="auto"/>
          <w:sz w:val="32"/>
          <w:szCs w:val="32"/>
          <w:highlight w:val="none"/>
          <w:u w:val="none"/>
          <w:lang w:eastAsia="zh-CN"/>
        </w:rPr>
        <w:t>以</w:t>
      </w:r>
      <w:r>
        <w:rPr>
          <w:rFonts w:hint="default" w:ascii="Times New Roman" w:hAnsi="Times New Roman" w:eastAsia="方正仿宋简体" w:cs="Times New Roman"/>
          <w:b/>
          <w:bCs/>
          <w:color w:val="auto"/>
          <w:sz w:val="32"/>
          <w:szCs w:val="32"/>
          <w:highlight w:val="none"/>
          <w:u w:val="none"/>
        </w:rPr>
        <w:t>前取得</w:t>
      </w:r>
      <w:r>
        <w:rPr>
          <w:rFonts w:hint="default" w:ascii="Times New Roman" w:hAnsi="Times New Roman" w:eastAsia="方正仿宋简体" w:cs="Times New Roman"/>
          <w:b/>
          <w:bCs/>
          <w:color w:val="auto"/>
          <w:sz w:val="32"/>
          <w:szCs w:val="32"/>
          <w:highlight w:val="none"/>
          <w:u w:val="none"/>
          <w:lang w:eastAsia="zh-CN"/>
        </w:rPr>
        <w:t>。</w:t>
      </w:r>
    </w:p>
    <w:p w14:paraId="3BAECB6F">
      <w:pPr>
        <w:keepNext w:val="0"/>
        <w:keepLines w:val="0"/>
        <w:pageBreakBefore w:val="0"/>
        <w:widowControl w:val="0"/>
        <w:kinsoku/>
        <w:wordWrap/>
        <w:overflowPunct/>
        <w:topLinePunct w:val="0"/>
        <w:bidi w:val="0"/>
        <w:snapToGrid/>
        <w:spacing w:line="600" w:lineRule="exact"/>
        <w:ind w:firstLine="643" w:firstLineChars="200"/>
        <w:jc w:val="both"/>
        <w:textAlignment w:val="auto"/>
        <w:outlineLvl w:val="9"/>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u w:val="none"/>
        </w:rPr>
        <w:t>其他人员的学历</w:t>
      </w: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rPr>
        <w:t>学位证书</w:t>
      </w:r>
      <w:r>
        <w:rPr>
          <w:rFonts w:hint="default" w:ascii="Times New Roman" w:hAnsi="Times New Roman" w:eastAsia="方正仿宋简体" w:cs="Times New Roman"/>
          <w:b/>
          <w:bCs/>
          <w:color w:val="auto"/>
          <w:sz w:val="32"/>
          <w:szCs w:val="32"/>
          <w:highlight w:val="none"/>
          <w:u w:val="none"/>
          <w:lang w:eastAsia="zh-CN"/>
        </w:rPr>
        <w:t>应</w:t>
      </w:r>
      <w:r>
        <w:rPr>
          <w:rFonts w:hint="default" w:ascii="Times New Roman" w:hAnsi="Times New Roman" w:eastAsia="方正仿宋简体" w:cs="Times New Roman"/>
          <w:b/>
          <w:bCs/>
          <w:color w:val="auto"/>
          <w:sz w:val="32"/>
          <w:szCs w:val="32"/>
          <w:highlight w:val="none"/>
          <w:u w:val="none"/>
          <w:lang w:val="en-US" w:eastAsia="zh-CN"/>
        </w:rPr>
        <w:t>在</w:t>
      </w:r>
      <w:r>
        <w:rPr>
          <w:rFonts w:hint="default" w:ascii="Times New Roman" w:hAnsi="Times New Roman" w:eastAsia="方正仿宋简体" w:cs="Times New Roman"/>
          <w:b/>
          <w:bCs/>
          <w:color w:val="auto"/>
          <w:sz w:val="32"/>
          <w:szCs w:val="32"/>
          <w:highlight w:val="none"/>
          <w:u w:val="none"/>
        </w:rPr>
        <w:t>20</w:t>
      </w:r>
      <w:r>
        <w:rPr>
          <w:rFonts w:hint="default" w:ascii="Times New Roman" w:hAnsi="Times New Roman" w:eastAsia="方正仿宋简体" w:cs="Times New Roman"/>
          <w:b/>
          <w:bCs/>
          <w:color w:val="auto"/>
          <w:sz w:val="32"/>
          <w:szCs w:val="32"/>
          <w:highlight w:val="none"/>
          <w:u w:val="none"/>
          <w:lang w:val="en-US" w:eastAsia="zh-CN"/>
        </w:rPr>
        <w:t>26</w:t>
      </w:r>
      <w:r>
        <w:rPr>
          <w:rFonts w:hint="default" w:ascii="Times New Roman" w:hAnsi="Times New Roman" w:eastAsia="方正仿宋简体" w:cs="Times New Roman"/>
          <w:b/>
          <w:bCs/>
          <w:color w:val="auto"/>
          <w:sz w:val="32"/>
          <w:szCs w:val="32"/>
          <w:highlight w:val="none"/>
          <w:u w:val="none"/>
        </w:rPr>
        <w:t>年</w:t>
      </w:r>
      <w:r>
        <w:rPr>
          <w:rFonts w:hint="default"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rPr>
        <w:t>月</w:t>
      </w:r>
      <w:r>
        <w:rPr>
          <w:rFonts w:hint="eastAsia" w:eastAsia="方正仿宋简体" w:cs="Times New Roman"/>
          <w:b/>
          <w:bCs/>
          <w:color w:val="auto"/>
          <w:sz w:val="32"/>
          <w:szCs w:val="32"/>
          <w:highlight w:val="none"/>
          <w:u w:val="none"/>
          <w:lang w:val="en-US" w:eastAsia="zh-CN"/>
        </w:rPr>
        <w:t>27</w:t>
      </w:r>
      <w:r>
        <w:rPr>
          <w:rFonts w:hint="default" w:ascii="Times New Roman" w:hAnsi="Times New Roman" w:eastAsia="方正仿宋简体" w:cs="Times New Roman"/>
          <w:b/>
          <w:bCs/>
          <w:color w:val="auto"/>
          <w:sz w:val="32"/>
          <w:szCs w:val="32"/>
          <w:highlight w:val="none"/>
          <w:u w:val="none"/>
        </w:rPr>
        <w:t>日</w:t>
      </w:r>
      <w:r>
        <w:rPr>
          <w:rFonts w:hint="default" w:ascii="Times New Roman" w:hAnsi="Times New Roman" w:eastAsia="方正仿宋简体" w:cs="Times New Roman"/>
          <w:b/>
          <w:bCs/>
          <w:color w:val="auto"/>
          <w:sz w:val="32"/>
          <w:szCs w:val="32"/>
          <w:highlight w:val="none"/>
          <w:u w:val="none"/>
          <w:lang w:eastAsia="zh-CN"/>
        </w:rPr>
        <w:t>以</w:t>
      </w:r>
      <w:r>
        <w:rPr>
          <w:rFonts w:hint="default" w:ascii="Times New Roman" w:hAnsi="Times New Roman" w:eastAsia="方正仿宋简体" w:cs="Times New Roman"/>
          <w:b/>
          <w:bCs/>
          <w:color w:val="auto"/>
          <w:sz w:val="32"/>
          <w:szCs w:val="32"/>
          <w:highlight w:val="none"/>
          <w:u w:val="none"/>
        </w:rPr>
        <w:t>前取得</w:t>
      </w:r>
      <w:r>
        <w:rPr>
          <w:rFonts w:hint="default" w:ascii="Times New Roman" w:hAnsi="Times New Roman" w:eastAsia="方正仿宋简体" w:cs="Times New Roman"/>
          <w:b/>
          <w:bCs/>
          <w:color w:val="auto"/>
          <w:sz w:val="32"/>
          <w:szCs w:val="32"/>
          <w:highlight w:val="none"/>
          <w:u w:val="none"/>
          <w:lang w:eastAsia="zh-CN"/>
        </w:rPr>
        <w:t>。</w:t>
      </w:r>
    </w:p>
    <w:p w14:paraId="1600B590">
      <w:pPr>
        <w:keepNext w:val="0"/>
        <w:keepLines w:val="0"/>
        <w:pageBreakBefore w:val="0"/>
        <w:widowControl w:val="0"/>
        <w:kinsoku/>
        <w:wordWrap/>
        <w:overflowPunct/>
        <w:topLinePunct w:val="0"/>
        <w:bidi w:val="0"/>
        <w:snapToGrid/>
        <w:spacing w:line="600" w:lineRule="exact"/>
        <w:ind w:firstLine="643" w:firstLineChars="200"/>
        <w:jc w:val="both"/>
        <w:textAlignment w:val="auto"/>
        <w:outlineLvl w:val="9"/>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岗位其他条件中要求的相关证书采取承诺制，应聘人员报名时应作出按规定时间取得证书的承诺，未如期取得，本人承担相应后果。</w:t>
      </w:r>
    </w:p>
    <w:p w14:paraId="65CC70EF">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lang w:val="en-US" w:eastAsia="zh-CN"/>
        </w:rPr>
        <w:t>9</w:t>
      </w:r>
      <w:r>
        <w:rPr>
          <w:rFonts w:hint="default" w:ascii="Times New Roman" w:hAnsi="Times New Roman" w:eastAsia="黑体" w:cs="Times New Roman"/>
          <w:b/>
          <w:bCs/>
          <w:color w:val="auto"/>
          <w:sz w:val="32"/>
          <w:szCs w:val="32"/>
          <w:highlight w:val="none"/>
          <w:u w:val="none"/>
        </w:rPr>
        <w:t>、</w:t>
      </w:r>
      <w:r>
        <w:rPr>
          <w:rFonts w:hint="default" w:ascii="Times New Roman" w:hAnsi="Times New Roman" w:eastAsia="黑体" w:cs="Times New Roman"/>
          <w:b/>
          <w:bCs/>
          <w:color w:val="auto"/>
          <w:sz w:val="32"/>
          <w:szCs w:val="32"/>
          <w:highlight w:val="none"/>
          <w:u w:val="none"/>
          <w:lang w:val="en-US" w:eastAsia="zh-CN"/>
        </w:rPr>
        <w:t>岗位汇总表中所</w:t>
      </w:r>
      <w:r>
        <w:rPr>
          <w:rFonts w:hint="default" w:ascii="Times New Roman" w:hAnsi="Times New Roman" w:eastAsia="黑体" w:cs="Times New Roman"/>
          <w:b/>
          <w:bCs/>
          <w:color w:val="auto"/>
          <w:sz w:val="32"/>
          <w:szCs w:val="32"/>
          <w:highlight w:val="none"/>
          <w:u w:val="none"/>
        </w:rPr>
        <w:t>要求的专业如何理解？</w:t>
      </w:r>
    </w:p>
    <w:p w14:paraId="690BB0C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1EC330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招聘岗位在大学专科、大学本科、研究生3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520B559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普通高校2026年应届毕业生，符合教研厅〔2016〕2号</w:t>
      </w:r>
      <w:r>
        <w:rPr>
          <w:rFonts w:hint="default" w:ascii="Times New Roman" w:hAnsi="Times New Roman" w:eastAsia="方正仿宋简体" w:cs="Times New Roman"/>
          <w:b/>
          <w:bCs/>
          <w:color w:val="auto"/>
          <w:sz w:val="32"/>
          <w:szCs w:val="32"/>
          <w:highlight w:val="none"/>
          <w:u w:val="none"/>
          <w:lang w:eastAsia="zh-CN"/>
        </w:rPr>
        <w:t>和</w:t>
      </w:r>
      <w:r>
        <w:rPr>
          <w:rFonts w:hint="default" w:ascii="Times New Roman" w:hAnsi="Times New Roman" w:eastAsia="方正仿宋简体" w:cs="Times New Roman"/>
          <w:b/>
          <w:bCs/>
          <w:color w:val="auto"/>
          <w:sz w:val="32"/>
          <w:szCs w:val="32"/>
          <w:highlight w:val="none"/>
          <w:u w:val="none"/>
        </w:rPr>
        <w:t>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3CAC19C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5CEB7F5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要求进行资格审核。</w:t>
      </w:r>
    </w:p>
    <w:p w14:paraId="2A4F27B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lang w:val="en-US" w:eastAsia="zh-CN"/>
        </w:rPr>
        <w:t>10、</w:t>
      </w:r>
      <w:r>
        <w:rPr>
          <w:rFonts w:hint="default" w:ascii="Times New Roman" w:hAnsi="Times New Roman" w:eastAsia="黑体" w:cs="Times New Roman"/>
          <w:b/>
          <w:bCs/>
          <w:color w:val="auto"/>
          <w:sz w:val="32"/>
          <w:szCs w:val="32"/>
          <w:highlight w:val="none"/>
          <w:u w:val="none"/>
        </w:rPr>
        <w:t>本次</w:t>
      </w:r>
      <w:r>
        <w:rPr>
          <w:rFonts w:hint="default" w:ascii="Times New Roman" w:hAnsi="Times New Roman" w:eastAsia="黑体" w:cs="Times New Roman"/>
          <w:b/>
          <w:bCs/>
          <w:color w:val="auto"/>
          <w:sz w:val="32"/>
          <w:szCs w:val="32"/>
          <w:highlight w:val="none"/>
          <w:u w:val="none"/>
          <w:lang w:val="en-US" w:eastAsia="zh-CN"/>
        </w:rPr>
        <w:t>招聘</w:t>
      </w:r>
      <w:r>
        <w:rPr>
          <w:rFonts w:hint="default" w:ascii="Times New Roman" w:hAnsi="Times New Roman" w:eastAsia="黑体" w:cs="Times New Roman"/>
          <w:b/>
          <w:bCs/>
          <w:color w:val="auto"/>
          <w:sz w:val="32"/>
          <w:szCs w:val="32"/>
          <w:highlight w:val="none"/>
          <w:u w:val="none"/>
        </w:rPr>
        <w:t>中的有效身份证</w:t>
      </w:r>
      <w:r>
        <w:rPr>
          <w:rFonts w:hint="default" w:ascii="Times New Roman" w:hAnsi="Times New Roman" w:eastAsia="黑体" w:cs="Times New Roman"/>
          <w:b/>
          <w:bCs/>
          <w:color w:val="auto"/>
          <w:sz w:val="32"/>
          <w:szCs w:val="32"/>
          <w:highlight w:val="none"/>
          <w:u w:val="none"/>
          <w:lang w:eastAsia="zh-CN"/>
        </w:rPr>
        <w:t>件</w:t>
      </w:r>
      <w:r>
        <w:rPr>
          <w:rFonts w:hint="default" w:ascii="Times New Roman" w:hAnsi="Times New Roman" w:eastAsia="黑体" w:cs="Times New Roman"/>
          <w:b/>
          <w:bCs/>
          <w:color w:val="auto"/>
          <w:sz w:val="32"/>
          <w:szCs w:val="32"/>
          <w:highlight w:val="none"/>
          <w:u w:val="none"/>
        </w:rPr>
        <w:t>指的是什么？</w:t>
      </w:r>
    </w:p>
    <w:p w14:paraId="01E109AE">
      <w:pPr>
        <w:keepNext w:val="0"/>
        <w:keepLines w:val="0"/>
        <w:pageBreakBefore w:val="0"/>
        <w:widowControl w:val="0"/>
        <w:kinsoku/>
        <w:wordWrap/>
        <w:overflowPunct/>
        <w:topLinePunct w:val="0"/>
        <w:autoSpaceDE/>
        <w:autoSpaceDN/>
        <w:bidi w:val="0"/>
        <w:adjustRightInd/>
        <w:snapToGrid/>
        <w:spacing w:line="600" w:lineRule="exact"/>
        <w:ind w:firstLine="665" w:firstLineChars="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有效身份证</w:t>
      </w:r>
      <w:r>
        <w:rPr>
          <w:rFonts w:hint="default" w:ascii="Times New Roman" w:hAnsi="Times New Roman" w:eastAsia="方正仿宋简体" w:cs="Times New Roman"/>
          <w:b/>
          <w:bCs/>
          <w:color w:val="auto"/>
          <w:sz w:val="32"/>
          <w:szCs w:val="32"/>
          <w:highlight w:val="none"/>
          <w:u w:val="none"/>
          <w:lang w:eastAsia="zh-CN"/>
        </w:rPr>
        <w:t>件</w:t>
      </w:r>
      <w:r>
        <w:rPr>
          <w:rFonts w:hint="default" w:ascii="Times New Roman" w:hAnsi="Times New Roman" w:eastAsia="方正仿宋简体" w:cs="Times New Roman"/>
          <w:b/>
          <w:bCs/>
          <w:color w:val="auto"/>
          <w:sz w:val="32"/>
          <w:szCs w:val="32"/>
          <w:highlight w:val="none"/>
          <w:u w:val="none"/>
        </w:rPr>
        <w:t>包括有效期限内的居民身份证</w:t>
      </w: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rPr>
        <w:t>临时居民身份证</w:t>
      </w:r>
      <w:r>
        <w:rPr>
          <w:rFonts w:hint="default" w:ascii="Times New Roman" w:hAnsi="Times New Roman" w:eastAsia="方正仿宋简体" w:cs="Times New Roman"/>
          <w:b/>
          <w:bCs/>
          <w:color w:val="auto"/>
          <w:sz w:val="32"/>
          <w:szCs w:val="32"/>
          <w:highlight w:val="none"/>
          <w:u w:val="none"/>
          <w:lang w:eastAsia="zh-CN"/>
        </w:rPr>
        <w:t>、港澳居民来往内地通行证、台湾居民来往大陆通行证</w:t>
      </w:r>
      <w:r>
        <w:rPr>
          <w:rFonts w:hint="default" w:ascii="Times New Roman" w:hAnsi="Times New Roman" w:eastAsia="方正仿宋简体" w:cs="Times New Roman"/>
          <w:b/>
          <w:bCs/>
          <w:color w:val="auto"/>
          <w:sz w:val="32"/>
          <w:szCs w:val="32"/>
          <w:highlight w:val="none"/>
          <w:u w:val="none"/>
        </w:rPr>
        <w:t>。请考生妥善保管本人有效居民身份证</w:t>
      </w:r>
      <w:r>
        <w:rPr>
          <w:rFonts w:hint="default" w:ascii="Times New Roman" w:hAnsi="Times New Roman" w:eastAsia="方正仿宋简体" w:cs="Times New Roman"/>
          <w:b/>
          <w:bCs/>
          <w:color w:val="auto"/>
          <w:sz w:val="32"/>
          <w:szCs w:val="32"/>
          <w:highlight w:val="none"/>
          <w:u w:val="none"/>
          <w:lang w:eastAsia="zh-CN"/>
        </w:rPr>
        <w:t>件</w:t>
      </w:r>
      <w:r>
        <w:rPr>
          <w:rFonts w:hint="default" w:ascii="Times New Roman" w:hAnsi="Times New Roman" w:eastAsia="方正仿宋简体" w:cs="Times New Roman"/>
          <w:b/>
          <w:bCs/>
          <w:color w:val="auto"/>
          <w:sz w:val="32"/>
          <w:szCs w:val="32"/>
          <w:highlight w:val="none"/>
          <w:u w:val="none"/>
        </w:rPr>
        <w:t>，过期或丢失的，请务必在考前及时到公安机关换领或补办。</w:t>
      </w:r>
    </w:p>
    <w:p w14:paraId="1482874C">
      <w:pPr>
        <w:keepNext w:val="0"/>
        <w:keepLines w:val="0"/>
        <w:pageBreakBefore w:val="0"/>
        <w:widowControl w:val="0"/>
        <w:kinsoku/>
        <w:wordWrap/>
        <w:overflowPunct/>
        <w:topLinePunct w:val="0"/>
        <w:autoSpaceDE/>
        <w:autoSpaceDN/>
        <w:bidi w:val="0"/>
        <w:adjustRightInd/>
        <w:snapToGrid w:val="0"/>
        <w:spacing w:line="580" w:lineRule="exact"/>
        <w:ind w:firstLine="630" w:firstLineChars="196"/>
        <w:textAlignment w:val="auto"/>
        <w:rPr>
          <w:rFonts w:hint="default" w:ascii="Times New Roman" w:hAnsi="Times New Roman" w:eastAsia="方正黑体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11、“两个同等对待”政策如何理解？</w:t>
      </w:r>
    </w:p>
    <w:p w14:paraId="35CA6C0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sz w:val="32"/>
          <w:szCs w:val="32"/>
        </w:rPr>
        <w:t>根据《关于转发国卫办科教发〔2021〕18号文件的通知》（鲁卫科教字〔2021〕2号）文件精神，对经住培合格的本科学历临床医师，落实“两个同等对待”政策</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即“</w:t>
      </w:r>
      <w:r>
        <w:rPr>
          <w:rFonts w:hint="default" w:ascii="Times New Roman" w:hAnsi="Times New Roman" w:eastAsia="方正仿宋简体" w:cs="Times New Roman"/>
          <w:b/>
          <w:bCs/>
          <w:color w:val="auto"/>
          <w:kern w:val="2"/>
          <w:sz w:val="32"/>
          <w:szCs w:val="32"/>
          <w:lang w:val="en-US" w:eastAsia="zh-CN" w:bidi="ar-SA"/>
        </w:rPr>
        <w:t>面向社会招收的住院医师如为普通高校应届毕业生的，其住培合格当年在医疗卫生机构就业，按当年应届毕业生同等对待”、“经住培合格的本科学历临床医师，按临床医学、口腔医学、中医专业学位硕士研究生同等对待”，住培合格证书中的培训专业原则上应当与招聘岗位的专业或类别要求相一致。</w:t>
      </w:r>
    </w:p>
    <w:p w14:paraId="0E6BDE4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lang w:val="en-US" w:eastAsia="zh-CN"/>
        </w:rPr>
        <w:t>12</w:t>
      </w:r>
      <w:r>
        <w:rPr>
          <w:rFonts w:hint="default" w:ascii="Times New Roman" w:hAnsi="Times New Roman" w:eastAsia="黑体" w:cs="Times New Roman"/>
          <w:b/>
          <w:bCs/>
          <w:color w:val="auto"/>
          <w:sz w:val="32"/>
          <w:szCs w:val="32"/>
        </w:rPr>
        <w:t>、</w:t>
      </w:r>
      <w:r>
        <w:rPr>
          <w:rFonts w:hint="default" w:ascii="Times New Roman" w:hAnsi="Times New Roman" w:eastAsia="黑体" w:cs="Times New Roman"/>
          <w:b/>
          <w:bCs/>
          <w:color w:val="auto"/>
          <w:sz w:val="32"/>
          <w:szCs w:val="32"/>
          <w:highlight w:val="none"/>
          <w:lang w:eastAsia="zh-CN"/>
        </w:rPr>
        <w:t>网上填写报名信息时应注意什么</w:t>
      </w:r>
      <w:r>
        <w:rPr>
          <w:rFonts w:hint="default" w:ascii="Times New Roman" w:hAnsi="Times New Roman" w:eastAsia="黑体" w:cs="Times New Roman"/>
          <w:b/>
          <w:bCs/>
          <w:color w:val="auto"/>
          <w:sz w:val="32"/>
          <w:szCs w:val="32"/>
          <w:highlight w:val="none"/>
        </w:rPr>
        <w:t>？</w:t>
      </w:r>
    </w:p>
    <w:p w14:paraId="6AF4238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u w:val="none"/>
          <w:lang w:val="en-US" w:eastAsia="zh-CN"/>
        </w:rPr>
      </w:pPr>
      <w:r>
        <w:rPr>
          <w:rFonts w:hint="default" w:ascii="Times New Roman" w:hAnsi="Times New Roman" w:eastAsia="方正仿宋简体" w:cs="Times New Roman"/>
          <w:b/>
          <w:bCs/>
          <w:color w:val="auto"/>
          <w:sz w:val="32"/>
          <w:szCs w:val="32"/>
          <w:u w:val="none"/>
          <w:lang w:val="en-US" w:eastAsia="zh-CN"/>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38034A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u w:val="none"/>
          <w:lang w:val="en-US" w:eastAsia="zh-CN"/>
        </w:rPr>
      </w:pPr>
      <w:r>
        <w:rPr>
          <w:rFonts w:hint="default" w:ascii="Times New Roman" w:hAnsi="Times New Roman" w:eastAsia="方正仿宋简体" w:cs="Times New Roman"/>
          <w:b/>
          <w:bCs/>
          <w:color w:val="auto"/>
          <w:sz w:val="32"/>
          <w:szCs w:val="32"/>
          <w:u w:val="none"/>
          <w:lang w:val="en-US" w:eastAsia="zh-CN"/>
        </w:rPr>
        <w:t>网上报名系统的表项中未能涵盖应聘岗位所要求资格条件的，务必在“备注栏”中如实填写。其中，岗位其它条件要求相关证书的，应当注明取得证书的级别、编号和取得时间；暂未取得的，应作出在规定时间内取得证书的承诺，未如期取得，本人承担相应后果。</w:t>
      </w:r>
    </w:p>
    <w:p w14:paraId="0C0688D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u w:val="none"/>
          <w:lang w:val="en-US" w:eastAsia="zh-CN"/>
        </w:rPr>
      </w:pPr>
      <w:r>
        <w:rPr>
          <w:rFonts w:hint="default" w:ascii="Times New Roman" w:hAnsi="Times New Roman" w:eastAsia="方正仿宋简体" w:cs="Times New Roman"/>
          <w:b/>
          <w:bCs/>
          <w:color w:val="auto"/>
          <w:sz w:val="32"/>
          <w:szCs w:val="32"/>
          <w:u w:val="none"/>
          <w:lang w:val="en-US" w:eastAsia="zh-CN"/>
        </w:rPr>
        <w:t>家庭成员及其主要社会关系，包括父母、配偶、岳父母（公婆）等人员信息，须填写姓名、工作单位及职务。学习和工作（待业）经历须从高中阶段起填写至报名时止，不得间断。</w:t>
      </w:r>
    </w:p>
    <w:p w14:paraId="6FF7C3D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u w:val="none"/>
        </w:rPr>
      </w:pPr>
      <w:r>
        <w:rPr>
          <w:rFonts w:hint="default" w:ascii="Times New Roman" w:hAnsi="Times New Roman" w:eastAsia="方正仿宋简体" w:cs="Times New Roman"/>
          <w:b/>
          <w:bCs/>
          <w:color w:val="auto"/>
          <w:sz w:val="32"/>
          <w:szCs w:val="32"/>
          <w:u w:val="none"/>
        </w:rPr>
        <w:t>参考往年情况，</w:t>
      </w:r>
      <w:r>
        <w:rPr>
          <w:rFonts w:hint="default" w:ascii="Times New Roman" w:hAnsi="Times New Roman" w:eastAsia="方正仿宋简体" w:cs="Times New Roman"/>
          <w:b/>
          <w:bCs/>
          <w:color w:val="auto"/>
          <w:sz w:val="32"/>
          <w:szCs w:val="32"/>
          <w:u w:val="none"/>
          <w:lang w:eastAsia="zh-CN"/>
        </w:rPr>
        <w:t>一般</w:t>
      </w:r>
      <w:r>
        <w:rPr>
          <w:rFonts w:hint="default" w:ascii="Times New Roman" w:hAnsi="Times New Roman" w:eastAsia="方正仿宋简体" w:cs="Times New Roman"/>
          <w:b/>
          <w:bCs/>
          <w:color w:val="auto"/>
          <w:sz w:val="32"/>
          <w:szCs w:val="32"/>
          <w:u w:val="none"/>
        </w:rPr>
        <w:t>报名初始阶段人数较少，</w:t>
      </w:r>
      <w:r>
        <w:rPr>
          <w:rFonts w:hint="default" w:ascii="Times New Roman" w:hAnsi="Times New Roman" w:eastAsia="方正仿宋简体" w:cs="Times New Roman"/>
          <w:b/>
          <w:bCs/>
          <w:color w:val="auto"/>
          <w:sz w:val="32"/>
          <w:szCs w:val="32"/>
          <w:u w:val="none"/>
          <w:lang w:eastAsia="zh-CN"/>
        </w:rPr>
        <w:t>后期</w:t>
      </w:r>
      <w:r>
        <w:rPr>
          <w:rFonts w:hint="default" w:ascii="Times New Roman" w:hAnsi="Times New Roman" w:eastAsia="方正仿宋简体" w:cs="Times New Roman"/>
          <w:b/>
          <w:bCs/>
          <w:color w:val="auto"/>
          <w:sz w:val="32"/>
          <w:szCs w:val="32"/>
          <w:u w:val="none"/>
        </w:rPr>
        <w:t>尤其是最后两天报名</w:t>
      </w:r>
      <w:r>
        <w:rPr>
          <w:rFonts w:hint="default" w:ascii="Times New Roman" w:hAnsi="Times New Roman" w:eastAsia="方正仿宋简体" w:cs="Times New Roman"/>
          <w:b/>
          <w:bCs/>
          <w:color w:val="auto"/>
          <w:sz w:val="32"/>
          <w:szCs w:val="32"/>
          <w:u w:val="none"/>
          <w:lang w:eastAsia="zh-CN"/>
        </w:rPr>
        <w:t>比较</w:t>
      </w:r>
      <w:r>
        <w:rPr>
          <w:rFonts w:hint="default" w:ascii="Times New Roman" w:hAnsi="Times New Roman" w:eastAsia="方正仿宋简体" w:cs="Times New Roman"/>
          <w:b/>
          <w:bCs/>
          <w:color w:val="auto"/>
          <w:sz w:val="32"/>
          <w:szCs w:val="32"/>
          <w:u w:val="none"/>
        </w:rPr>
        <w:t>集中</w:t>
      </w:r>
      <w:r>
        <w:rPr>
          <w:rFonts w:hint="default" w:ascii="Times New Roman" w:hAnsi="Times New Roman" w:eastAsia="方正仿宋简体" w:cs="Times New Roman"/>
          <w:b/>
          <w:bCs/>
          <w:color w:val="auto"/>
          <w:sz w:val="32"/>
          <w:szCs w:val="32"/>
          <w:u w:val="none"/>
          <w:lang w:eastAsia="zh-CN"/>
        </w:rPr>
        <w:t>，可能影响资格审查进度</w:t>
      </w:r>
      <w:r>
        <w:rPr>
          <w:rFonts w:hint="default" w:ascii="Times New Roman" w:hAnsi="Times New Roman" w:eastAsia="方正仿宋简体" w:cs="Times New Roman"/>
          <w:b/>
          <w:bCs/>
          <w:color w:val="auto"/>
          <w:sz w:val="32"/>
          <w:szCs w:val="32"/>
          <w:u w:val="none"/>
        </w:rPr>
        <w:t>。建议</w:t>
      </w:r>
      <w:r>
        <w:rPr>
          <w:rFonts w:hint="default" w:ascii="Times New Roman" w:hAnsi="Times New Roman" w:eastAsia="方正仿宋简体" w:cs="Times New Roman"/>
          <w:b/>
          <w:bCs/>
          <w:color w:val="auto"/>
          <w:sz w:val="32"/>
          <w:szCs w:val="32"/>
          <w:u w:val="none"/>
          <w:lang w:eastAsia="zh-CN"/>
        </w:rPr>
        <w:t>应聘人员</w:t>
      </w:r>
      <w:r>
        <w:rPr>
          <w:rFonts w:hint="default" w:ascii="Times New Roman" w:hAnsi="Times New Roman" w:eastAsia="方正仿宋简体" w:cs="Times New Roman"/>
          <w:b/>
          <w:bCs/>
          <w:color w:val="auto"/>
          <w:sz w:val="32"/>
          <w:szCs w:val="32"/>
          <w:u w:val="none"/>
        </w:rPr>
        <w:t>合理安排报名时间，根据本人的专业、意愿和职业规划等尽早报名，尽量在网速较快的环境报名，尽量避免后期集中报名，以免错失报名机会。</w:t>
      </w:r>
    </w:p>
    <w:p w14:paraId="5A5351A8">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lang w:val="en-US" w:eastAsia="zh-CN"/>
        </w:rPr>
        <w:t>13</w:t>
      </w:r>
      <w:r>
        <w:rPr>
          <w:rFonts w:hint="default" w:ascii="Times New Roman" w:hAnsi="Times New Roman" w:eastAsia="黑体" w:cs="Times New Roman"/>
          <w:b/>
          <w:bCs/>
          <w:color w:val="auto"/>
          <w:sz w:val="32"/>
          <w:szCs w:val="32"/>
          <w:highlight w:val="none"/>
          <w:u w:val="none"/>
        </w:rPr>
        <w:t>、应聘人员在网上提供的照片有什么要求？</w:t>
      </w:r>
    </w:p>
    <w:p w14:paraId="22DC43C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u w:val="none"/>
        </w:rPr>
        <w:t>电子照片必须是近期正面免冠证件照，并且与</w:t>
      </w:r>
      <w:r>
        <w:rPr>
          <w:rFonts w:hint="default" w:ascii="Times New Roman" w:hAnsi="Times New Roman" w:eastAsia="方正仿宋简体" w:cs="Times New Roman"/>
          <w:b/>
          <w:bCs/>
          <w:color w:val="auto"/>
          <w:sz w:val="32"/>
          <w:szCs w:val="32"/>
          <w:highlight w:val="none"/>
          <w:u w:val="none"/>
          <w:lang w:eastAsia="zh-CN"/>
        </w:rPr>
        <w:t>面试前</w:t>
      </w:r>
      <w:r>
        <w:rPr>
          <w:rFonts w:hint="default" w:ascii="Times New Roman" w:hAnsi="Times New Roman" w:eastAsia="方正仿宋简体" w:cs="Times New Roman"/>
          <w:b/>
          <w:bCs/>
          <w:color w:val="auto"/>
          <w:sz w:val="32"/>
          <w:szCs w:val="32"/>
          <w:highlight w:val="none"/>
          <w:u w:val="none"/>
        </w:rPr>
        <w:t>资格审查</w:t>
      </w:r>
      <w:r>
        <w:rPr>
          <w:rFonts w:hint="default" w:ascii="Times New Roman" w:hAnsi="Times New Roman" w:eastAsia="方正仿宋简体" w:cs="Times New Roman"/>
          <w:b/>
          <w:bCs/>
          <w:color w:val="auto"/>
          <w:sz w:val="32"/>
          <w:szCs w:val="32"/>
          <w:highlight w:val="none"/>
          <w:u w:val="none"/>
          <w:lang w:eastAsia="zh-CN"/>
        </w:rPr>
        <w:t>时</w:t>
      </w:r>
      <w:r>
        <w:rPr>
          <w:rFonts w:hint="default" w:ascii="Times New Roman" w:hAnsi="Times New Roman" w:eastAsia="方正仿宋简体" w:cs="Times New Roman"/>
          <w:b/>
          <w:bCs/>
          <w:color w:val="auto"/>
          <w:sz w:val="32"/>
          <w:szCs w:val="32"/>
          <w:highlight w:val="none"/>
          <w:u w:val="none"/>
        </w:rPr>
        <w:t>所提供的照片</w:t>
      </w:r>
      <w:r>
        <w:rPr>
          <w:rFonts w:hint="default" w:ascii="Times New Roman" w:hAnsi="Times New Roman" w:eastAsia="方正仿宋简体" w:cs="Times New Roman"/>
          <w:b/>
          <w:bCs/>
          <w:color w:val="auto"/>
          <w:sz w:val="32"/>
          <w:szCs w:val="32"/>
          <w:highlight w:val="none"/>
          <w:u w:val="none"/>
          <w:lang w:eastAsia="zh-CN"/>
        </w:rPr>
        <w:t>为</w:t>
      </w:r>
      <w:r>
        <w:rPr>
          <w:rFonts w:hint="default" w:ascii="Times New Roman" w:hAnsi="Times New Roman" w:eastAsia="方正仿宋简体" w:cs="Times New Roman"/>
          <w:b/>
          <w:bCs/>
          <w:color w:val="auto"/>
          <w:sz w:val="32"/>
          <w:szCs w:val="32"/>
          <w:highlight w:val="none"/>
          <w:u w:val="none"/>
        </w:rPr>
        <w:t>同一底版。应聘人员</w:t>
      </w:r>
      <w:r>
        <w:rPr>
          <w:rFonts w:hint="default" w:ascii="Times New Roman" w:hAnsi="Times New Roman" w:eastAsia="方正仿宋简体" w:cs="Times New Roman"/>
          <w:b/>
          <w:bCs/>
          <w:color w:val="auto"/>
          <w:sz w:val="32"/>
          <w:szCs w:val="32"/>
          <w:highlight w:val="none"/>
          <w:u w:val="none"/>
          <w:lang w:eastAsia="zh-CN"/>
        </w:rPr>
        <w:t>在上</w:t>
      </w:r>
      <w:r>
        <w:rPr>
          <w:rFonts w:hint="default" w:ascii="Times New Roman" w:hAnsi="Times New Roman" w:eastAsia="方正仿宋简体" w:cs="Times New Roman"/>
          <w:b/>
          <w:bCs/>
          <w:color w:val="auto"/>
          <w:sz w:val="32"/>
          <w:szCs w:val="32"/>
          <w:highlight w:val="none"/>
          <w:u w:val="none"/>
        </w:rPr>
        <w:t>传照片前</w:t>
      </w: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rPr>
        <w:t>须先下载报名系统中的“照片处理工具”，按照工具使用说明对本人电子照片进行处理、保存，并将处理后的照片上传</w:t>
      </w:r>
      <w:r>
        <w:rPr>
          <w:rFonts w:hint="default" w:ascii="Times New Roman" w:hAnsi="Times New Roman" w:eastAsia="方正仿宋简体" w:cs="Times New Roman"/>
          <w:b/>
          <w:bCs/>
          <w:color w:val="auto"/>
          <w:sz w:val="32"/>
          <w:szCs w:val="32"/>
          <w:highlight w:val="none"/>
          <w:u w:val="none"/>
          <w:lang w:eastAsia="zh-CN"/>
        </w:rPr>
        <w:t>。</w:t>
      </w:r>
    </w:p>
    <w:p w14:paraId="08B365D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黑体"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lang w:val="en-US" w:eastAsia="zh-CN"/>
        </w:rPr>
        <w:t>14、</w:t>
      </w:r>
      <w:r>
        <w:rPr>
          <w:rFonts w:hint="default" w:ascii="Times New Roman" w:hAnsi="Times New Roman" w:eastAsia="黑体" w:cs="Times New Roman"/>
          <w:b/>
          <w:bCs/>
          <w:color w:val="auto"/>
          <w:sz w:val="32"/>
          <w:szCs w:val="32"/>
          <w:highlight w:val="none"/>
          <w:u w:val="none"/>
        </w:rPr>
        <w:t>未通过资格初审的报名信息能否修改？</w:t>
      </w:r>
    </w:p>
    <w:p w14:paraId="0B1A659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color w:val="auto"/>
          <w:kern w:val="2"/>
          <w:sz w:val="32"/>
          <w:szCs w:val="32"/>
          <w:highlight w:val="none"/>
          <w:u w:val="none"/>
        </w:rPr>
      </w:pPr>
      <w:r>
        <w:rPr>
          <w:rFonts w:hint="default" w:ascii="Times New Roman" w:hAnsi="Times New Roman" w:eastAsia="方正仿宋简体" w:cs="Times New Roman"/>
          <w:b/>
          <w:bCs/>
          <w:color w:val="auto"/>
          <w:sz w:val="32"/>
          <w:szCs w:val="32"/>
          <w:highlight w:val="none"/>
          <w:u w:val="none"/>
        </w:rPr>
        <w:t>20</w:t>
      </w:r>
      <w:r>
        <w:rPr>
          <w:rFonts w:hint="default" w:ascii="Times New Roman" w:hAnsi="Times New Roman" w:eastAsia="方正仿宋简体" w:cs="Times New Roman"/>
          <w:b/>
          <w:bCs/>
          <w:color w:val="auto"/>
          <w:sz w:val="32"/>
          <w:szCs w:val="32"/>
          <w:highlight w:val="none"/>
          <w:u w:val="none"/>
          <w:lang w:val="en-US" w:eastAsia="zh-CN"/>
        </w:rPr>
        <w:t>26</w:t>
      </w:r>
      <w:r>
        <w:rPr>
          <w:rFonts w:hint="default" w:ascii="Times New Roman" w:hAnsi="Times New Roman" w:eastAsia="方正仿宋简体" w:cs="Times New Roman"/>
          <w:b/>
          <w:bCs/>
          <w:color w:val="auto"/>
          <w:sz w:val="32"/>
          <w:szCs w:val="32"/>
          <w:highlight w:val="none"/>
          <w:u w:val="none"/>
        </w:rPr>
        <w:t>年</w:t>
      </w:r>
      <w:r>
        <w:rPr>
          <w:rFonts w:hint="default" w:ascii="Times New Roman" w:hAnsi="Times New Roman" w:eastAsia="方正仿宋简体" w:cs="Times New Roman"/>
          <w:b/>
          <w:bCs/>
          <w:color w:val="auto"/>
          <w:sz w:val="32"/>
          <w:szCs w:val="32"/>
          <w:highlight w:val="none"/>
          <w:u w:val="none"/>
          <w:lang w:val="en-US" w:eastAsia="zh-CN"/>
        </w:rPr>
        <w:t>7</w:t>
      </w:r>
      <w:r>
        <w:rPr>
          <w:rFonts w:hint="default" w:ascii="Times New Roman" w:hAnsi="Times New Roman" w:eastAsia="方正仿宋简体" w:cs="Times New Roman"/>
          <w:b/>
          <w:bCs/>
          <w:color w:val="auto"/>
          <w:sz w:val="32"/>
          <w:szCs w:val="32"/>
          <w:highlight w:val="none"/>
          <w:u w:val="none"/>
        </w:rPr>
        <w:t>月</w:t>
      </w:r>
      <w:r>
        <w:rPr>
          <w:rFonts w:hint="eastAsia" w:eastAsia="方正仿宋简体" w:cs="Times New Roman"/>
          <w:b/>
          <w:bCs/>
          <w:color w:val="auto"/>
          <w:sz w:val="32"/>
          <w:szCs w:val="32"/>
          <w:highlight w:val="none"/>
          <w:u w:val="none"/>
          <w:lang w:val="en-US" w:eastAsia="zh-CN"/>
        </w:rPr>
        <w:t>31</w:t>
      </w:r>
      <w:r>
        <w:rPr>
          <w:rFonts w:hint="default" w:ascii="Times New Roman" w:hAnsi="Times New Roman" w:eastAsia="方正仿宋简体" w:cs="Times New Roman"/>
          <w:b/>
          <w:bCs/>
          <w:color w:val="auto"/>
          <w:sz w:val="32"/>
          <w:szCs w:val="32"/>
          <w:highlight w:val="none"/>
          <w:u w:val="none"/>
        </w:rPr>
        <w:t>日16:00前</w:t>
      </w: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kern w:val="2"/>
          <w:sz w:val="32"/>
          <w:szCs w:val="32"/>
          <w:highlight w:val="none"/>
          <w:u w:val="none"/>
        </w:rPr>
        <w:t>单位尚未初审或者初审未通过的，</w:t>
      </w:r>
      <w:r>
        <w:rPr>
          <w:rFonts w:hint="default" w:ascii="Times New Roman" w:hAnsi="Times New Roman" w:eastAsia="方正仿宋简体" w:cs="Times New Roman"/>
          <w:b/>
          <w:bCs/>
          <w:color w:val="auto"/>
          <w:kern w:val="2"/>
          <w:sz w:val="32"/>
          <w:szCs w:val="32"/>
          <w:highlight w:val="none"/>
          <w:u w:val="none"/>
          <w:lang w:val="en-US" w:eastAsia="zh-CN"/>
        </w:rPr>
        <w:t>应聘</w:t>
      </w:r>
      <w:r>
        <w:rPr>
          <w:rFonts w:hint="default" w:ascii="Times New Roman" w:hAnsi="Times New Roman" w:eastAsia="方正仿宋简体" w:cs="Times New Roman"/>
          <w:b/>
          <w:bCs/>
          <w:color w:val="auto"/>
          <w:kern w:val="2"/>
          <w:sz w:val="32"/>
          <w:szCs w:val="32"/>
          <w:highlight w:val="none"/>
          <w:u w:val="none"/>
          <w:lang w:eastAsia="zh-CN"/>
        </w:rPr>
        <w:t>人员</w:t>
      </w:r>
      <w:r>
        <w:rPr>
          <w:rFonts w:hint="default" w:ascii="Times New Roman" w:hAnsi="Times New Roman" w:eastAsia="方正仿宋简体" w:cs="Times New Roman"/>
          <w:b/>
          <w:bCs/>
          <w:color w:val="auto"/>
          <w:sz w:val="32"/>
          <w:szCs w:val="32"/>
          <w:highlight w:val="none"/>
          <w:u w:val="none"/>
        </w:rPr>
        <w:t>可以更改、补充报名信息，也可以改报其他</w:t>
      </w:r>
      <w:r>
        <w:rPr>
          <w:rFonts w:hint="default" w:ascii="Times New Roman" w:hAnsi="Times New Roman" w:eastAsia="方正仿宋简体" w:cs="Times New Roman"/>
          <w:b/>
          <w:bCs/>
          <w:color w:val="auto"/>
          <w:sz w:val="32"/>
          <w:szCs w:val="32"/>
          <w:highlight w:val="none"/>
          <w:u w:val="none"/>
          <w:lang w:eastAsia="zh-CN"/>
        </w:rPr>
        <w:t>岗位</w:t>
      </w:r>
      <w:r>
        <w:rPr>
          <w:rFonts w:hint="default" w:ascii="Times New Roman" w:hAnsi="Times New Roman" w:eastAsia="方正仿宋简体" w:cs="Times New Roman"/>
          <w:b/>
          <w:bCs/>
          <w:color w:val="auto"/>
          <w:sz w:val="32"/>
          <w:szCs w:val="32"/>
          <w:highlight w:val="none"/>
          <w:u w:val="none"/>
        </w:rPr>
        <w:t>。其中，</w:t>
      </w:r>
      <w:r>
        <w:rPr>
          <w:rFonts w:hint="default" w:ascii="Times New Roman" w:hAnsi="Times New Roman" w:eastAsia="方正仿宋简体" w:cs="Times New Roman"/>
          <w:b/>
          <w:bCs/>
          <w:color w:val="auto"/>
          <w:sz w:val="32"/>
          <w:szCs w:val="32"/>
          <w:highlight w:val="none"/>
          <w:u w:val="none"/>
          <w:lang w:eastAsia="zh-CN"/>
        </w:rPr>
        <w:t>招聘单位</w:t>
      </w:r>
      <w:r>
        <w:rPr>
          <w:rFonts w:hint="default" w:ascii="Times New Roman" w:hAnsi="Times New Roman" w:eastAsia="方正仿宋简体" w:cs="Times New Roman"/>
          <w:b/>
          <w:bCs/>
          <w:color w:val="auto"/>
          <w:sz w:val="32"/>
          <w:szCs w:val="32"/>
          <w:highlight w:val="none"/>
          <w:u w:val="none"/>
        </w:rPr>
        <w:t>要求补充信息的，应当及时完整地补充报名信息。</w:t>
      </w:r>
      <w:r>
        <w:rPr>
          <w:rFonts w:hint="default" w:ascii="Times New Roman" w:hAnsi="Times New Roman" w:eastAsia="方正仿宋简体" w:cs="Times New Roman"/>
          <w:b/>
          <w:bCs/>
          <w:color w:val="auto"/>
          <w:kern w:val="2"/>
          <w:sz w:val="32"/>
          <w:szCs w:val="32"/>
          <w:highlight w:val="none"/>
          <w:u w:val="none"/>
        </w:rPr>
        <w:t>202</w:t>
      </w:r>
      <w:r>
        <w:rPr>
          <w:rFonts w:hint="default" w:ascii="Times New Roman" w:hAnsi="Times New Roman" w:eastAsia="方正仿宋简体" w:cs="Times New Roman"/>
          <w:b/>
          <w:bCs/>
          <w:color w:val="auto"/>
          <w:kern w:val="2"/>
          <w:sz w:val="32"/>
          <w:szCs w:val="32"/>
          <w:highlight w:val="none"/>
          <w:u w:val="none"/>
          <w:lang w:val="en-US" w:eastAsia="zh-CN"/>
        </w:rPr>
        <w:t>6</w:t>
      </w:r>
      <w:r>
        <w:rPr>
          <w:rFonts w:hint="default" w:ascii="Times New Roman" w:hAnsi="Times New Roman" w:eastAsia="方正仿宋简体" w:cs="Times New Roman"/>
          <w:b/>
          <w:bCs/>
          <w:color w:val="auto"/>
          <w:kern w:val="2"/>
          <w:sz w:val="32"/>
          <w:szCs w:val="32"/>
          <w:highlight w:val="none"/>
          <w:u w:val="none"/>
        </w:rPr>
        <w:t>年</w:t>
      </w:r>
      <w:r>
        <w:rPr>
          <w:rFonts w:hint="default" w:ascii="Times New Roman" w:hAnsi="Times New Roman" w:eastAsia="方正仿宋简体" w:cs="Times New Roman"/>
          <w:b/>
          <w:bCs/>
          <w:color w:val="auto"/>
          <w:kern w:val="2"/>
          <w:sz w:val="32"/>
          <w:szCs w:val="32"/>
          <w:highlight w:val="none"/>
          <w:u w:val="none"/>
          <w:lang w:val="en-US" w:eastAsia="zh-CN"/>
        </w:rPr>
        <w:t>7</w:t>
      </w:r>
      <w:r>
        <w:rPr>
          <w:rFonts w:hint="default" w:ascii="Times New Roman" w:hAnsi="Times New Roman" w:eastAsia="方正仿宋简体" w:cs="Times New Roman"/>
          <w:b/>
          <w:bCs/>
          <w:color w:val="auto"/>
          <w:kern w:val="2"/>
          <w:sz w:val="32"/>
          <w:szCs w:val="32"/>
          <w:highlight w:val="none"/>
          <w:u w:val="none"/>
        </w:rPr>
        <w:t>月</w:t>
      </w:r>
      <w:r>
        <w:rPr>
          <w:rFonts w:hint="eastAsia" w:eastAsia="方正仿宋简体" w:cs="Times New Roman"/>
          <w:b/>
          <w:bCs/>
          <w:color w:val="auto"/>
          <w:kern w:val="2"/>
          <w:sz w:val="32"/>
          <w:szCs w:val="32"/>
          <w:highlight w:val="none"/>
          <w:u w:val="none"/>
          <w:lang w:val="en-US" w:eastAsia="zh-CN"/>
        </w:rPr>
        <w:t>31</w:t>
      </w:r>
      <w:r>
        <w:rPr>
          <w:rFonts w:hint="default" w:ascii="Times New Roman" w:hAnsi="Times New Roman" w:eastAsia="方正仿宋简体" w:cs="Times New Roman"/>
          <w:b/>
          <w:bCs/>
          <w:color w:val="auto"/>
          <w:kern w:val="2"/>
          <w:sz w:val="32"/>
          <w:szCs w:val="32"/>
          <w:highlight w:val="none"/>
          <w:u w:val="none"/>
        </w:rPr>
        <w:t>日16:00后，单位尚未初审或者初审未通过的，不能再</w:t>
      </w:r>
      <w:r>
        <w:rPr>
          <w:rFonts w:hint="default" w:ascii="Times New Roman" w:hAnsi="Times New Roman" w:eastAsia="方正仿宋简体" w:cs="Times New Roman"/>
          <w:b/>
          <w:bCs/>
          <w:color w:val="auto"/>
          <w:kern w:val="2"/>
          <w:sz w:val="32"/>
          <w:szCs w:val="32"/>
          <w:highlight w:val="none"/>
          <w:u w:val="none"/>
          <w:lang w:val="en-US" w:eastAsia="zh-CN"/>
        </w:rPr>
        <w:t>更</w:t>
      </w:r>
      <w:r>
        <w:rPr>
          <w:rFonts w:hint="default" w:ascii="Times New Roman" w:hAnsi="Times New Roman" w:eastAsia="方正仿宋简体" w:cs="Times New Roman"/>
          <w:b/>
          <w:bCs/>
          <w:color w:val="auto"/>
          <w:kern w:val="2"/>
          <w:sz w:val="32"/>
          <w:szCs w:val="32"/>
          <w:highlight w:val="none"/>
          <w:u w:val="none"/>
        </w:rPr>
        <w:t>改、补充报名信息</w:t>
      </w:r>
      <w:r>
        <w:rPr>
          <w:rFonts w:hint="default" w:ascii="Times New Roman" w:hAnsi="Times New Roman" w:eastAsia="方正仿宋简体" w:cs="Times New Roman"/>
          <w:b/>
          <w:bCs/>
          <w:color w:val="auto"/>
          <w:kern w:val="2"/>
          <w:sz w:val="32"/>
          <w:szCs w:val="32"/>
          <w:highlight w:val="none"/>
          <w:u w:val="none"/>
          <w:lang w:eastAsia="zh-CN"/>
        </w:rPr>
        <w:t>，</w:t>
      </w:r>
      <w:r>
        <w:rPr>
          <w:rFonts w:hint="default" w:ascii="Times New Roman" w:hAnsi="Times New Roman" w:eastAsia="方正仿宋简体" w:cs="Times New Roman"/>
          <w:b/>
          <w:bCs/>
          <w:color w:val="auto"/>
          <w:kern w:val="2"/>
          <w:sz w:val="32"/>
          <w:szCs w:val="32"/>
          <w:highlight w:val="none"/>
          <w:u w:val="none"/>
          <w:lang w:val="en-US" w:eastAsia="zh-CN"/>
        </w:rPr>
        <w:t>不能再改报其他岗位</w:t>
      </w:r>
      <w:r>
        <w:rPr>
          <w:rFonts w:hint="default" w:ascii="Times New Roman" w:hAnsi="Times New Roman" w:eastAsia="方正仿宋简体" w:cs="Times New Roman"/>
          <w:b/>
          <w:bCs/>
          <w:color w:val="auto"/>
          <w:kern w:val="2"/>
          <w:sz w:val="32"/>
          <w:szCs w:val="32"/>
          <w:highlight w:val="none"/>
          <w:u w:val="none"/>
        </w:rPr>
        <w:t>。</w:t>
      </w:r>
    </w:p>
    <w:p w14:paraId="64276FD4">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rPr>
        <w:t>1</w:t>
      </w:r>
      <w:r>
        <w:rPr>
          <w:rFonts w:hint="default" w:ascii="Times New Roman" w:hAnsi="Times New Roman" w:eastAsia="黑体" w:cs="Times New Roman"/>
          <w:b/>
          <w:bCs/>
          <w:color w:val="auto"/>
          <w:sz w:val="32"/>
          <w:szCs w:val="32"/>
          <w:highlight w:val="none"/>
          <w:u w:val="none"/>
          <w:lang w:val="en-US" w:eastAsia="zh-CN"/>
        </w:rPr>
        <w:t>5</w:t>
      </w:r>
      <w:r>
        <w:rPr>
          <w:rFonts w:hint="default" w:ascii="Times New Roman" w:hAnsi="Times New Roman" w:eastAsia="黑体" w:cs="Times New Roman"/>
          <w:b/>
          <w:bCs/>
          <w:color w:val="auto"/>
          <w:sz w:val="32"/>
          <w:szCs w:val="32"/>
          <w:highlight w:val="none"/>
          <w:u w:val="none"/>
        </w:rPr>
        <w:t>、什么是</w:t>
      </w:r>
      <w:r>
        <w:rPr>
          <w:rFonts w:hint="default" w:ascii="Times New Roman" w:hAnsi="Times New Roman" w:eastAsia="黑体" w:cs="Times New Roman"/>
          <w:b/>
          <w:bCs/>
          <w:color w:val="auto"/>
          <w:sz w:val="32"/>
          <w:szCs w:val="32"/>
          <w:highlight w:val="none"/>
          <w:u w:val="none"/>
          <w:lang w:eastAsia="zh-CN"/>
        </w:rPr>
        <w:t>岗位</w:t>
      </w:r>
      <w:r>
        <w:rPr>
          <w:rFonts w:hint="default" w:ascii="Times New Roman" w:hAnsi="Times New Roman" w:eastAsia="黑体" w:cs="Times New Roman"/>
          <w:b/>
          <w:bCs/>
          <w:color w:val="auto"/>
          <w:sz w:val="32"/>
          <w:szCs w:val="32"/>
          <w:highlight w:val="none"/>
          <w:u w:val="none"/>
        </w:rPr>
        <w:t>改报？</w:t>
      </w:r>
    </w:p>
    <w:p w14:paraId="3620BD9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b/>
          <w:bCs/>
          <w:color w:val="auto"/>
        </w:rPr>
      </w:pPr>
      <w:r>
        <w:rPr>
          <w:rFonts w:hint="default" w:ascii="Times New Roman" w:hAnsi="Times New Roman" w:eastAsia="方正仿宋简体" w:cs="Times New Roman"/>
          <w:b/>
          <w:bCs/>
          <w:color w:val="auto"/>
          <w:sz w:val="32"/>
          <w:szCs w:val="32"/>
          <w:u w:val="none"/>
          <w:lang w:val="en-US" w:eastAsia="zh-CN"/>
        </w:rPr>
        <w:t>因应聘人数达不到规定比例而取消招聘岗位的应聘人员，招聘单位主管部门在规定时间内组织改报附件1中其他符合条件的岗位。改报只进行一次，改报未通过资格审查的不能再次改报。因应聘人员放弃改报或没有其他符合条件的岗位而不能改报的，招聘单位主管部门将为其办理笔试考务费退费。请应聘人员在确认缴费后，注意关注取消岗位公告，并保持通讯畅通。因通讯不畅或未在规定时间填报、反馈有关信息影响改报的，视为放弃。</w:t>
      </w:r>
    </w:p>
    <w:p w14:paraId="532ED228">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lang w:eastAsia="zh-CN"/>
        </w:rPr>
      </w:pPr>
      <w:r>
        <w:rPr>
          <w:rFonts w:hint="default" w:ascii="Times New Roman" w:hAnsi="Times New Roman" w:eastAsia="方正仿宋简体" w:cs="Times New Roman"/>
          <w:b/>
          <w:bCs/>
          <w:color w:val="auto"/>
          <w:kern w:val="0"/>
          <w:sz w:val="32"/>
          <w:szCs w:val="32"/>
          <w:highlight w:val="none"/>
          <w:u w:val="none"/>
          <w:lang w:val="en-US" w:eastAsia="zh-CN"/>
        </w:rPr>
        <w:t>16</w:t>
      </w:r>
      <w:r>
        <w:rPr>
          <w:rFonts w:hint="default" w:ascii="Times New Roman" w:hAnsi="Times New Roman" w:eastAsia="黑体" w:cs="Times New Roman"/>
          <w:b/>
          <w:bCs/>
          <w:color w:val="auto"/>
          <w:kern w:val="0"/>
          <w:sz w:val="32"/>
          <w:szCs w:val="32"/>
          <w:highlight w:val="none"/>
          <w:u w:val="none"/>
          <w:lang w:val="en-US" w:eastAsia="zh-CN"/>
        </w:rPr>
        <w:t>、进入面试的应聘人员需向招聘单位提交哪些证明材料？</w:t>
      </w:r>
    </w:p>
    <w:p w14:paraId="3F971C2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i w:val="0"/>
          <w:iCs w:val="0"/>
          <w:caps w:val="0"/>
          <w:color w:val="auto"/>
          <w:spacing w:val="0"/>
          <w:sz w:val="32"/>
          <w:szCs w:val="32"/>
          <w:lang w:val="en-US" w:eastAsia="zh-CN"/>
        </w:rPr>
      </w:pPr>
      <w:r>
        <w:rPr>
          <w:rFonts w:hint="default" w:ascii="Times New Roman" w:hAnsi="Times New Roman" w:eastAsia="方正仿宋简体" w:cs="Times New Roman"/>
          <w:b/>
          <w:bCs/>
          <w:color w:val="auto"/>
          <w:kern w:val="0"/>
          <w:sz w:val="32"/>
          <w:szCs w:val="32"/>
          <w:highlight w:val="none"/>
          <w:u w:val="none"/>
          <w:lang w:val="en-US" w:eastAsia="zh-CN"/>
        </w:rPr>
        <w:t>进入面试的应聘人员，需按招聘岗位要求，</w:t>
      </w:r>
      <w:r>
        <w:rPr>
          <w:rFonts w:hint="default" w:ascii="Times New Roman" w:hAnsi="Times New Roman" w:eastAsia="方正仿宋简体" w:cs="Times New Roman"/>
          <w:b/>
          <w:bCs/>
          <w:color w:val="auto"/>
          <w:kern w:val="0"/>
          <w:sz w:val="32"/>
          <w:szCs w:val="32"/>
          <w:highlight w:val="none"/>
          <w:u w:val="none"/>
        </w:rPr>
        <w:t>向招聘单位主管部门提交</w:t>
      </w:r>
      <w:r>
        <w:rPr>
          <w:rFonts w:hint="default" w:ascii="Times New Roman" w:hAnsi="Times New Roman" w:eastAsia="方正仿宋简体" w:cs="Times New Roman"/>
          <w:b/>
          <w:bCs/>
          <w:color w:val="auto"/>
          <w:kern w:val="0"/>
          <w:sz w:val="32"/>
          <w:szCs w:val="32"/>
          <w:highlight w:val="none"/>
          <w:u w:val="none"/>
          <w:lang w:eastAsia="zh-CN"/>
        </w:rPr>
        <w:t>身份证、</w:t>
      </w:r>
      <w:r>
        <w:rPr>
          <w:rFonts w:hint="default" w:ascii="Times New Roman" w:hAnsi="Times New Roman" w:eastAsia="方正仿宋简体" w:cs="Times New Roman"/>
          <w:b/>
          <w:bCs/>
          <w:i w:val="0"/>
          <w:iCs w:val="0"/>
          <w:caps w:val="0"/>
          <w:color w:val="auto"/>
          <w:spacing w:val="0"/>
          <w:sz w:val="32"/>
          <w:szCs w:val="32"/>
        </w:rPr>
        <w:t>《202</w:t>
      </w:r>
      <w:r>
        <w:rPr>
          <w:rFonts w:hint="default" w:ascii="Times New Roman" w:hAnsi="Times New Roman" w:eastAsia="方正仿宋简体" w:cs="Times New Roman"/>
          <w:b/>
          <w:bCs/>
          <w:i w:val="0"/>
          <w:iCs w:val="0"/>
          <w:caps w:val="0"/>
          <w:color w:val="auto"/>
          <w:spacing w:val="0"/>
          <w:sz w:val="32"/>
          <w:szCs w:val="32"/>
          <w:lang w:val="en-US" w:eastAsia="zh-CN"/>
        </w:rPr>
        <w:t>6</w:t>
      </w:r>
      <w:r>
        <w:rPr>
          <w:rFonts w:hint="default" w:ascii="Times New Roman" w:hAnsi="Times New Roman" w:eastAsia="方正仿宋简体" w:cs="Times New Roman"/>
          <w:b/>
          <w:bCs/>
          <w:i w:val="0"/>
          <w:iCs w:val="0"/>
          <w:caps w:val="0"/>
          <w:color w:val="auto"/>
          <w:spacing w:val="0"/>
          <w:sz w:val="32"/>
          <w:szCs w:val="32"/>
        </w:rPr>
        <w:t>年济宁市</w:t>
      </w:r>
      <w:r>
        <w:rPr>
          <w:rFonts w:hint="default" w:ascii="Times New Roman" w:hAnsi="Times New Roman" w:eastAsia="方正仿宋简体" w:cs="Times New Roman"/>
          <w:b/>
          <w:bCs/>
          <w:i w:val="0"/>
          <w:iCs w:val="0"/>
          <w:caps w:val="0"/>
          <w:color w:val="auto"/>
          <w:spacing w:val="0"/>
          <w:sz w:val="32"/>
          <w:szCs w:val="32"/>
          <w:lang w:val="en-US" w:eastAsia="zh-CN"/>
        </w:rPr>
        <w:t>任城区</w:t>
      </w:r>
      <w:r>
        <w:rPr>
          <w:rFonts w:hint="default" w:ascii="Times New Roman" w:hAnsi="Times New Roman" w:eastAsia="方正仿宋简体" w:cs="Times New Roman"/>
          <w:b/>
          <w:bCs/>
          <w:i w:val="0"/>
          <w:iCs w:val="0"/>
          <w:caps w:val="0"/>
          <w:color w:val="auto"/>
          <w:spacing w:val="0"/>
          <w:sz w:val="32"/>
          <w:szCs w:val="32"/>
        </w:rPr>
        <w:t>事业单位公开招聘工作人员（</w:t>
      </w:r>
      <w:r>
        <w:rPr>
          <w:rFonts w:hint="default" w:ascii="Times New Roman" w:hAnsi="Times New Roman" w:eastAsia="方正仿宋简体" w:cs="Times New Roman"/>
          <w:b/>
          <w:bCs/>
          <w:i w:val="0"/>
          <w:iCs w:val="0"/>
          <w:caps w:val="0"/>
          <w:color w:val="auto"/>
          <w:spacing w:val="0"/>
          <w:sz w:val="32"/>
          <w:szCs w:val="32"/>
          <w:lang w:val="en-US" w:eastAsia="zh-CN"/>
        </w:rPr>
        <w:t>卫生</w:t>
      </w:r>
      <w:r>
        <w:rPr>
          <w:rFonts w:hint="default" w:ascii="Times New Roman" w:hAnsi="Times New Roman" w:eastAsia="方正仿宋简体" w:cs="Times New Roman"/>
          <w:b/>
          <w:bCs/>
          <w:i w:val="0"/>
          <w:iCs w:val="0"/>
          <w:caps w:val="0"/>
          <w:color w:val="auto"/>
          <w:spacing w:val="0"/>
          <w:sz w:val="32"/>
          <w:szCs w:val="32"/>
        </w:rPr>
        <w:t>类）考试准考证》《</w:t>
      </w:r>
      <w:r>
        <w:rPr>
          <w:rFonts w:hint="default" w:ascii="Times New Roman" w:hAnsi="Times New Roman" w:eastAsia="方正仿宋简体" w:cs="Times New Roman"/>
          <w:b/>
          <w:bCs/>
          <w:i w:val="0"/>
          <w:iCs w:val="0"/>
          <w:caps w:val="0"/>
          <w:color w:val="auto"/>
          <w:spacing w:val="0"/>
          <w:sz w:val="32"/>
          <w:szCs w:val="32"/>
          <w:lang w:val="en-US" w:eastAsia="zh-CN"/>
        </w:rPr>
        <w:t>2026年</w:t>
      </w:r>
      <w:r>
        <w:rPr>
          <w:rFonts w:hint="default" w:ascii="Times New Roman" w:hAnsi="Times New Roman" w:eastAsia="方正仿宋简体" w:cs="Times New Roman"/>
          <w:b/>
          <w:bCs/>
          <w:i w:val="0"/>
          <w:iCs w:val="0"/>
          <w:caps w:val="0"/>
          <w:color w:val="auto"/>
          <w:spacing w:val="0"/>
          <w:sz w:val="32"/>
          <w:szCs w:val="32"/>
        </w:rPr>
        <w:t>济宁市</w:t>
      </w:r>
      <w:r>
        <w:rPr>
          <w:rFonts w:hint="default" w:ascii="Times New Roman" w:hAnsi="Times New Roman" w:eastAsia="方正仿宋简体" w:cs="Times New Roman"/>
          <w:b/>
          <w:bCs/>
          <w:i w:val="0"/>
          <w:iCs w:val="0"/>
          <w:caps w:val="0"/>
          <w:color w:val="auto"/>
          <w:spacing w:val="0"/>
          <w:sz w:val="32"/>
          <w:szCs w:val="32"/>
          <w:lang w:val="en-US" w:eastAsia="zh-CN"/>
        </w:rPr>
        <w:t>任城区</w:t>
      </w:r>
      <w:r>
        <w:rPr>
          <w:rFonts w:hint="default" w:ascii="Times New Roman" w:hAnsi="Times New Roman" w:eastAsia="方正仿宋简体" w:cs="Times New Roman"/>
          <w:b/>
          <w:bCs/>
          <w:i w:val="0"/>
          <w:iCs w:val="0"/>
          <w:caps w:val="0"/>
          <w:color w:val="auto"/>
          <w:spacing w:val="0"/>
          <w:sz w:val="32"/>
          <w:szCs w:val="32"/>
        </w:rPr>
        <w:t>事业单位公开招聘</w:t>
      </w:r>
      <w:r>
        <w:rPr>
          <w:rFonts w:hint="default" w:ascii="Times New Roman" w:hAnsi="Times New Roman" w:eastAsia="方正仿宋简体" w:cs="Times New Roman"/>
          <w:b/>
          <w:bCs/>
          <w:i w:val="0"/>
          <w:iCs w:val="0"/>
          <w:caps w:val="0"/>
          <w:color w:val="auto"/>
          <w:spacing w:val="0"/>
          <w:sz w:val="32"/>
          <w:szCs w:val="32"/>
          <w:lang w:val="en-US" w:eastAsia="zh-CN"/>
        </w:rPr>
        <w:t>工作人员</w:t>
      </w:r>
      <w:r>
        <w:rPr>
          <w:rFonts w:hint="default" w:ascii="Times New Roman" w:hAnsi="Times New Roman" w:eastAsia="方正仿宋简体" w:cs="Times New Roman"/>
          <w:b/>
          <w:bCs/>
          <w:i w:val="0"/>
          <w:iCs w:val="0"/>
          <w:caps w:val="0"/>
          <w:color w:val="auto"/>
          <w:spacing w:val="0"/>
          <w:sz w:val="32"/>
          <w:szCs w:val="32"/>
        </w:rPr>
        <w:t>（</w:t>
      </w:r>
      <w:r>
        <w:rPr>
          <w:rFonts w:hint="default" w:ascii="Times New Roman" w:hAnsi="Times New Roman" w:eastAsia="方正仿宋简体" w:cs="Times New Roman"/>
          <w:b/>
          <w:bCs/>
          <w:i w:val="0"/>
          <w:iCs w:val="0"/>
          <w:caps w:val="0"/>
          <w:color w:val="auto"/>
          <w:spacing w:val="0"/>
          <w:sz w:val="32"/>
          <w:szCs w:val="32"/>
          <w:lang w:val="en-US" w:eastAsia="zh-CN"/>
        </w:rPr>
        <w:t>卫生</w:t>
      </w:r>
      <w:r>
        <w:rPr>
          <w:rFonts w:hint="default" w:ascii="Times New Roman" w:hAnsi="Times New Roman" w:eastAsia="方正仿宋简体" w:cs="Times New Roman"/>
          <w:b/>
          <w:bCs/>
          <w:i w:val="0"/>
          <w:iCs w:val="0"/>
          <w:caps w:val="0"/>
          <w:color w:val="auto"/>
          <w:spacing w:val="0"/>
          <w:sz w:val="32"/>
          <w:szCs w:val="32"/>
        </w:rPr>
        <w:t>类）报名登记表》</w:t>
      </w:r>
      <w:r>
        <w:rPr>
          <w:rFonts w:hint="default" w:ascii="Times New Roman" w:hAnsi="Times New Roman" w:eastAsia="方正仿宋简体" w:cs="Times New Roman"/>
          <w:b/>
          <w:bCs/>
          <w:i w:val="0"/>
          <w:iCs w:val="0"/>
          <w:caps w:val="0"/>
          <w:color w:val="auto"/>
          <w:spacing w:val="0"/>
          <w:sz w:val="32"/>
          <w:szCs w:val="32"/>
          <w:lang w:val="en-US" w:eastAsia="zh-CN"/>
        </w:rPr>
        <w:t>和</w:t>
      </w:r>
      <w:r>
        <w:rPr>
          <w:rFonts w:hint="default" w:ascii="Times New Roman" w:hAnsi="Times New Roman" w:eastAsia="方正仿宋简体" w:cs="Times New Roman"/>
          <w:b/>
          <w:bCs/>
          <w:i w:val="0"/>
          <w:iCs w:val="0"/>
          <w:caps w:val="0"/>
          <w:color w:val="auto"/>
          <w:spacing w:val="0"/>
          <w:sz w:val="32"/>
          <w:szCs w:val="32"/>
        </w:rPr>
        <w:t>《应聘济宁市</w:t>
      </w:r>
      <w:r>
        <w:rPr>
          <w:rFonts w:hint="default" w:ascii="Times New Roman" w:hAnsi="Times New Roman" w:eastAsia="方正仿宋简体" w:cs="Times New Roman"/>
          <w:b/>
          <w:bCs/>
          <w:i w:val="0"/>
          <w:iCs w:val="0"/>
          <w:caps w:val="0"/>
          <w:color w:val="auto"/>
          <w:spacing w:val="0"/>
          <w:sz w:val="32"/>
          <w:szCs w:val="32"/>
          <w:lang w:val="en-US" w:eastAsia="zh-CN"/>
        </w:rPr>
        <w:t>任城区</w:t>
      </w:r>
      <w:r>
        <w:rPr>
          <w:rFonts w:hint="default" w:ascii="Times New Roman" w:hAnsi="Times New Roman" w:eastAsia="方正仿宋简体" w:cs="Times New Roman"/>
          <w:b/>
          <w:bCs/>
          <w:i w:val="0"/>
          <w:iCs w:val="0"/>
          <w:caps w:val="0"/>
          <w:color w:val="auto"/>
          <w:spacing w:val="0"/>
          <w:sz w:val="32"/>
          <w:szCs w:val="32"/>
        </w:rPr>
        <w:t>事业单位工作人员（</w:t>
      </w:r>
      <w:r>
        <w:rPr>
          <w:rFonts w:hint="default" w:ascii="Times New Roman" w:hAnsi="Times New Roman" w:eastAsia="方正仿宋简体" w:cs="Times New Roman"/>
          <w:b/>
          <w:bCs/>
          <w:i w:val="0"/>
          <w:iCs w:val="0"/>
          <w:caps w:val="0"/>
          <w:color w:val="auto"/>
          <w:spacing w:val="0"/>
          <w:sz w:val="32"/>
          <w:szCs w:val="32"/>
          <w:lang w:val="en-US" w:eastAsia="zh-CN"/>
        </w:rPr>
        <w:t>卫生</w:t>
      </w:r>
      <w:r>
        <w:rPr>
          <w:rFonts w:hint="default" w:ascii="Times New Roman" w:hAnsi="Times New Roman" w:eastAsia="方正仿宋简体" w:cs="Times New Roman"/>
          <w:b/>
          <w:bCs/>
          <w:i w:val="0"/>
          <w:iCs w:val="0"/>
          <w:caps w:val="0"/>
          <w:color w:val="auto"/>
          <w:spacing w:val="0"/>
          <w:sz w:val="32"/>
          <w:szCs w:val="32"/>
        </w:rPr>
        <w:t>类）诚信承诺书》</w:t>
      </w:r>
      <w:r>
        <w:rPr>
          <w:rFonts w:hint="default" w:ascii="Times New Roman" w:hAnsi="Times New Roman" w:eastAsia="方正仿宋简体" w:cs="Times New Roman"/>
          <w:b/>
          <w:bCs/>
          <w:i w:val="0"/>
          <w:iCs w:val="0"/>
          <w:caps w:val="0"/>
          <w:color w:val="auto"/>
          <w:spacing w:val="0"/>
          <w:sz w:val="32"/>
          <w:szCs w:val="32"/>
          <w:lang w:eastAsia="zh-CN"/>
        </w:rPr>
        <w:t>，</w:t>
      </w:r>
      <w:r>
        <w:rPr>
          <w:rFonts w:hint="default" w:ascii="Times New Roman" w:hAnsi="Times New Roman" w:eastAsia="方正仿宋简体" w:cs="Times New Roman"/>
          <w:b/>
          <w:bCs/>
          <w:i w:val="0"/>
          <w:iCs w:val="0"/>
          <w:caps w:val="0"/>
          <w:color w:val="auto"/>
          <w:spacing w:val="0"/>
          <w:sz w:val="32"/>
          <w:szCs w:val="32"/>
        </w:rPr>
        <w:t>1寸近期</w:t>
      </w:r>
      <w:r>
        <w:rPr>
          <w:rFonts w:hint="default" w:ascii="Times New Roman" w:hAnsi="Times New Roman" w:eastAsia="方正仿宋简体" w:cs="Times New Roman"/>
          <w:b/>
          <w:bCs/>
          <w:i w:val="0"/>
          <w:iCs w:val="0"/>
          <w:caps w:val="0"/>
          <w:color w:val="auto"/>
          <w:spacing w:val="0"/>
          <w:sz w:val="32"/>
          <w:szCs w:val="32"/>
          <w:lang w:eastAsia="zh-CN"/>
        </w:rPr>
        <w:t>同底版</w:t>
      </w:r>
      <w:r>
        <w:rPr>
          <w:rFonts w:hint="default" w:ascii="Times New Roman" w:hAnsi="Times New Roman" w:eastAsia="方正仿宋简体" w:cs="Times New Roman"/>
          <w:b/>
          <w:bCs/>
          <w:i w:val="0"/>
          <w:iCs w:val="0"/>
          <w:caps w:val="0"/>
          <w:color w:val="auto"/>
          <w:spacing w:val="0"/>
          <w:sz w:val="32"/>
          <w:szCs w:val="32"/>
        </w:rPr>
        <w:t>免冠照片（与准考证照片同底版）</w:t>
      </w:r>
      <w:r>
        <w:rPr>
          <w:rFonts w:hint="default" w:ascii="Times New Roman" w:hAnsi="Times New Roman" w:eastAsia="方正仿宋简体" w:cs="Times New Roman"/>
          <w:b/>
          <w:bCs/>
          <w:i w:val="0"/>
          <w:iCs w:val="0"/>
          <w:caps w:val="0"/>
          <w:color w:val="auto"/>
          <w:spacing w:val="0"/>
          <w:sz w:val="32"/>
          <w:szCs w:val="32"/>
          <w:lang w:val="en-US" w:eastAsia="zh-CN"/>
        </w:rPr>
        <w:t>2</w:t>
      </w:r>
      <w:r>
        <w:rPr>
          <w:rFonts w:hint="default" w:ascii="Times New Roman" w:hAnsi="Times New Roman" w:eastAsia="方正仿宋简体" w:cs="Times New Roman"/>
          <w:b/>
          <w:bCs/>
          <w:i w:val="0"/>
          <w:iCs w:val="0"/>
          <w:caps w:val="0"/>
          <w:color w:val="auto"/>
          <w:spacing w:val="0"/>
          <w:sz w:val="32"/>
          <w:szCs w:val="32"/>
        </w:rPr>
        <w:t>张及相关证明材料</w:t>
      </w:r>
      <w:r>
        <w:rPr>
          <w:rFonts w:hint="default" w:ascii="Times New Roman" w:hAnsi="Times New Roman" w:eastAsia="方正仿宋简体" w:cs="Times New Roman"/>
          <w:b/>
          <w:bCs/>
          <w:i w:val="0"/>
          <w:iCs w:val="0"/>
          <w:caps w:val="0"/>
          <w:color w:val="auto"/>
          <w:spacing w:val="0"/>
          <w:sz w:val="32"/>
          <w:szCs w:val="32"/>
          <w:lang w:val="en-US" w:eastAsia="zh-CN"/>
        </w:rPr>
        <w:t>。</w:t>
      </w:r>
    </w:p>
    <w:p w14:paraId="0B1BD81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i w:val="0"/>
          <w:iCs w:val="0"/>
          <w:caps w:val="0"/>
          <w:color w:val="auto"/>
          <w:spacing w:val="0"/>
          <w:sz w:val="32"/>
          <w:szCs w:val="32"/>
          <w:lang w:val="en-US" w:eastAsia="zh-CN"/>
        </w:rPr>
      </w:pPr>
      <w:r>
        <w:rPr>
          <w:rFonts w:hint="default" w:ascii="Times New Roman" w:hAnsi="Times New Roman" w:eastAsia="方正仿宋简体" w:cs="Times New Roman"/>
          <w:b/>
          <w:bCs/>
          <w:i w:val="0"/>
          <w:iCs w:val="0"/>
          <w:caps w:val="0"/>
          <w:color w:val="auto"/>
          <w:spacing w:val="0"/>
          <w:sz w:val="32"/>
          <w:szCs w:val="32"/>
          <w:lang w:val="en-US" w:eastAsia="zh-CN"/>
        </w:rPr>
        <w:t>相关证明材料主要包括：</w:t>
      </w:r>
    </w:p>
    <w:p w14:paraId="4BD5EB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i w:val="0"/>
          <w:iCs w:val="0"/>
          <w:caps w:val="0"/>
          <w:color w:val="auto"/>
          <w:spacing w:val="0"/>
          <w:sz w:val="32"/>
          <w:szCs w:val="32"/>
        </w:rPr>
      </w:pPr>
      <w:r>
        <w:rPr>
          <w:rFonts w:hint="default" w:ascii="Times New Roman" w:hAnsi="Times New Roman" w:eastAsia="方正仿宋简体" w:cs="Times New Roman"/>
          <w:b/>
          <w:bCs/>
          <w:i w:val="0"/>
          <w:iCs w:val="0"/>
          <w:caps w:val="0"/>
          <w:color w:val="auto"/>
          <w:spacing w:val="0"/>
          <w:kern w:val="2"/>
          <w:sz w:val="32"/>
          <w:szCs w:val="32"/>
          <w:lang w:val="en-US" w:eastAsia="zh-CN" w:bidi="ar-SA"/>
        </w:rPr>
        <w:t>（1）</w:t>
      </w:r>
      <w:r>
        <w:rPr>
          <w:rFonts w:hint="default" w:ascii="Times New Roman" w:hAnsi="Times New Roman" w:eastAsia="方正仿宋简体" w:cs="Times New Roman"/>
          <w:b/>
          <w:bCs/>
          <w:i w:val="0"/>
          <w:iCs w:val="0"/>
          <w:caps w:val="0"/>
          <w:color w:val="auto"/>
          <w:spacing w:val="0"/>
          <w:sz w:val="32"/>
          <w:szCs w:val="32"/>
          <w:lang w:val="en-US" w:eastAsia="zh-CN"/>
        </w:rPr>
        <w:t>应聘人员应</w:t>
      </w:r>
      <w:r>
        <w:rPr>
          <w:rFonts w:hint="default" w:ascii="Times New Roman" w:hAnsi="Times New Roman" w:eastAsia="方正仿宋简体" w:cs="Times New Roman"/>
          <w:b/>
          <w:bCs/>
          <w:i w:val="0"/>
          <w:iCs w:val="0"/>
          <w:caps w:val="0"/>
          <w:color w:val="auto"/>
          <w:spacing w:val="0"/>
          <w:sz w:val="32"/>
          <w:szCs w:val="32"/>
        </w:rPr>
        <w:t>提交</w:t>
      </w:r>
      <w:r>
        <w:rPr>
          <w:rFonts w:hint="default" w:ascii="Times New Roman" w:hAnsi="Times New Roman" w:eastAsia="方正仿宋简体" w:cs="Times New Roman"/>
          <w:b/>
          <w:bCs/>
          <w:i w:val="0"/>
          <w:iCs w:val="0"/>
          <w:caps w:val="0"/>
          <w:color w:val="auto"/>
          <w:spacing w:val="0"/>
          <w:sz w:val="32"/>
          <w:szCs w:val="32"/>
          <w:lang w:val="en-US" w:eastAsia="zh-CN"/>
        </w:rPr>
        <w:t>已取得的</w:t>
      </w:r>
      <w:r>
        <w:rPr>
          <w:rFonts w:hint="default" w:ascii="Times New Roman" w:hAnsi="Times New Roman" w:eastAsia="方正仿宋简体" w:cs="Times New Roman"/>
          <w:b/>
          <w:bCs/>
          <w:i w:val="0"/>
          <w:iCs w:val="0"/>
          <w:caps w:val="0"/>
          <w:color w:val="auto"/>
          <w:spacing w:val="0"/>
          <w:sz w:val="32"/>
          <w:szCs w:val="32"/>
        </w:rPr>
        <w:t>国家承认的学历学位证书</w:t>
      </w:r>
      <w:r>
        <w:rPr>
          <w:rFonts w:hint="default" w:ascii="Times New Roman" w:hAnsi="Times New Roman" w:eastAsia="方正仿宋简体" w:cs="Times New Roman"/>
          <w:b/>
          <w:bCs/>
          <w:i w:val="0"/>
          <w:iCs w:val="0"/>
          <w:caps w:val="0"/>
          <w:color w:val="auto"/>
          <w:spacing w:val="0"/>
          <w:sz w:val="32"/>
          <w:szCs w:val="32"/>
          <w:lang w:eastAsia="zh-CN"/>
        </w:rPr>
        <w:t>；</w:t>
      </w:r>
      <w:r>
        <w:rPr>
          <w:rFonts w:hint="default" w:ascii="Times New Roman" w:hAnsi="Times New Roman" w:eastAsia="方正仿宋简体" w:cs="Times New Roman"/>
          <w:b/>
          <w:bCs/>
          <w:i w:val="0"/>
          <w:iCs w:val="0"/>
          <w:caps w:val="0"/>
          <w:color w:val="auto"/>
          <w:spacing w:val="0"/>
          <w:sz w:val="32"/>
          <w:szCs w:val="32"/>
        </w:rPr>
        <w:t>已与用人单位签订就业协议的202</w:t>
      </w:r>
      <w:r>
        <w:rPr>
          <w:rFonts w:hint="default" w:ascii="Times New Roman" w:hAnsi="Times New Roman" w:eastAsia="方正仿宋简体" w:cs="Times New Roman"/>
          <w:b/>
          <w:bCs/>
          <w:i w:val="0"/>
          <w:iCs w:val="0"/>
          <w:caps w:val="0"/>
          <w:color w:val="auto"/>
          <w:spacing w:val="0"/>
          <w:sz w:val="32"/>
          <w:szCs w:val="32"/>
          <w:lang w:val="en-US" w:eastAsia="zh-CN"/>
        </w:rPr>
        <w:t>6</w:t>
      </w:r>
      <w:r>
        <w:rPr>
          <w:rFonts w:hint="default" w:ascii="Times New Roman" w:hAnsi="Times New Roman" w:eastAsia="方正仿宋简体" w:cs="Times New Roman"/>
          <w:b/>
          <w:bCs/>
          <w:i w:val="0"/>
          <w:iCs w:val="0"/>
          <w:caps w:val="0"/>
          <w:color w:val="auto"/>
          <w:spacing w:val="0"/>
          <w:sz w:val="32"/>
          <w:szCs w:val="32"/>
        </w:rPr>
        <w:t>年应届毕业生，还须提交解除协议证明或加盖有用人权限部门（单位）公章的《同意报考证明信》；（</w:t>
      </w:r>
      <w:r>
        <w:rPr>
          <w:rFonts w:hint="default" w:ascii="Times New Roman" w:hAnsi="Times New Roman" w:eastAsia="方正仿宋简体" w:cs="Times New Roman"/>
          <w:b/>
          <w:bCs/>
          <w:i w:val="0"/>
          <w:iCs w:val="0"/>
          <w:caps w:val="0"/>
          <w:color w:val="auto"/>
          <w:spacing w:val="0"/>
          <w:sz w:val="32"/>
          <w:szCs w:val="32"/>
          <w:lang w:val="en-US" w:eastAsia="zh-CN"/>
        </w:rPr>
        <w:t>2</w:t>
      </w:r>
      <w:r>
        <w:rPr>
          <w:rFonts w:hint="default" w:ascii="Times New Roman" w:hAnsi="Times New Roman" w:eastAsia="方正仿宋简体" w:cs="Times New Roman"/>
          <w:b/>
          <w:bCs/>
          <w:i w:val="0"/>
          <w:iCs w:val="0"/>
          <w:caps w:val="0"/>
          <w:color w:val="auto"/>
          <w:spacing w:val="0"/>
          <w:sz w:val="32"/>
          <w:szCs w:val="32"/>
        </w:rPr>
        <w:t>）在职人员、定向委培毕业生应聘的，须提交加盖有用人权限部门（单位）公章的《同意报考证明信》；（</w:t>
      </w:r>
      <w:r>
        <w:rPr>
          <w:rFonts w:hint="default" w:ascii="Times New Roman" w:hAnsi="Times New Roman" w:eastAsia="方正仿宋简体" w:cs="Times New Roman"/>
          <w:b/>
          <w:bCs/>
          <w:i w:val="0"/>
          <w:iCs w:val="0"/>
          <w:caps w:val="0"/>
          <w:color w:val="auto"/>
          <w:spacing w:val="0"/>
          <w:sz w:val="32"/>
          <w:szCs w:val="32"/>
          <w:lang w:val="en-US" w:eastAsia="zh-CN"/>
        </w:rPr>
        <w:t>3</w:t>
      </w:r>
      <w:r>
        <w:rPr>
          <w:rFonts w:hint="default" w:ascii="Times New Roman" w:hAnsi="Times New Roman" w:eastAsia="方正仿宋简体" w:cs="Times New Roman"/>
          <w:b/>
          <w:bCs/>
          <w:i w:val="0"/>
          <w:iCs w:val="0"/>
          <w:caps w:val="0"/>
          <w:color w:val="auto"/>
          <w:spacing w:val="0"/>
          <w:sz w:val="32"/>
          <w:szCs w:val="32"/>
        </w:rPr>
        <w:t>）</w:t>
      </w:r>
      <w:r>
        <w:rPr>
          <w:rFonts w:hint="default" w:ascii="Times New Roman" w:hAnsi="Times New Roman" w:eastAsia="方正仿宋简体" w:cs="Times New Roman"/>
          <w:b/>
          <w:bCs/>
          <w:i w:val="0"/>
          <w:iCs w:val="0"/>
          <w:caps w:val="0"/>
          <w:color w:val="auto"/>
          <w:spacing w:val="0"/>
          <w:sz w:val="32"/>
          <w:szCs w:val="32"/>
          <w:lang w:val="en-US" w:eastAsia="zh-CN"/>
        </w:rPr>
        <w:t>国（境）外高校毕业生</w:t>
      </w:r>
      <w:r>
        <w:rPr>
          <w:rFonts w:hint="default" w:ascii="Times New Roman" w:hAnsi="Times New Roman" w:eastAsia="方正仿宋简体" w:cs="Times New Roman"/>
          <w:b/>
          <w:bCs/>
          <w:i w:val="0"/>
          <w:iCs w:val="0"/>
          <w:caps w:val="0"/>
          <w:color w:val="auto"/>
          <w:spacing w:val="0"/>
          <w:sz w:val="32"/>
          <w:szCs w:val="32"/>
        </w:rPr>
        <w:t>应聘的，须提交国家教育部门的学历学位认证</w:t>
      </w:r>
      <w:r>
        <w:rPr>
          <w:rFonts w:hint="default" w:ascii="Times New Roman" w:hAnsi="Times New Roman" w:eastAsia="方正仿宋简体" w:cs="Times New Roman"/>
          <w:b/>
          <w:bCs/>
          <w:i w:val="0"/>
          <w:iCs w:val="0"/>
          <w:caps w:val="0"/>
          <w:color w:val="auto"/>
          <w:spacing w:val="0"/>
          <w:sz w:val="32"/>
          <w:szCs w:val="32"/>
          <w:lang w:eastAsia="zh-CN"/>
        </w:rPr>
        <w:t>书。与国（境）内高校应届毕业生同期毕业的</w:t>
      </w:r>
      <w:r>
        <w:rPr>
          <w:rFonts w:hint="default" w:ascii="Times New Roman" w:hAnsi="Times New Roman" w:eastAsia="方正仿宋简体" w:cs="Times New Roman"/>
          <w:b/>
          <w:bCs/>
          <w:i w:val="0"/>
          <w:iCs w:val="0"/>
          <w:caps w:val="0"/>
          <w:color w:val="auto"/>
          <w:spacing w:val="0"/>
          <w:sz w:val="32"/>
          <w:szCs w:val="32"/>
          <w:lang w:val="en-US" w:eastAsia="zh-CN"/>
        </w:rPr>
        <w:t>国（境）外高校毕业生</w:t>
      </w:r>
      <w:r>
        <w:rPr>
          <w:rFonts w:hint="default" w:ascii="Times New Roman" w:hAnsi="Times New Roman" w:eastAsia="方正仿宋简体" w:cs="Times New Roman"/>
          <w:b/>
          <w:bCs/>
          <w:i w:val="0"/>
          <w:iCs w:val="0"/>
          <w:caps w:val="0"/>
          <w:color w:val="auto"/>
          <w:spacing w:val="0"/>
          <w:sz w:val="32"/>
          <w:szCs w:val="32"/>
          <w:lang w:eastAsia="zh-CN"/>
        </w:rPr>
        <w:t>应聘的，还需提供规定时间内可取得学历学位证书和学历学位认证材料的承诺书；</w:t>
      </w:r>
      <w:r>
        <w:rPr>
          <w:rFonts w:hint="default" w:ascii="Times New Roman" w:hAnsi="Times New Roman" w:eastAsia="方正仿宋简体" w:cs="Times New Roman"/>
          <w:b/>
          <w:bCs/>
          <w:i w:val="0"/>
          <w:iCs w:val="0"/>
          <w:caps w:val="0"/>
          <w:color w:val="auto"/>
          <w:spacing w:val="0"/>
          <w:sz w:val="32"/>
          <w:szCs w:val="32"/>
          <w:lang w:val="en-US" w:eastAsia="zh-CN"/>
        </w:rPr>
        <w:t>已取得国（境）外学历学位证书、但未获得教育部门认证的国（境）外高校毕业生应聘的，还需提供国（境）外学历学位证书及有资质的机构出具的翻译资料，并作出规定时间内可取得</w:t>
      </w:r>
      <w:r>
        <w:rPr>
          <w:rFonts w:hint="default" w:ascii="Times New Roman" w:hAnsi="Times New Roman" w:eastAsia="方正仿宋简体" w:cs="Times New Roman"/>
          <w:b/>
          <w:bCs/>
          <w:i w:val="0"/>
          <w:iCs w:val="0"/>
          <w:caps w:val="0"/>
          <w:color w:val="auto"/>
          <w:spacing w:val="0"/>
          <w:sz w:val="32"/>
          <w:szCs w:val="32"/>
          <w:lang w:eastAsia="zh-CN"/>
        </w:rPr>
        <w:t>国（境）外学历学位认证材料</w:t>
      </w:r>
      <w:r>
        <w:rPr>
          <w:rFonts w:hint="default" w:ascii="Times New Roman" w:hAnsi="Times New Roman" w:eastAsia="方正仿宋简体" w:cs="Times New Roman"/>
          <w:b/>
          <w:bCs/>
          <w:i w:val="0"/>
          <w:iCs w:val="0"/>
          <w:caps w:val="0"/>
          <w:color w:val="auto"/>
          <w:spacing w:val="0"/>
          <w:sz w:val="32"/>
          <w:szCs w:val="32"/>
          <w:lang w:val="en-US" w:eastAsia="zh-CN"/>
        </w:rPr>
        <w:t>的承诺；</w:t>
      </w:r>
      <w:r>
        <w:rPr>
          <w:rFonts w:hint="default" w:ascii="Times New Roman" w:hAnsi="Times New Roman" w:eastAsia="方正仿宋简体" w:cs="Times New Roman"/>
          <w:b/>
          <w:bCs/>
          <w:i w:val="0"/>
          <w:iCs w:val="0"/>
          <w:caps w:val="0"/>
          <w:color w:val="auto"/>
          <w:spacing w:val="0"/>
          <w:sz w:val="32"/>
          <w:szCs w:val="32"/>
        </w:rPr>
        <w:t>（</w:t>
      </w:r>
      <w:r>
        <w:rPr>
          <w:rFonts w:hint="default" w:ascii="Times New Roman" w:hAnsi="Times New Roman" w:eastAsia="方正仿宋简体" w:cs="Times New Roman"/>
          <w:b/>
          <w:bCs/>
          <w:i w:val="0"/>
          <w:iCs w:val="0"/>
          <w:caps w:val="0"/>
          <w:color w:val="auto"/>
          <w:spacing w:val="0"/>
          <w:sz w:val="32"/>
          <w:szCs w:val="32"/>
          <w:lang w:val="en-US" w:eastAsia="zh-CN"/>
        </w:rPr>
        <w:t>4</w:t>
      </w:r>
      <w:r>
        <w:rPr>
          <w:rFonts w:hint="default" w:ascii="Times New Roman" w:hAnsi="Times New Roman" w:eastAsia="方正仿宋简体" w:cs="Times New Roman"/>
          <w:b/>
          <w:bCs/>
          <w:i w:val="0"/>
          <w:iCs w:val="0"/>
          <w:caps w:val="0"/>
          <w:color w:val="auto"/>
          <w:spacing w:val="0"/>
          <w:sz w:val="32"/>
          <w:szCs w:val="32"/>
        </w:rPr>
        <w:t>）香港和澳门居民中的中国公民应聘的，须提交《港澳居民来往内地通行证》；台湾学生和台湾居民应聘的，须提交《台湾居民来往大陆通行证》；（</w:t>
      </w:r>
      <w:r>
        <w:rPr>
          <w:rFonts w:hint="default" w:ascii="Times New Roman" w:hAnsi="Times New Roman" w:eastAsia="方正仿宋简体" w:cs="Times New Roman"/>
          <w:b/>
          <w:bCs/>
          <w:i w:val="0"/>
          <w:iCs w:val="0"/>
          <w:caps w:val="0"/>
          <w:color w:val="auto"/>
          <w:spacing w:val="0"/>
          <w:sz w:val="32"/>
          <w:szCs w:val="32"/>
          <w:lang w:val="en-US" w:eastAsia="zh-CN"/>
        </w:rPr>
        <w:t>5</w:t>
      </w:r>
      <w:r>
        <w:rPr>
          <w:rFonts w:hint="default" w:ascii="Times New Roman" w:hAnsi="Times New Roman" w:eastAsia="方正仿宋简体" w:cs="Times New Roman"/>
          <w:b/>
          <w:bCs/>
          <w:i w:val="0"/>
          <w:iCs w:val="0"/>
          <w:caps w:val="0"/>
          <w:color w:val="auto"/>
          <w:spacing w:val="0"/>
          <w:sz w:val="32"/>
          <w:szCs w:val="32"/>
        </w:rPr>
        <w:t>）岗位资格条件需要的其他材料。</w:t>
      </w:r>
    </w:p>
    <w:p w14:paraId="7EE368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i w:val="0"/>
          <w:iCs w:val="0"/>
          <w:caps w:val="0"/>
          <w:color w:val="auto"/>
          <w:spacing w:val="0"/>
          <w:sz w:val="32"/>
          <w:szCs w:val="32"/>
        </w:rPr>
      </w:pPr>
      <w:r>
        <w:rPr>
          <w:rFonts w:hint="default" w:ascii="Times New Roman" w:hAnsi="Times New Roman" w:eastAsia="方正仿宋简体" w:cs="Times New Roman"/>
          <w:b/>
          <w:bCs/>
          <w:i w:val="0"/>
          <w:iCs w:val="0"/>
          <w:caps w:val="0"/>
          <w:color w:val="auto"/>
          <w:spacing w:val="0"/>
          <w:sz w:val="32"/>
          <w:szCs w:val="32"/>
          <w:lang w:val="en-US" w:eastAsia="zh-CN"/>
        </w:rPr>
        <w:t>具体以面试资格审查公告为准。</w:t>
      </w:r>
    </w:p>
    <w:p w14:paraId="0EFB3D2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u w:val="none"/>
          <w:lang w:val="en-US" w:eastAsia="zh-CN"/>
        </w:rPr>
      </w:pPr>
      <w:r>
        <w:rPr>
          <w:rFonts w:hint="default" w:ascii="Times New Roman" w:hAnsi="Times New Roman" w:eastAsia="方正仿宋简体" w:cs="Times New Roman"/>
          <w:b/>
          <w:bCs/>
          <w:color w:val="auto"/>
          <w:sz w:val="32"/>
          <w:szCs w:val="32"/>
          <w:lang w:val="en-US" w:eastAsia="zh-CN"/>
        </w:rPr>
        <w:t>应聘具有专业研究方向要求岗位的人员，须提供《专业研究方向证明》</w:t>
      </w:r>
      <w:r>
        <w:rPr>
          <w:rFonts w:hint="default" w:ascii="Times New Roman" w:hAnsi="Times New Roman" w:eastAsia="方正仿宋简体" w:cs="Times New Roman"/>
          <w:b/>
          <w:bCs/>
          <w:color w:val="auto"/>
          <w:sz w:val="32"/>
          <w:szCs w:val="32"/>
          <w:lang w:eastAsia="zh-CN"/>
        </w:rPr>
        <w:t>、毕业论文</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专业研究方向证明</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应由高校教务部门或研究生处（院）出具</w:t>
      </w:r>
      <w:r>
        <w:rPr>
          <w:rFonts w:hint="default" w:ascii="Times New Roman" w:hAnsi="Times New Roman" w:eastAsia="方正仿宋简体" w:cs="Times New Roman"/>
          <w:b/>
          <w:bCs/>
          <w:color w:val="auto"/>
          <w:sz w:val="32"/>
          <w:szCs w:val="32"/>
          <w:lang w:eastAsia="zh-CN"/>
        </w:rPr>
        <w:t>，证明中应写明联系人及联系电话</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i w:val="0"/>
          <w:iCs w:val="0"/>
          <w:caps w:val="0"/>
          <w:color w:val="auto"/>
          <w:spacing w:val="0"/>
          <w:sz w:val="32"/>
          <w:szCs w:val="32"/>
        </w:rPr>
        <w:t>招聘岗位对工作经历有明确要求的，应聘人员</w:t>
      </w:r>
      <w:r>
        <w:rPr>
          <w:rFonts w:hint="default" w:ascii="Times New Roman" w:hAnsi="Times New Roman" w:eastAsia="方正仿宋简体" w:cs="Times New Roman"/>
          <w:b/>
          <w:bCs/>
          <w:i w:val="0"/>
          <w:iCs w:val="0"/>
          <w:caps w:val="0"/>
          <w:color w:val="auto"/>
          <w:spacing w:val="0"/>
          <w:sz w:val="32"/>
          <w:szCs w:val="32"/>
          <w:lang w:val="en-US" w:eastAsia="zh-CN"/>
        </w:rPr>
        <w:t>需</w:t>
      </w:r>
      <w:r>
        <w:rPr>
          <w:rFonts w:hint="default" w:ascii="Times New Roman" w:hAnsi="Times New Roman" w:eastAsia="方正仿宋简体" w:cs="Times New Roman"/>
          <w:b/>
          <w:bCs/>
          <w:i w:val="0"/>
          <w:iCs w:val="0"/>
          <w:caps w:val="0"/>
          <w:color w:val="auto"/>
          <w:spacing w:val="0"/>
          <w:sz w:val="32"/>
          <w:szCs w:val="32"/>
          <w:highlight w:val="none"/>
          <w:lang w:val="en-US" w:eastAsia="zh-CN"/>
        </w:rPr>
        <w:t>提交相应的工作经历证明</w:t>
      </w:r>
      <w:r>
        <w:rPr>
          <w:rFonts w:hint="default" w:ascii="Times New Roman" w:hAnsi="Times New Roman" w:eastAsia="方正仿宋简体" w:cs="Times New Roman"/>
          <w:b/>
          <w:bCs/>
          <w:color w:val="auto"/>
          <w:sz w:val="32"/>
          <w:szCs w:val="32"/>
          <w:lang w:eastAsia="zh-CN"/>
        </w:rPr>
        <w:t>。</w:t>
      </w:r>
    </w:p>
    <w:p w14:paraId="549ED43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color w:val="auto"/>
          <w:kern w:val="0"/>
          <w:sz w:val="32"/>
          <w:szCs w:val="32"/>
          <w:highlight w:val="none"/>
          <w:u w:val="none"/>
          <w:lang w:eastAsia="zh-CN"/>
        </w:rPr>
      </w:pPr>
      <w:r>
        <w:rPr>
          <w:rFonts w:hint="default" w:ascii="Times New Roman" w:hAnsi="Times New Roman" w:eastAsia="方正仿宋简体" w:cs="Times New Roman"/>
          <w:b/>
          <w:bCs/>
          <w:color w:val="auto"/>
          <w:kern w:val="0"/>
          <w:sz w:val="32"/>
          <w:szCs w:val="32"/>
          <w:highlight w:val="none"/>
          <w:u w:val="none"/>
        </w:rPr>
        <w:t>在职人员、定向委培毕业生应聘的，须提交加盖有用人权限部门（单位）公章的《同意报考证明信》</w:t>
      </w:r>
      <w:r>
        <w:rPr>
          <w:rFonts w:hint="default" w:ascii="Times New Roman" w:hAnsi="Times New Roman" w:eastAsia="方正仿宋简体" w:cs="Times New Roman"/>
          <w:b/>
          <w:bCs/>
          <w:color w:val="auto"/>
          <w:kern w:val="0"/>
          <w:sz w:val="32"/>
          <w:szCs w:val="32"/>
          <w:highlight w:val="none"/>
          <w:u w:val="none"/>
          <w:lang w:eastAsia="zh-CN"/>
        </w:rPr>
        <w:t>（对按时出具确有困难的，</w:t>
      </w:r>
      <w:r>
        <w:rPr>
          <w:rFonts w:hint="default" w:ascii="Times New Roman" w:hAnsi="Times New Roman" w:eastAsia="方正仿宋简体" w:cs="Times New Roman"/>
          <w:b/>
          <w:bCs/>
          <w:color w:val="auto"/>
          <w:kern w:val="0"/>
          <w:sz w:val="32"/>
          <w:szCs w:val="32"/>
          <w:highlight w:val="none"/>
          <w:u w:val="none"/>
          <w:lang w:val="en-US" w:eastAsia="zh-CN"/>
        </w:rPr>
        <w:t>经招聘单位主管部门同意，可在考察或体检阶段</w:t>
      </w:r>
      <w:r>
        <w:rPr>
          <w:rFonts w:hint="default" w:ascii="Times New Roman" w:hAnsi="Times New Roman" w:eastAsia="方正仿宋简体" w:cs="Times New Roman"/>
          <w:b/>
          <w:bCs/>
          <w:color w:val="auto"/>
          <w:kern w:val="0"/>
          <w:sz w:val="32"/>
          <w:szCs w:val="32"/>
          <w:highlight w:val="none"/>
          <w:u w:val="none"/>
          <w:lang w:eastAsia="zh-CN"/>
        </w:rPr>
        <w:t>出具并提供），</w:t>
      </w:r>
      <w:r>
        <w:rPr>
          <w:rFonts w:hint="default" w:ascii="Times New Roman" w:hAnsi="Times New Roman" w:eastAsia="方正仿宋简体" w:cs="Times New Roman"/>
          <w:b/>
          <w:bCs/>
          <w:color w:val="auto"/>
          <w:kern w:val="0"/>
          <w:sz w:val="32"/>
          <w:szCs w:val="32"/>
          <w:highlight w:val="none"/>
          <w:u w:val="none"/>
          <w:lang w:val="en-US" w:eastAsia="zh-CN"/>
        </w:rPr>
        <w:t>未如期提交，视为放弃</w:t>
      </w:r>
      <w:r>
        <w:rPr>
          <w:rFonts w:hint="default" w:ascii="Times New Roman" w:hAnsi="Times New Roman" w:eastAsia="方正仿宋简体" w:cs="Times New Roman"/>
          <w:b/>
          <w:bCs/>
          <w:color w:val="auto"/>
          <w:kern w:val="0"/>
          <w:sz w:val="32"/>
          <w:szCs w:val="32"/>
          <w:highlight w:val="none"/>
          <w:u w:val="none"/>
          <w:lang w:eastAsia="zh-CN"/>
        </w:rPr>
        <w:t>。在职人员报名前应充分了解知晓有关法律法规或所在单位及有关主管部门关于是否允许报考、离职的相关规定。</w:t>
      </w:r>
    </w:p>
    <w:p w14:paraId="475563F4">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lang w:eastAsia="zh-CN"/>
        </w:rPr>
      </w:pPr>
      <w:r>
        <w:rPr>
          <w:rFonts w:hint="default" w:ascii="Times New Roman" w:hAnsi="Times New Roman" w:eastAsia="黑体" w:cs="Times New Roman"/>
          <w:b/>
          <w:bCs/>
          <w:color w:val="auto"/>
          <w:sz w:val="32"/>
          <w:szCs w:val="32"/>
          <w:highlight w:val="none"/>
          <w:u w:val="none"/>
          <w:lang w:val="en-US" w:eastAsia="zh-CN"/>
        </w:rPr>
        <w:t>17</w:t>
      </w:r>
      <w:r>
        <w:rPr>
          <w:rFonts w:hint="default" w:ascii="Times New Roman" w:hAnsi="Times New Roman" w:eastAsia="黑体" w:cs="Times New Roman"/>
          <w:b/>
          <w:bCs/>
          <w:color w:val="auto"/>
          <w:sz w:val="32"/>
          <w:szCs w:val="32"/>
          <w:highlight w:val="none"/>
          <w:u w:val="none"/>
        </w:rPr>
        <w:t>、减免考务费</w:t>
      </w:r>
      <w:r>
        <w:rPr>
          <w:rFonts w:hint="default" w:ascii="Times New Roman" w:hAnsi="Times New Roman" w:eastAsia="黑体" w:cs="Times New Roman"/>
          <w:b/>
          <w:bCs/>
          <w:color w:val="auto"/>
          <w:sz w:val="32"/>
          <w:szCs w:val="32"/>
          <w:highlight w:val="none"/>
          <w:u w:val="none"/>
          <w:lang w:eastAsia="zh-CN"/>
        </w:rPr>
        <w:t>如何办理</w:t>
      </w:r>
      <w:r>
        <w:rPr>
          <w:rFonts w:hint="default" w:ascii="Times New Roman" w:hAnsi="Times New Roman" w:eastAsia="黑体" w:cs="Times New Roman"/>
          <w:b/>
          <w:bCs/>
          <w:color w:val="auto"/>
          <w:sz w:val="32"/>
          <w:szCs w:val="32"/>
          <w:highlight w:val="none"/>
          <w:u w:val="none"/>
        </w:rPr>
        <w:t>？</w:t>
      </w:r>
    </w:p>
    <w:p w14:paraId="1D1EEDF1">
      <w:pPr>
        <w:keepNext w:val="0"/>
        <w:keepLines w:val="0"/>
        <w:pageBreakBefore w:val="0"/>
        <w:widowControl w:val="0"/>
        <w:kinsoku/>
        <w:wordWrap/>
        <w:overflowPunct/>
        <w:topLinePunct w:val="0"/>
        <w:autoSpaceDE/>
        <w:autoSpaceDN/>
        <w:bidi w:val="0"/>
        <w:adjustRightInd/>
        <w:snapToGrid w:val="0"/>
        <w:spacing w:line="580" w:lineRule="exact"/>
        <w:ind w:firstLine="630" w:firstLineChars="196"/>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lang w:val="en-US" w:eastAsia="zh-CN"/>
        </w:rPr>
        <w:t>拟享受减免考务费的应聘人员，通过资格审核后</w:t>
      </w:r>
      <w:r>
        <w:rPr>
          <w:rFonts w:hint="default" w:ascii="Times New Roman" w:hAnsi="Times New Roman" w:eastAsia="方正仿宋简体" w:cs="Times New Roman"/>
          <w:b/>
          <w:bCs/>
          <w:color w:val="auto"/>
          <w:sz w:val="32"/>
          <w:szCs w:val="32"/>
        </w:rPr>
        <w:t>，</w:t>
      </w:r>
      <w:r>
        <w:rPr>
          <w:rFonts w:hint="default" w:ascii="Times New Roman" w:hAnsi="Times New Roman" w:eastAsia="方正仿宋简体" w:cs="Times New Roman"/>
          <w:b/>
          <w:bCs/>
          <w:color w:val="auto"/>
          <w:sz w:val="32"/>
          <w:szCs w:val="32"/>
          <w:highlight w:val="none"/>
        </w:rPr>
        <w:t>于2</w:t>
      </w:r>
      <w:r>
        <w:rPr>
          <w:rFonts w:hint="default" w:ascii="Times New Roman" w:hAnsi="Times New Roman" w:eastAsia="方正仿宋简体" w:cs="Times New Roman"/>
          <w:b/>
          <w:bCs/>
          <w:color w:val="auto"/>
          <w:sz w:val="32"/>
          <w:szCs w:val="32"/>
        </w:rPr>
        <w:t>02</w:t>
      </w:r>
      <w:r>
        <w:rPr>
          <w:rFonts w:hint="default" w:ascii="Times New Roman" w:hAnsi="Times New Roman" w:eastAsia="方正仿宋简体" w:cs="Times New Roman"/>
          <w:b/>
          <w:bCs/>
          <w:color w:val="auto"/>
          <w:sz w:val="32"/>
          <w:szCs w:val="32"/>
          <w:lang w:val="en-US" w:eastAsia="zh-CN"/>
        </w:rPr>
        <w:t>6</w:t>
      </w:r>
      <w:r>
        <w:rPr>
          <w:rFonts w:hint="default" w:ascii="Times New Roman" w:hAnsi="Times New Roman" w:eastAsia="方正仿宋简体" w:cs="Times New Roman"/>
          <w:b/>
          <w:bCs/>
          <w:color w:val="auto"/>
          <w:sz w:val="32"/>
          <w:szCs w:val="32"/>
        </w:rPr>
        <w:t>年</w:t>
      </w:r>
      <w:r>
        <w:rPr>
          <w:rFonts w:hint="eastAsia" w:eastAsia="方正仿宋简体" w:cs="Times New Roman"/>
          <w:b/>
          <w:bCs/>
          <w:color w:val="auto"/>
          <w:sz w:val="32"/>
          <w:szCs w:val="32"/>
          <w:lang w:val="en-US" w:eastAsia="zh-CN"/>
        </w:rPr>
        <w:t>8</w:t>
      </w:r>
      <w:r>
        <w:rPr>
          <w:rFonts w:hint="default" w:ascii="Times New Roman" w:hAnsi="Times New Roman" w:eastAsia="方正仿宋简体" w:cs="Times New Roman"/>
          <w:b/>
          <w:bCs/>
          <w:color w:val="auto"/>
          <w:sz w:val="32"/>
          <w:szCs w:val="32"/>
        </w:rPr>
        <w:t>月</w:t>
      </w:r>
      <w:r>
        <w:rPr>
          <w:rFonts w:hint="eastAsia"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rPr>
        <w:t>日16:00前将</w:t>
      </w:r>
      <w:r>
        <w:rPr>
          <w:rFonts w:hint="eastAsia" w:eastAsia="方正仿宋简体" w:cs="Times New Roman"/>
          <w:b/>
          <w:bCs/>
          <w:color w:val="auto"/>
          <w:sz w:val="32"/>
          <w:szCs w:val="32"/>
          <w:lang w:eastAsia="zh-CN"/>
        </w:rPr>
        <w:t>相关</w:t>
      </w:r>
      <w:r>
        <w:rPr>
          <w:rFonts w:hint="default" w:ascii="Times New Roman" w:hAnsi="Times New Roman" w:eastAsia="方正仿宋简体" w:cs="Times New Roman"/>
          <w:b/>
          <w:bCs/>
          <w:color w:val="auto"/>
          <w:sz w:val="32"/>
          <w:szCs w:val="32"/>
        </w:rPr>
        <w:t>材料的电子版（拍照或扫描）发送至邮箱rc</w:t>
      </w:r>
      <w:r>
        <w:rPr>
          <w:rFonts w:hint="default" w:ascii="Times New Roman" w:hAnsi="Times New Roman" w:eastAsia="方正仿宋简体" w:cs="Times New Roman"/>
          <w:b/>
          <w:bCs/>
          <w:color w:val="auto"/>
          <w:sz w:val="32"/>
          <w:szCs w:val="32"/>
          <w:lang w:val="en-US" w:eastAsia="zh-CN"/>
        </w:rPr>
        <w:t>wjrs</w:t>
      </w:r>
      <w:r>
        <w:rPr>
          <w:rFonts w:hint="default" w:ascii="Times New Roman" w:hAnsi="Times New Roman" w:eastAsia="方正仿宋简体" w:cs="Times New Roman"/>
          <w:b/>
          <w:bCs/>
          <w:color w:val="auto"/>
          <w:sz w:val="32"/>
          <w:szCs w:val="32"/>
        </w:rPr>
        <w:t>@1</w:t>
      </w:r>
      <w:r>
        <w:rPr>
          <w:rFonts w:hint="default" w:ascii="Times New Roman" w:hAnsi="Times New Roman" w:eastAsia="方正仿宋简体" w:cs="Times New Roman"/>
          <w:b/>
          <w:bCs/>
          <w:color w:val="auto"/>
          <w:sz w:val="32"/>
          <w:szCs w:val="32"/>
          <w:lang w:val="en-US" w:eastAsia="zh-CN"/>
        </w:rPr>
        <w:t>63</w:t>
      </w:r>
      <w:r>
        <w:rPr>
          <w:rFonts w:hint="default" w:ascii="Times New Roman" w:hAnsi="Times New Roman" w:eastAsia="方正仿宋简体" w:cs="Times New Roman"/>
          <w:b/>
          <w:bCs/>
          <w:color w:val="auto"/>
          <w:sz w:val="32"/>
          <w:szCs w:val="32"/>
        </w:rPr>
        <w:t>.com，并拨打电话</w:t>
      </w:r>
      <w:r>
        <w:rPr>
          <w:rFonts w:hint="default" w:ascii="Times New Roman" w:hAnsi="Times New Roman" w:eastAsia="方正仿宋简体" w:cs="Times New Roman"/>
          <w:b/>
          <w:bCs/>
          <w:color w:val="auto"/>
          <w:sz w:val="32"/>
          <w:szCs w:val="32"/>
          <w:lang w:val="en-US" w:eastAsia="zh-CN"/>
        </w:rPr>
        <w:t>0537-6768632</w:t>
      </w:r>
      <w:r>
        <w:rPr>
          <w:rFonts w:hint="default" w:ascii="Times New Roman" w:hAnsi="Times New Roman" w:eastAsia="方正仿宋简体" w:cs="Times New Roman"/>
          <w:b/>
          <w:bCs/>
          <w:color w:val="auto"/>
          <w:sz w:val="32"/>
          <w:szCs w:val="32"/>
        </w:rPr>
        <w:t>进行确认，邮件名称为“姓名+身份证号+手机号码”。</w:t>
      </w:r>
    </w:p>
    <w:p w14:paraId="3C4AC8A6">
      <w:pPr>
        <w:keepNext w:val="0"/>
        <w:keepLines w:val="0"/>
        <w:pageBreakBefore w:val="0"/>
        <w:widowControl w:val="0"/>
        <w:kinsoku/>
        <w:wordWrap/>
        <w:overflowPunct/>
        <w:topLinePunct w:val="0"/>
        <w:autoSpaceDE/>
        <w:autoSpaceDN/>
        <w:bidi w:val="0"/>
        <w:adjustRightInd/>
        <w:spacing w:line="580" w:lineRule="exact"/>
        <w:ind w:firstLine="964" w:firstLineChars="300"/>
        <w:textAlignment w:val="auto"/>
        <w:rPr>
          <w:rFonts w:hint="default" w:ascii="Times New Roman" w:hAnsi="Times New Roman" w:cs="Times New Roman"/>
          <w:b/>
          <w:bCs/>
          <w:color w:val="auto"/>
        </w:rPr>
      </w:pPr>
      <w:r>
        <w:rPr>
          <w:rFonts w:hint="default" w:ascii="Times New Roman" w:hAnsi="Times New Roman" w:eastAsia="方正仿宋简体" w:cs="Times New Roman"/>
          <w:b/>
          <w:bCs/>
          <w:color w:val="auto"/>
          <w:sz w:val="32"/>
          <w:szCs w:val="32"/>
        </w:rPr>
        <w:t>减免考务费所需材料包括：</w:t>
      </w:r>
    </w:p>
    <w:p w14:paraId="22A44409">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51EE24F8">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2）本人有效居民身份证。</w:t>
      </w:r>
    </w:p>
    <w:p w14:paraId="101C545C">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cs="Times New Roman"/>
          <w:b/>
          <w:bCs/>
          <w:color w:val="auto"/>
          <w:lang w:val="en-US" w:eastAsia="zh-CN"/>
        </w:rPr>
      </w:pPr>
      <w:r>
        <w:rPr>
          <w:rFonts w:hint="default" w:ascii="Times New Roman" w:hAnsi="Times New Roman" w:eastAsia="方正仿宋简体" w:cs="Times New Roman"/>
          <w:b/>
          <w:bCs/>
          <w:color w:val="auto"/>
          <w:sz w:val="32"/>
          <w:szCs w:val="32"/>
          <w:highlight w:val="none"/>
          <w:lang w:val="en-US" w:eastAsia="zh-CN"/>
        </w:rPr>
        <w:t>应聘人员减免申请提交后</w:t>
      </w:r>
      <w:r>
        <w:rPr>
          <w:rFonts w:hint="default" w:ascii="Times New Roman" w:hAnsi="Times New Roman" w:eastAsia="方正仿宋简体" w:cs="Times New Roman"/>
          <w:b/>
          <w:bCs/>
          <w:color w:val="auto"/>
          <w:sz w:val="32"/>
          <w:szCs w:val="32"/>
        </w:rPr>
        <w:t>，请于202</w:t>
      </w:r>
      <w:r>
        <w:rPr>
          <w:rFonts w:hint="default" w:ascii="Times New Roman" w:hAnsi="Times New Roman" w:eastAsia="方正仿宋简体" w:cs="Times New Roman"/>
          <w:b/>
          <w:bCs/>
          <w:color w:val="auto"/>
          <w:sz w:val="32"/>
          <w:szCs w:val="32"/>
          <w:lang w:val="en-US" w:eastAsia="zh-CN"/>
        </w:rPr>
        <w:t>6</w:t>
      </w:r>
      <w:r>
        <w:rPr>
          <w:rFonts w:hint="default" w:ascii="Times New Roman" w:hAnsi="Times New Roman" w:eastAsia="方正仿宋简体" w:cs="Times New Roman"/>
          <w:b/>
          <w:bCs/>
          <w:color w:val="auto"/>
          <w:sz w:val="32"/>
          <w:szCs w:val="32"/>
        </w:rPr>
        <w:t>年</w:t>
      </w:r>
      <w:r>
        <w:rPr>
          <w:rFonts w:hint="eastAsia" w:eastAsia="方正仿宋简体" w:cs="Times New Roman"/>
          <w:b/>
          <w:bCs/>
          <w:color w:val="auto"/>
          <w:sz w:val="32"/>
          <w:szCs w:val="32"/>
          <w:lang w:val="en-US" w:eastAsia="zh-CN"/>
        </w:rPr>
        <w:t>8</w:t>
      </w:r>
      <w:r>
        <w:rPr>
          <w:rFonts w:hint="default" w:ascii="Times New Roman" w:hAnsi="Times New Roman" w:eastAsia="方正仿宋简体" w:cs="Times New Roman"/>
          <w:b/>
          <w:bCs/>
          <w:color w:val="auto"/>
          <w:sz w:val="32"/>
          <w:szCs w:val="32"/>
        </w:rPr>
        <w:t>月</w:t>
      </w:r>
      <w:r>
        <w:rPr>
          <w:rFonts w:hint="default"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rPr>
        <w:t>日1</w:t>
      </w:r>
      <w:r>
        <w:rPr>
          <w:rFonts w:hint="default"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rPr>
        <w:t>:00前登录报名系统查看个人</w:t>
      </w:r>
      <w:r>
        <w:rPr>
          <w:rFonts w:hint="default" w:ascii="Times New Roman" w:hAnsi="Times New Roman" w:eastAsia="方正仿宋简体" w:cs="Times New Roman"/>
          <w:b/>
          <w:bCs/>
          <w:color w:val="auto"/>
          <w:sz w:val="32"/>
          <w:szCs w:val="32"/>
          <w:lang w:val="en-US" w:eastAsia="zh-CN"/>
        </w:rPr>
        <w:t>缴费</w:t>
      </w:r>
      <w:r>
        <w:rPr>
          <w:rFonts w:hint="default" w:ascii="Times New Roman" w:hAnsi="Times New Roman" w:eastAsia="方正仿宋简体" w:cs="Times New Roman"/>
          <w:b/>
          <w:bCs/>
          <w:color w:val="auto"/>
          <w:sz w:val="32"/>
          <w:szCs w:val="32"/>
        </w:rPr>
        <w:t>状态。减免申请通过后，个人</w:t>
      </w:r>
      <w:r>
        <w:rPr>
          <w:rFonts w:hint="default" w:ascii="Times New Roman" w:hAnsi="Times New Roman" w:eastAsia="方正仿宋简体" w:cs="Times New Roman"/>
          <w:b/>
          <w:bCs/>
          <w:color w:val="auto"/>
          <w:sz w:val="32"/>
          <w:szCs w:val="32"/>
          <w:lang w:val="en-US" w:eastAsia="zh-CN"/>
        </w:rPr>
        <w:t>缴费</w:t>
      </w:r>
      <w:r>
        <w:rPr>
          <w:rFonts w:hint="default" w:ascii="Times New Roman" w:hAnsi="Times New Roman" w:eastAsia="方正仿宋简体" w:cs="Times New Roman"/>
          <w:b/>
          <w:bCs/>
          <w:color w:val="auto"/>
          <w:sz w:val="32"/>
          <w:szCs w:val="32"/>
        </w:rPr>
        <w:t>状态将显示为“</w:t>
      </w:r>
      <w:r>
        <w:rPr>
          <w:rFonts w:hint="default" w:ascii="Times New Roman" w:hAnsi="Times New Roman" w:eastAsia="方正仿宋简体" w:cs="Times New Roman"/>
          <w:b/>
          <w:bCs/>
          <w:color w:val="auto"/>
          <w:sz w:val="32"/>
          <w:szCs w:val="32"/>
          <w:lang w:val="en-US" w:eastAsia="zh-CN"/>
        </w:rPr>
        <w:t>已缴费</w:t>
      </w:r>
      <w:r>
        <w:rPr>
          <w:rFonts w:hint="default" w:ascii="Times New Roman" w:hAnsi="Times New Roman" w:eastAsia="方正仿宋简体" w:cs="Times New Roman"/>
          <w:b/>
          <w:bCs/>
          <w:color w:val="auto"/>
          <w:sz w:val="32"/>
          <w:szCs w:val="32"/>
        </w:rPr>
        <w:t>”。</w:t>
      </w:r>
      <w:r>
        <w:rPr>
          <w:rFonts w:hint="default" w:ascii="Times New Roman" w:hAnsi="Times New Roman" w:eastAsia="方正仿宋简体" w:cs="Times New Roman"/>
          <w:b/>
          <w:bCs/>
          <w:color w:val="auto"/>
          <w:sz w:val="32"/>
          <w:szCs w:val="32"/>
          <w:highlight w:val="none"/>
          <w:lang w:val="en-US" w:eastAsia="zh-CN"/>
        </w:rPr>
        <w:t>应聘人员</w:t>
      </w:r>
      <w:r>
        <w:rPr>
          <w:rFonts w:hint="default" w:ascii="Times New Roman" w:hAnsi="Times New Roman" w:eastAsia="方正仿宋简体" w:cs="Times New Roman"/>
          <w:b/>
          <w:bCs/>
          <w:color w:val="auto"/>
          <w:sz w:val="32"/>
          <w:szCs w:val="32"/>
        </w:rPr>
        <w:t>须在规定时间内办理</w:t>
      </w:r>
      <w:r>
        <w:rPr>
          <w:rFonts w:hint="eastAsia" w:eastAsia="方正仿宋简体" w:cs="Times New Roman"/>
          <w:b/>
          <w:bCs/>
          <w:color w:val="auto"/>
          <w:sz w:val="32"/>
          <w:szCs w:val="32"/>
          <w:lang w:eastAsia="zh-CN"/>
        </w:rPr>
        <w:t>考务费</w:t>
      </w:r>
      <w:r>
        <w:rPr>
          <w:rFonts w:hint="default" w:ascii="Times New Roman" w:hAnsi="Times New Roman" w:eastAsia="方正仿宋简体" w:cs="Times New Roman"/>
          <w:b/>
          <w:bCs/>
          <w:color w:val="auto"/>
          <w:sz w:val="32"/>
          <w:szCs w:val="32"/>
        </w:rPr>
        <w:t>减免手续，逾期</w:t>
      </w:r>
      <w:r>
        <w:rPr>
          <w:rFonts w:hint="default" w:ascii="Times New Roman" w:hAnsi="Times New Roman" w:eastAsia="方正仿宋简体" w:cs="Times New Roman"/>
          <w:b/>
          <w:bCs/>
          <w:color w:val="auto"/>
          <w:sz w:val="32"/>
          <w:szCs w:val="32"/>
          <w:lang w:val="en-US" w:eastAsia="zh-CN"/>
        </w:rPr>
        <w:t>不再受理</w:t>
      </w:r>
      <w:r>
        <w:rPr>
          <w:rFonts w:hint="default" w:ascii="Times New Roman" w:hAnsi="Times New Roman" w:eastAsia="方正仿宋简体" w:cs="Times New Roman"/>
          <w:b/>
          <w:bCs/>
          <w:color w:val="auto"/>
          <w:sz w:val="32"/>
          <w:szCs w:val="32"/>
        </w:rPr>
        <w:t>。</w:t>
      </w:r>
    </w:p>
    <w:p w14:paraId="51F51888">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lang w:val="en-US" w:eastAsia="zh-CN"/>
        </w:rPr>
        <w:t>18</w:t>
      </w:r>
      <w:r>
        <w:rPr>
          <w:rFonts w:hint="default" w:ascii="Times New Roman" w:hAnsi="Times New Roman" w:eastAsia="黑体" w:cs="Times New Roman"/>
          <w:b/>
          <w:bCs/>
          <w:color w:val="auto"/>
          <w:sz w:val="32"/>
          <w:szCs w:val="32"/>
          <w:highlight w:val="none"/>
          <w:u w:val="none"/>
        </w:rPr>
        <w:t>、违纪违规及存在不诚信情形的应聘人员如何处理？</w:t>
      </w:r>
    </w:p>
    <w:p w14:paraId="10528379">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应聘人员要严格遵守公开招聘的相关政策规定，遵从事业单位</w:t>
      </w:r>
      <w:r>
        <w:rPr>
          <w:rFonts w:hint="default" w:ascii="Times New Roman" w:hAnsi="Times New Roman" w:eastAsia="方正仿宋简体" w:cs="Times New Roman"/>
          <w:b/>
          <w:bCs/>
          <w:color w:val="auto"/>
          <w:sz w:val="32"/>
          <w:szCs w:val="32"/>
          <w:highlight w:val="none"/>
          <w:u w:val="none"/>
          <w:lang w:eastAsia="zh-CN"/>
        </w:rPr>
        <w:t>人事综合管理部门</w:t>
      </w:r>
      <w:r>
        <w:rPr>
          <w:rFonts w:hint="default" w:ascii="Times New Roman" w:hAnsi="Times New Roman" w:eastAsia="方正仿宋简体" w:cs="Times New Roman"/>
          <w:b/>
          <w:bCs/>
          <w:color w:val="auto"/>
          <w:sz w:val="32"/>
          <w:szCs w:val="32"/>
          <w:highlight w:val="none"/>
          <w:u w:val="none"/>
        </w:rPr>
        <w:t>、人事考试机构和</w:t>
      </w:r>
      <w:r>
        <w:rPr>
          <w:rFonts w:hint="default" w:ascii="Times New Roman" w:hAnsi="Times New Roman" w:eastAsia="方正仿宋简体" w:cs="Times New Roman"/>
          <w:b/>
          <w:bCs/>
          <w:color w:val="auto"/>
          <w:sz w:val="32"/>
          <w:szCs w:val="32"/>
          <w:highlight w:val="none"/>
          <w:u w:val="none"/>
          <w:lang w:eastAsia="zh-CN"/>
        </w:rPr>
        <w:t>招聘</w:t>
      </w:r>
      <w:r>
        <w:rPr>
          <w:rFonts w:hint="default" w:ascii="Times New Roman" w:hAnsi="Times New Roman" w:eastAsia="方正仿宋简体" w:cs="Times New Roman"/>
          <w:b/>
          <w:bCs/>
          <w:color w:val="auto"/>
          <w:sz w:val="32"/>
          <w:szCs w:val="32"/>
          <w:highlight w:val="none"/>
          <w:u w:val="none"/>
        </w:rPr>
        <w:t>单位</w:t>
      </w:r>
      <w:r>
        <w:rPr>
          <w:rFonts w:hint="default" w:ascii="Times New Roman" w:hAnsi="Times New Roman" w:eastAsia="方正仿宋简体" w:cs="Times New Roman"/>
          <w:b/>
          <w:bCs/>
          <w:color w:val="auto"/>
          <w:sz w:val="32"/>
          <w:szCs w:val="32"/>
          <w:highlight w:val="none"/>
          <w:u w:val="none"/>
          <w:lang w:eastAsia="zh-CN"/>
        </w:rPr>
        <w:t>主管部门</w:t>
      </w:r>
      <w:r>
        <w:rPr>
          <w:rFonts w:hint="default" w:ascii="Times New Roman" w:hAnsi="Times New Roman" w:eastAsia="方正仿宋简体" w:cs="Times New Roman"/>
          <w:b/>
          <w:bCs/>
          <w:color w:val="auto"/>
          <w:sz w:val="32"/>
          <w:szCs w:val="32"/>
          <w:highlight w:val="none"/>
          <w:u w:val="none"/>
        </w:rPr>
        <w:t>的统一安排</w:t>
      </w:r>
      <w:r>
        <w:rPr>
          <w:rFonts w:hint="default" w:ascii="Times New Roman" w:hAnsi="Times New Roman" w:eastAsia="方正仿宋简体" w:cs="Times New Roman"/>
          <w:b/>
          <w:bCs/>
          <w:color w:val="auto"/>
          <w:sz w:val="32"/>
          <w:szCs w:val="32"/>
          <w:highlight w:val="none"/>
          <w:u w:val="none"/>
          <w:lang w:eastAsia="zh-CN"/>
        </w:rPr>
        <w:t>，其在应聘期间的表现，将作为公开招聘考察的重要内容之一。</w:t>
      </w:r>
      <w:r>
        <w:rPr>
          <w:rFonts w:hint="default" w:ascii="Times New Roman" w:hAnsi="Times New Roman" w:eastAsia="方正仿宋简体" w:cs="Times New Roman"/>
          <w:b/>
          <w:bCs/>
          <w:color w:val="auto"/>
          <w:sz w:val="32"/>
          <w:szCs w:val="32"/>
          <w:highlight w:val="none"/>
          <w:u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F2EA1AC">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lang w:val="en-US" w:eastAsia="zh-CN"/>
        </w:rPr>
      </w:pPr>
      <w:r>
        <w:rPr>
          <w:rFonts w:hint="default" w:ascii="Times New Roman" w:hAnsi="Times New Roman" w:eastAsia="黑体" w:cs="Times New Roman"/>
          <w:b/>
          <w:bCs/>
          <w:color w:val="auto"/>
          <w:sz w:val="32"/>
          <w:szCs w:val="32"/>
          <w:highlight w:val="none"/>
          <w:u w:val="none"/>
          <w:lang w:val="en-US" w:eastAsia="zh-CN"/>
        </w:rPr>
        <w:t>19、是否有指定的考试辅导书和培训班？</w:t>
      </w:r>
    </w:p>
    <w:p w14:paraId="2A9D5D0E">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此次招聘考试不指定考试教材和辅导用书，不举办也不授权或委托任何机构举办考试辅导培训班。</w:t>
      </w:r>
    </w:p>
    <w:p w14:paraId="055AEAD0">
      <w:pPr>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黑体" w:cs="Times New Roman"/>
          <w:b/>
          <w:bCs/>
          <w:color w:val="auto"/>
          <w:sz w:val="32"/>
          <w:szCs w:val="32"/>
          <w:highlight w:val="none"/>
          <w:u w:val="none"/>
        </w:rPr>
      </w:pPr>
      <w:r>
        <w:rPr>
          <w:rFonts w:hint="default" w:ascii="Times New Roman" w:hAnsi="Times New Roman" w:eastAsia="黑体" w:cs="Times New Roman"/>
          <w:b/>
          <w:bCs/>
          <w:color w:val="auto"/>
          <w:sz w:val="32"/>
          <w:szCs w:val="32"/>
          <w:highlight w:val="none"/>
          <w:u w:val="none"/>
          <w:lang w:val="en-US" w:eastAsia="zh-CN"/>
        </w:rPr>
        <w:t>20</w:t>
      </w:r>
      <w:r>
        <w:rPr>
          <w:rFonts w:hint="default" w:ascii="Times New Roman" w:hAnsi="Times New Roman" w:eastAsia="黑体" w:cs="Times New Roman"/>
          <w:b/>
          <w:bCs/>
          <w:color w:val="auto"/>
          <w:sz w:val="32"/>
          <w:szCs w:val="32"/>
          <w:highlight w:val="none"/>
          <w:u w:val="none"/>
        </w:rPr>
        <w:t>、如何进行电话咨询？</w:t>
      </w:r>
    </w:p>
    <w:p w14:paraId="7541690E">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方正仿宋简体" w:cs="Times New Roman"/>
          <w:b/>
          <w:bCs/>
          <w:color w:val="auto"/>
          <w:lang w:eastAsia="zh-CN"/>
        </w:rPr>
      </w:pPr>
      <w:r>
        <w:rPr>
          <w:rFonts w:hint="default" w:ascii="Times New Roman" w:hAnsi="Times New Roman" w:eastAsia="方正仿宋简体" w:cs="Times New Roman"/>
          <w:b/>
          <w:bCs/>
          <w:color w:val="auto"/>
          <w:sz w:val="32"/>
          <w:szCs w:val="32"/>
        </w:rPr>
        <w:t>岗位条件咨询电话：见《岗位汇总表》</w:t>
      </w:r>
      <w:r>
        <w:rPr>
          <w:rFonts w:hint="default" w:ascii="Times New Roman" w:hAnsi="Times New Roman" w:eastAsia="方正仿宋简体" w:cs="Times New Roman"/>
          <w:b/>
          <w:bCs/>
          <w:color w:val="auto"/>
          <w:sz w:val="32"/>
          <w:szCs w:val="32"/>
          <w:lang w:eastAsia="zh-CN"/>
        </w:rPr>
        <w:t>（附件</w:t>
      </w:r>
      <w:r>
        <w:rPr>
          <w:rFonts w:hint="default"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lang w:eastAsia="zh-CN"/>
        </w:rPr>
        <w:t>）</w:t>
      </w:r>
    </w:p>
    <w:p w14:paraId="4D9ADC10">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方正仿宋简体" w:cs="Times New Roman"/>
          <w:b/>
          <w:bCs/>
          <w:color w:val="auto"/>
          <w:lang w:val="en-US" w:eastAsia="zh-CN"/>
        </w:rPr>
      </w:pPr>
      <w:r>
        <w:rPr>
          <w:rFonts w:hint="default" w:ascii="Times New Roman" w:hAnsi="Times New Roman" w:eastAsia="方正仿宋简体" w:cs="Times New Roman"/>
          <w:b/>
          <w:bCs/>
          <w:color w:val="auto"/>
          <w:sz w:val="32"/>
          <w:szCs w:val="32"/>
          <w:lang w:eastAsia="zh-CN"/>
        </w:rPr>
        <w:t>政策、技术咨询电话：0537-6</w:t>
      </w:r>
      <w:r>
        <w:rPr>
          <w:rFonts w:hint="default" w:ascii="Times New Roman" w:hAnsi="Times New Roman" w:eastAsia="方正仿宋简体" w:cs="Times New Roman"/>
          <w:b/>
          <w:bCs/>
          <w:color w:val="auto"/>
          <w:sz w:val="32"/>
          <w:szCs w:val="32"/>
          <w:lang w:val="en-US" w:eastAsia="zh-CN"/>
        </w:rPr>
        <w:t>768632</w:t>
      </w:r>
    </w:p>
    <w:p w14:paraId="523E510A">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方正仿宋简体" w:cs="Times New Roman"/>
          <w:b/>
          <w:bCs/>
          <w:color w:val="auto"/>
          <w:spacing w:val="-20"/>
          <w:sz w:val="32"/>
          <w:szCs w:val="32"/>
          <w:highlight w:val="none"/>
          <w:u w:val="none"/>
        </w:rPr>
      </w:pPr>
      <w:r>
        <w:rPr>
          <w:rFonts w:hint="default" w:ascii="Times New Roman" w:hAnsi="Times New Roman" w:eastAsia="方正仿宋简体" w:cs="Times New Roman"/>
          <w:b/>
          <w:bCs/>
          <w:color w:val="auto"/>
          <w:sz w:val="32"/>
          <w:szCs w:val="32"/>
          <w:lang w:eastAsia="zh-CN"/>
        </w:rPr>
        <w:t>监督</w:t>
      </w:r>
      <w:r>
        <w:rPr>
          <w:rFonts w:hint="default" w:ascii="Times New Roman" w:hAnsi="Times New Roman" w:eastAsia="方正仿宋简体" w:cs="Times New Roman"/>
          <w:b/>
          <w:bCs/>
          <w:color w:val="auto"/>
          <w:sz w:val="32"/>
          <w:szCs w:val="32"/>
          <w:lang w:val="en-US" w:eastAsia="zh-CN"/>
        </w:rPr>
        <w:t>电话：15725378807</w:t>
      </w:r>
    </w:p>
    <w:sectPr>
      <w:headerReference r:id="rId5" w:type="first"/>
      <w:footerReference r:id="rId8" w:type="first"/>
      <w:headerReference r:id="rId3" w:type="default"/>
      <w:footerReference r:id="rId6" w:type="default"/>
      <w:headerReference r:id="rId4" w:type="even"/>
      <w:footerReference r:id="rId7" w:type="even"/>
      <w:pgSz w:w="11906" w:h="16838"/>
      <w:pgMar w:top="1531" w:right="1531"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E27EF1-9D63-4750-86B4-FFDF44D3B6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4F3CD14C-3F50-4204-B984-3ED77751EF7F}"/>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embedRegular r:id="rId3" w:fontKey="{0F877949-EF1F-47C7-969D-579DE7BF9628}"/>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61DA7226-22F2-4319-9404-F7AF0CD53FAA}"/>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5" w:fontKey="{778B695A-3B47-4C3E-91CE-E8CED2131D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43268">
    <w:pPr>
      <w:pStyle w:val="6"/>
      <w:framePr w:wrap="around" w:vAnchor="text" w:hAnchor="margin" w:xAlign="center" w:y="1"/>
      <w:rPr>
        <w:rStyle w:val="16"/>
      </w:rPr>
    </w:pPr>
    <w:r>
      <w:fldChar w:fldCharType="begin"/>
    </w:r>
    <w:r>
      <w:rPr>
        <w:rStyle w:val="16"/>
      </w:rPr>
      <w:instrText xml:space="preserve">PAGE  </w:instrText>
    </w:r>
    <w:r>
      <w:fldChar w:fldCharType="separate"/>
    </w:r>
    <w:r>
      <w:rPr>
        <w:rStyle w:val="16"/>
      </w:rPr>
      <w:t>5</w:t>
    </w:r>
    <w:r>
      <w:fldChar w:fldCharType="end"/>
    </w:r>
  </w:p>
  <w:p w14:paraId="2E83529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B50F1">
    <w:pPr>
      <w:pStyle w:val="6"/>
      <w:framePr w:wrap="around" w:vAnchor="text" w:hAnchor="margin" w:xAlign="center" w:y="1"/>
      <w:rPr>
        <w:rStyle w:val="16"/>
      </w:rPr>
    </w:pPr>
    <w:r>
      <w:fldChar w:fldCharType="begin"/>
    </w:r>
    <w:r>
      <w:rPr>
        <w:rStyle w:val="16"/>
      </w:rPr>
      <w:instrText xml:space="preserve">PAGE  </w:instrText>
    </w:r>
    <w:r>
      <w:fldChar w:fldCharType="end"/>
    </w:r>
  </w:p>
  <w:p w14:paraId="200F401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A22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EB7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ACB4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A68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78"/>
    <w:rsid w:val="000048B8"/>
    <w:rsid w:val="000437E3"/>
    <w:rsid w:val="00055125"/>
    <w:rsid w:val="00094011"/>
    <w:rsid w:val="0009512E"/>
    <w:rsid w:val="000A3789"/>
    <w:rsid w:val="000A7886"/>
    <w:rsid w:val="000C35EA"/>
    <w:rsid w:val="000C79CF"/>
    <w:rsid w:val="000D31BE"/>
    <w:rsid w:val="000D4B75"/>
    <w:rsid w:val="000E3E1E"/>
    <w:rsid w:val="000F7AC7"/>
    <w:rsid w:val="001039A2"/>
    <w:rsid w:val="0011079D"/>
    <w:rsid w:val="001148B3"/>
    <w:rsid w:val="00117BEC"/>
    <w:rsid w:val="00123E66"/>
    <w:rsid w:val="00124A07"/>
    <w:rsid w:val="00131354"/>
    <w:rsid w:val="00137205"/>
    <w:rsid w:val="00147060"/>
    <w:rsid w:val="0015237C"/>
    <w:rsid w:val="0015248D"/>
    <w:rsid w:val="001564B3"/>
    <w:rsid w:val="0015718C"/>
    <w:rsid w:val="00163CE7"/>
    <w:rsid w:val="001675A1"/>
    <w:rsid w:val="0017034A"/>
    <w:rsid w:val="00182B1A"/>
    <w:rsid w:val="0018512A"/>
    <w:rsid w:val="001864D7"/>
    <w:rsid w:val="0019110C"/>
    <w:rsid w:val="001A27A7"/>
    <w:rsid w:val="001B1D7E"/>
    <w:rsid w:val="001B6BDC"/>
    <w:rsid w:val="001C545C"/>
    <w:rsid w:val="001C6175"/>
    <w:rsid w:val="001C7312"/>
    <w:rsid w:val="001D223B"/>
    <w:rsid w:val="001D4940"/>
    <w:rsid w:val="001E217C"/>
    <w:rsid w:val="001F422D"/>
    <w:rsid w:val="00216C82"/>
    <w:rsid w:val="00216F6B"/>
    <w:rsid w:val="0022188E"/>
    <w:rsid w:val="002247B5"/>
    <w:rsid w:val="00227604"/>
    <w:rsid w:val="0023083A"/>
    <w:rsid w:val="0023098A"/>
    <w:rsid w:val="00241719"/>
    <w:rsid w:val="00244C19"/>
    <w:rsid w:val="002464C2"/>
    <w:rsid w:val="0025027E"/>
    <w:rsid w:val="00251B7F"/>
    <w:rsid w:val="00280686"/>
    <w:rsid w:val="00292821"/>
    <w:rsid w:val="00294953"/>
    <w:rsid w:val="002B42DC"/>
    <w:rsid w:val="002E7A22"/>
    <w:rsid w:val="002F4E3A"/>
    <w:rsid w:val="002F5EA8"/>
    <w:rsid w:val="00315645"/>
    <w:rsid w:val="00324C8C"/>
    <w:rsid w:val="00330FAC"/>
    <w:rsid w:val="00353B39"/>
    <w:rsid w:val="00366A3C"/>
    <w:rsid w:val="003702F3"/>
    <w:rsid w:val="00375E78"/>
    <w:rsid w:val="003827CC"/>
    <w:rsid w:val="003B381C"/>
    <w:rsid w:val="003C0C08"/>
    <w:rsid w:val="003C5AB9"/>
    <w:rsid w:val="003C5ED1"/>
    <w:rsid w:val="003D2206"/>
    <w:rsid w:val="003E3468"/>
    <w:rsid w:val="003F78C9"/>
    <w:rsid w:val="004000F2"/>
    <w:rsid w:val="0041402F"/>
    <w:rsid w:val="00420D7C"/>
    <w:rsid w:val="00433407"/>
    <w:rsid w:val="00450794"/>
    <w:rsid w:val="004550D5"/>
    <w:rsid w:val="00456ABB"/>
    <w:rsid w:val="00470AF0"/>
    <w:rsid w:val="00475865"/>
    <w:rsid w:val="00480FEF"/>
    <w:rsid w:val="00487B32"/>
    <w:rsid w:val="00494786"/>
    <w:rsid w:val="00495F23"/>
    <w:rsid w:val="004A2629"/>
    <w:rsid w:val="004A2F50"/>
    <w:rsid w:val="004B05AC"/>
    <w:rsid w:val="004B26F6"/>
    <w:rsid w:val="004B5196"/>
    <w:rsid w:val="004B6D9D"/>
    <w:rsid w:val="004B79F3"/>
    <w:rsid w:val="004C49AA"/>
    <w:rsid w:val="004C7344"/>
    <w:rsid w:val="004D5CAE"/>
    <w:rsid w:val="004E4676"/>
    <w:rsid w:val="004E6109"/>
    <w:rsid w:val="004E7FFC"/>
    <w:rsid w:val="004F079E"/>
    <w:rsid w:val="004F2EAB"/>
    <w:rsid w:val="004F504A"/>
    <w:rsid w:val="004F6D9D"/>
    <w:rsid w:val="00501BE6"/>
    <w:rsid w:val="005055E7"/>
    <w:rsid w:val="00512424"/>
    <w:rsid w:val="005131E3"/>
    <w:rsid w:val="005403DE"/>
    <w:rsid w:val="00542E60"/>
    <w:rsid w:val="00544B7D"/>
    <w:rsid w:val="00550AE2"/>
    <w:rsid w:val="0055762E"/>
    <w:rsid w:val="00561645"/>
    <w:rsid w:val="00561658"/>
    <w:rsid w:val="00583C6B"/>
    <w:rsid w:val="005900D1"/>
    <w:rsid w:val="00593610"/>
    <w:rsid w:val="005A3CB7"/>
    <w:rsid w:val="005A7195"/>
    <w:rsid w:val="005C6E28"/>
    <w:rsid w:val="005D1B3E"/>
    <w:rsid w:val="005D327F"/>
    <w:rsid w:val="005F6FEC"/>
    <w:rsid w:val="006015C1"/>
    <w:rsid w:val="00605EA4"/>
    <w:rsid w:val="006112EC"/>
    <w:rsid w:val="00612D1F"/>
    <w:rsid w:val="006144E9"/>
    <w:rsid w:val="00633F40"/>
    <w:rsid w:val="00637408"/>
    <w:rsid w:val="006477F3"/>
    <w:rsid w:val="00672E5A"/>
    <w:rsid w:val="0068680C"/>
    <w:rsid w:val="006937D2"/>
    <w:rsid w:val="006A4DE3"/>
    <w:rsid w:val="006A6453"/>
    <w:rsid w:val="006C3994"/>
    <w:rsid w:val="006D656B"/>
    <w:rsid w:val="006D7DBF"/>
    <w:rsid w:val="006E4630"/>
    <w:rsid w:val="006E61E6"/>
    <w:rsid w:val="006E6900"/>
    <w:rsid w:val="006F4BFF"/>
    <w:rsid w:val="00712ABA"/>
    <w:rsid w:val="00723A35"/>
    <w:rsid w:val="007313CD"/>
    <w:rsid w:val="007352DE"/>
    <w:rsid w:val="007408B5"/>
    <w:rsid w:val="00744B0D"/>
    <w:rsid w:val="00763C43"/>
    <w:rsid w:val="00765F5E"/>
    <w:rsid w:val="00770CBD"/>
    <w:rsid w:val="00772899"/>
    <w:rsid w:val="00774568"/>
    <w:rsid w:val="00780284"/>
    <w:rsid w:val="00780FDA"/>
    <w:rsid w:val="00784AE7"/>
    <w:rsid w:val="00787FA0"/>
    <w:rsid w:val="007A3B29"/>
    <w:rsid w:val="007D41DE"/>
    <w:rsid w:val="007E0952"/>
    <w:rsid w:val="007E3970"/>
    <w:rsid w:val="007E784C"/>
    <w:rsid w:val="00801B59"/>
    <w:rsid w:val="00805AAC"/>
    <w:rsid w:val="00810D6E"/>
    <w:rsid w:val="008128FD"/>
    <w:rsid w:val="00814844"/>
    <w:rsid w:val="00845963"/>
    <w:rsid w:val="00852193"/>
    <w:rsid w:val="00853C8D"/>
    <w:rsid w:val="00853EC6"/>
    <w:rsid w:val="008544D2"/>
    <w:rsid w:val="00856C79"/>
    <w:rsid w:val="00864817"/>
    <w:rsid w:val="00864BCE"/>
    <w:rsid w:val="00866342"/>
    <w:rsid w:val="008669DB"/>
    <w:rsid w:val="00867690"/>
    <w:rsid w:val="008704CD"/>
    <w:rsid w:val="00893E06"/>
    <w:rsid w:val="008B3D15"/>
    <w:rsid w:val="008B700D"/>
    <w:rsid w:val="008C001E"/>
    <w:rsid w:val="008C5411"/>
    <w:rsid w:val="008D057C"/>
    <w:rsid w:val="008E440F"/>
    <w:rsid w:val="00904F52"/>
    <w:rsid w:val="00915FA2"/>
    <w:rsid w:val="00921B60"/>
    <w:rsid w:val="009234FD"/>
    <w:rsid w:val="009246B6"/>
    <w:rsid w:val="00924AD2"/>
    <w:rsid w:val="009316D3"/>
    <w:rsid w:val="00934EBA"/>
    <w:rsid w:val="00942B23"/>
    <w:rsid w:val="00946170"/>
    <w:rsid w:val="00955AFC"/>
    <w:rsid w:val="00962785"/>
    <w:rsid w:val="00962ADF"/>
    <w:rsid w:val="00970570"/>
    <w:rsid w:val="00972930"/>
    <w:rsid w:val="00975DD0"/>
    <w:rsid w:val="00977D8F"/>
    <w:rsid w:val="00980B42"/>
    <w:rsid w:val="00984477"/>
    <w:rsid w:val="00984BB3"/>
    <w:rsid w:val="00992FB3"/>
    <w:rsid w:val="00994F47"/>
    <w:rsid w:val="009A6A2F"/>
    <w:rsid w:val="009B083E"/>
    <w:rsid w:val="009B29CA"/>
    <w:rsid w:val="009C6EAC"/>
    <w:rsid w:val="009D06DE"/>
    <w:rsid w:val="009D2F93"/>
    <w:rsid w:val="009E0686"/>
    <w:rsid w:val="009E3B77"/>
    <w:rsid w:val="009F041F"/>
    <w:rsid w:val="009F10D7"/>
    <w:rsid w:val="00A078B1"/>
    <w:rsid w:val="00A13BD2"/>
    <w:rsid w:val="00A25023"/>
    <w:rsid w:val="00A330AF"/>
    <w:rsid w:val="00A35CEB"/>
    <w:rsid w:val="00A379CF"/>
    <w:rsid w:val="00A50D12"/>
    <w:rsid w:val="00A57E19"/>
    <w:rsid w:val="00A608E5"/>
    <w:rsid w:val="00A63A0B"/>
    <w:rsid w:val="00A6473C"/>
    <w:rsid w:val="00A70697"/>
    <w:rsid w:val="00A75108"/>
    <w:rsid w:val="00A85302"/>
    <w:rsid w:val="00A95613"/>
    <w:rsid w:val="00AA2583"/>
    <w:rsid w:val="00AA4708"/>
    <w:rsid w:val="00AB0B04"/>
    <w:rsid w:val="00AB4A68"/>
    <w:rsid w:val="00AB6AAB"/>
    <w:rsid w:val="00AC0B15"/>
    <w:rsid w:val="00AE0497"/>
    <w:rsid w:val="00AE674D"/>
    <w:rsid w:val="00AF028B"/>
    <w:rsid w:val="00AF3111"/>
    <w:rsid w:val="00AF62EE"/>
    <w:rsid w:val="00B02C78"/>
    <w:rsid w:val="00B22408"/>
    <w:rsid w:val="00B270B8"/>
    <w:rsid w:val="00B51B0A"/>
    <w:rsid w:val="00B51B4C"/>
    <w:rsid w:val="00B56916"/>
    <w:rsid w:val="00B62A12"/>
    <w:rsid w:val="00B879E1"/>
    <w:rsid w:val="00B90B1A"/>
    <w:rsid w:val="00B91986"/>
    <w:rsid w:val="00BA5D4B"/>
    <w:rsid w:val="00BA67B7"/>
    <w:rsid w:val="00BA7B89"/>
    <w:rsid w:val="00BB0E9A"/>
    <w:rsid w:val="00BC2ACF"/>
    <w:rsid w:val="00BD0249"/>
    <w:rsid w:val="00BD6260"/>
    <w:rsid w:val="00BE101E"/>
    <w:rsid w:val="00BE41F1"/>
    <w:rsid w:val="00BE4385"/>
    <w:rsid w:val="00BF54B8"/>
    <w:rsid w:val="00C012EC"/>
    <w:rsid w:val="00C02BB4"/>
    <w:rsid w:val="00C22447"/>
    <w:rsid w:val="00C41C9A"/>
    <w:rsid w:val="00C61888"/>
    <w:rsid w:val="00C646D4"/>
    <w:rsid w:val="00C64F01"/>
    <w:rsid w:val="00C7138C"/>
    <w:rsid w:val="00C76579"/>
    <w:rsid w:val="00C77750"/>
    <w:rsid w:val="00C80117"/>
    <w:rsid w:val="00C82680"/>
    <w:rsid w:val="00C90761"/>
    <w:rsid w:val="00C9520E"/>
    <w:rsid w:val="00CB17C9"/>
    <w:rsid w:val="00CB1C78"/>
    <w:rsid w:val="00CB281E"/>
    <w:rsid w:val="00CB5596"/>
    <w:rsid w:val="00CC5A6F"/>
    <w:rsid w:val="00CD2E38"/>
    <w:rsid w:val="00CD4257"/>
    <w:rsid w:val="00CE4D47"/>
    <w:rsid w:val="00CE777A"/>
    <w:rsid w:val="00CF1FC0"/>
    <w:rsid w:val="00D2665A"/>
    <w:rsid w:val="00D50E8D"/>
    <w:rsid w:val="00D515F4"/>
    <w:rsid w:val="00D540A9"/>
    <w:rsid w:val="00D95BA2"/>
    <w:rsid w:val="00DA6DB8"/>
    <w:rsid w:val="00DB21E7"/>
    <w:rsid w:val="00DB2753"/>
    <w:rsid w:val="00DC57F2"/>
    <w:rsid w:val="00DC7E7F"/>
    <w:rsid w:val="00DD02DA"/>
    <w:rsid w:val="00DD404C"/>
    <w:rsid w:val="00DD5FE7"/>
    <w:rsid w:val="00DD72AB"/>
    <w:rsid w:val="00DE65AD"/>
    <w:rsid w:val="00DF27F5"/>
    <w:rsid w:val="00E149C7"/>
    <w:rsid w:val="00E17000"/>
    <w:rsid w:val="00E20A06"/>
    <w:rsid w:val="00E3557F"/>
    <w:rsid w:val="00E408F3"/>
    <w:rsid w:val="00E41DC9"/>
    <w:rsid w:val="00E45D6B"/>
    <w:rsid w:val="00E4625B"/>
    <w:rsid w:val="00E52076"/>
    <w:rsid w:val="00E755DB"/>
    <w:rsid w:val="00E76927"/>
    <w:rsid w:val="00E76FEA"/>
    <w:rsid w:val="00E825F8"/>
    <w:rsid w:val="00E82AB6"/>
    <w:rsid w:val="00E839E9"/>
    <w:rsid w:val="00E85BF4"/>
    <w:rsid w:val="00E966B1"/>
    <w:rsid w:val="00EA3E1B"/>
    <w:rsid w:val="00EB372D"/>
    <w:rsid w:val="00EB646C"/>
    <w:rsid w:val="00ED1F6A"/>
    <w:rsid w:val="00F009D1"/>
    <w:rsid w:val="00F00C72"/>
    <w:rsid w:val="00F057E4"/>
    <w:rsid w:val="00F072AE"/>
    <w:rsid w:val="00F113D1"/>
    <w:rsid w:val="00F129B3"/>
    <w:rsid w:val="00F25355"/>
    <w:rsid w:val="00F34E96"/>
    <w:rsid w:val="00F552BD"/>
    <w:rsid w:val="00F654B6"/>
    <w:rsid w:val="00F77375"/>
    <w:rsid w:val="00F77591"/>
    <w:rsid w:val="00F85FC2"/>
    <w:rsid w:val="00FB2B96"/>
    <w:rsid w:val="00FB6729"/>
    <w:rsid w:val="00FD38A8"/>
    <w:rsid w:val="00FD3BC6"/>
    <w:rsid w:val="00FE3132"/>
    <w:rsid w:val="00FF0D15"/>
    <w:rsid w:val="00FF1FE9"/>
    <w:rsid w:val="00FF30F7"/>
    <w:rsid w:val="00FF407C"/>
    <w:rsid w:val="01053E31"/>
    <w:rsid w:val="014B1391"/>
    <w:rsid w:val="01C62770"/>
    <w:rsid w:val="02687C96"/>
    <w:rsid w:val="02786BA3"/>
    <w:rsid w:val="02814563"/>
    <w:rsid w:val="028F2A8E"/>
    <w:rsid w:val="02D16FB5"/>
    <w:rsid w:val="03344F51"/>
    <w:rsid w:val="043513A8"/>
    <w:rsid w:val="045F3955"/>
    <w:rsid w:val="05054D61"/>
    <w:rsid w:val="05567ABE"/>
    <w:rsid w:val="0625464E"/>
    <w:rsid w:val="062D155F"/>
    <w:rsid w:val="06907105"/>
    <w:rsid w:val="06B4381B"/>
    <w:rsid w:val="072B13F2"/>
    <w:rsid w:val="0749346B"/>
    <w:rsid w:val="086E7747"/>
    <w:rsid w:val="08A84B63"/>
    <w:rsid w:val="09554FCE"/>
    <w:rsid w:val="09FD72BB"/>
    <w:rsid w:val="0A741E30"/>
    <w:rsid w:val="0AAC6D22"/>
    <w:rsid w:val="0B182612"/>
    <w:rsid w:val="0B5429A8"/>
    <w:rsid w:val="0BF50A79"/>
    <w:rsid w:val="0CE515CD"/>
    <w:rsid w:val="0E0A7029"/>
    <w:rsid w:val="0E1E545E"/>
    <w:rsid w:val="0EDD2A9A"/>
    <w:rsid w:val="0EF468E7"/>
    <w:rsid w:val="0F2153FF"/>
    <w:rsid w:val="0F5B54CD"/>
    <w:rsid w:val="0F9D1354"/>
    <w:rsid w:val="0FC454ED"/>
    <w:rsid w:val="104136B6"/>
    <w:rsid w:val="10E4113A"/>
    <w:rsid w:val="111D7B76"/>
    <w:rsid w:val="11445BAC"/>
    <w:rsid w:val="122446FF"/>
    <w:rsid w:val="12C914F1"/>
    <w:rsid w:val="132A4B73"/>
    <w:rsid w:val="13386533"/>
    <w:rsid w:val="13444075"/>
    <w:rsid w:val="14735CC9"/>
    <w:rsid w:val="14D552DC"/>
    <w:rsid w:val="14E73AF5"/>
    <w:rsid w:val="14F218E5"/>
    <w:rsid w:val="15101BA5"/>
    <w:rsid w:val="15414BF0"/>
    <w:rsid w:val="15490454"/>
    <w:rsid w:val="159F1CAB"/>
    <w:rsid w:val="15A12CD7"/>
    <w:rsid w:val="16716215"/>
    <w:rsid w:val="16B34822"/>
    <w:rsid w:val="17385C52"/>
    <w:rsid w:val="17985A4B"/>
    <w:rsid w:val="179A1105"/>
    <w:rsid w:val="17CB2DB7"/>
    <w:rsid w:val="188E001C"/>
    <w:rsid w:val="18D33843"/>
    <w:rsid w:val="19351934"/>
    <w:rsid w:val="1A4F204A"/>
    <w:rsid w:val="1BDF78C2"/>
    <w:rsid w:val="1CBA22EF"/>
    <w:rsid w:val="1CBD076E"/>
    <w:rsid w:val="1CD205D5"/>
    <w:rsid w:val="1CD5397F"/>
    <w:rsid w:val="1CDC4BD1"/>
    <w:rsid w:val="1CE440E9"/>
    <w:rsid w:val="1DFA59F2"/>
    <w:rsid w:val="1E1E254E"/>
    <w:rsid w:val="1E284086"/>
    <w:rsid w:val="1F892371"/>
    <w:rsid w:val="205474BD"/>
    <w:rsid w:val="20C517C6"/>
    <w:rsid w:val="210B3FFD"/>
    <w:rsid w:val="21107983"/>
    <w:rsid w:val="216142E5"/>
    <w:rsid w:val="217316D8"/>
    <w:rsid w:val="21BD28A8"/>
    <w:rsid w:val="21D655CF"/>
    <w:rsid w:val="226E425D"/>
    <w:rsid w:val="228B1D3B"/>
    <w:rsid w:val="22B818E9"/>
    <w:rsid w:val="22C352EA"/>
    <w:rsid w:val="23D84FC9"/>
    <w:rsid w:val="23F77A65"/>
    <w:rsid w:val="247A53C2"/>
    <w:rsid w:val="25843EA6"/>
    <w:rsid w:val="25D51150"/>
    <w:rsid w:val="265B6870"/>
    <w:rsid w:val="26A374F8"/>
    <w:rsid w:val="26D73716"/>
    <w:rsid w:val="27187BED"/>
    <w:rsid w:val="276A41FC"/>
    <w:rsid w:val="28A96A4B"/>
    <w:rsid w:val="28B45665"/>
    <w:rsid w:val="2914562F"/>
    <w:rsid w:val="29161DF5"/>
    <w:rsid w:val="293C0269"/>
    <w:rsid w:val="29714F93"/>
    <w:rsid w:val="29724C03"/>
    <w:rsid w:val="299E4B29"/>
    <w:rsid w:val="29A52946"/>
    <w:rsid w:val="2A487791"/>
    <w:rsid w:val="2ADF0AB4"/>
    <w:rsid w:val="2BE239DE"/>
    <w:rsid w:val="2BEB0566"/>
    <w:rsid w:val="2C62768E"/>
    <w:rsid w:val="2C9D58E3"/>
    <w:rsid w:val="2CAF7D91"/>
    <w:rsid w:val="2CEB6017"/>
    <w:rsid w:val="2D59419E"/>
    <w:rsid w:val="2D90266E"/>
    <w:rsid w:val="2DD80032"/>
    <w:rsid w:val="2EF3264D"/>
    <w:rsid w:val="2F0C0172"/>
    <w:rsid w:val="2F4142E3"/>
    <w:rsid w:val="2F6B46EA"/>
    <w:rsid w:val="2FB263F1"/>
    <w:rsid w:val="2FDF369F"/>
    <w:rsid w:val="305E35D3"/>
    <w:rsid w:val="31A929CF"/>
    <w:rsid w:val="323A0A9A"/>
    <w:rsid w:val="327F321B"/>
    <w:rsid w:val="328E7828"/>
    <w:rsid w:val="33342B7F"/>
    <w:rsid w:val="336F4D27"/>
    <w:rsid w:val="337D0FF7"/>
    <w:rsid w:val="339F26F2"/>
    <w:rsid w:val="34D243A7"/>
    <w:rsid w:val="3504397C"/>
    <w:rsid w:val="35067603"/>
    <w:rsid w:val="35936D92"/>
    <w:rsid w:val="35C673C6"/>
    <w:rsid w:val="35E757B9"/>
    <w:rsid w:val="36EB3E09"/>
    <w:rsid w:val="37334510"/>
    <w:rsid w:val="37CC084E"/>
    <w:rsid w:val="38337129"/>
    <w:rsid w:val="384B5402"/>
    <w:rsid w:val="38632ED8"/>
    <w:rsid w:val="386B31C5"/>
    <w:rsid w:val="38E94CF9"/>
    <w:rsid w:val="398F4501"/>
    <w:rsid w:val="39A718DF"/>
    <w:rsid w:val="39C80D72"/>
    <w:rsid w:val="3AAC4DD2"/>
    <w:rsid w:val="3ACE60BA"/>
    <w:rsid w:val="3B0E60A8"/>
    <w:rsid w:val="3BC41E5A"/>
    <w:rsid w:val="3C4D7375"/>
    <w:rsid w:val="3C7429AB"/>
    <w:rsid w:val="3D1D17AD"/>
    <w:rsid w:val="3D444DDE"/>
    <w:rsid w:val="3E4821DD"/>
    <w:rsid w:val="3EB7629C"/>
    <w:rsid w:val="3EC03841"/>
    <w:rsid w:val="3F4443F0"/>
    <w:rsid w:val="3F967E40"/>
    <w:rsid w:val="3FB378C3"/>
    <w:rsid w:val="40BA2837"/>
    <w:rsid w:val="41824730"/>
    <w:rsid w:val="42583628"/>
    <w:rsid w:val="425F7096"/>
    <w:rsid w:val="42B367DE"/>
    <w:rsid w:val="439233D6"/>
    <w:rsid w:val="4407646F"/>
    <w:rsid w:val="44624BFC"/>
    <w:rsid w:val="45315109"/>
    <w:rsid w:val="4636008E"/>
    <w:rsid w:val="46384842"/>
    <w:rsid w:val="47437CAB"/>
    <w:rsid w:val="47904735"/>
    <w:rsid w:val="47AA6664"/>
    <w:rsid w:val="47DB1AA0"/>
    <w:rsid w:val="47F8511B"/>
    <w:rsid w:val="48522AD1"/>
    <w:rsid w:val="48B66BAC"/>
    <w:rsid w:val="49805991"/>
    <w:rsid w:val="49967EA1"/>
    <w:rsid w:val="499C312B"/>
    <w:rsid w:val="49B51B6A"/>
    <w:rsid w:val="4A6759C2"/>
    <w:rsid w:val="4A7C422C"/>
    <w:rsid w:val="4A806355"/>
    <w:rsid w:val="4ACB6891"/>
    <w:rsid w:val="4B1D7E4E"/>
    <w:rsid w:val="4B2D6102"/>
    <w:rsid w:val="4CA80D84"/>
    <w:rsid w:val="4CBE32BF"/>
    <w:rsid w:val="4D8D28B1"/>
    <w:rsid w:val="4EFB4700"/>
    <w:rsid w:val="4F1515C9"/>
    <w:rsid w:val="51435783"/>
    <w:rsid w:val="517406C3"/>
    <w:rsid w:val="521A54DE"/>
    <w:rsid w:val="52AB4B67"/>
    <w:rsid w:val="52B853EA"/>
    <w:rsid w:val="53211C99"/>
    <w:rsid w:val="53470AFD"/>
    <w:rsid w:val="535D7DBF"/>
    <w:rsid w:val="53C97571"/>
    <w:rsid w:val="55497726"/>
    <w:rsid w:val="55C634DB"/>
    <w:rsid w:val="55E26DE1"/>
    <w:rsid w:val="55FB6098"/>
    <w:rsid w:val="57766906"/>
    <w:rsid w:val="5804448E"/>
    <w:rsid w:val="5809641F"/>
    <w:rsid w:val="59706DD7"/>
    <w:rsid w:val="599D3C0F"/>
    <w:rsid w:val="59EC3F96"/>
    <w:rsid w:val="5A6A1135"/>
    <w:rsid w:val="5BD62343"/>
    <w:rsid w:val="5C2A62AD"/>
    <w:rsid w:val="5C4E5041"/>
    <w:rsid w:val="5C501E5C"/>
    <w:rsid w:val="5C836C81"/>
    <w:rsid w:val="5C9B7329"/>
    <w:rsid w:val="5CC728AE"/>
    <w:rsid w:val="5CE5149F"/>
    <w:rsid w:val="5DAC6B64"/>
    <w:rsid w:val="5DD14352"/>
    <w:rsid w:val="5EDA52A0"/>
    <w:rsid w:val="60146580"/>
    <w:rsid w:val="6025078B"/>
    <w:rsid w:val="60554DBE"/>
    <w:rsid w:val="60A16F29"/>
    <w:rsid w:val="60A93800"/>
    <w:rsid w:val="6118742B"/>
    <w:rsid w:val="62892192"/>
    <w:rsid w:val="62CF21F8"/>
    <w:rsid w:val="64531823"/>
    <w:rsid w:val="64812482"/>
    <w:rsid w:val="649E2F2C"/>
    <w:rsid w:val="64B056B3"/>
    <w:rsid w:val="64DE38E4"/>
    <w:rsid w:val="64FA27C8"/>
    <w:rsid w:val="66860A18"/>
    <w:rsid w:val="66F074C1"/>
    <w:rsid w:val="6736072F"/>
    <w:rsid w:val="68063B76"/>
    <w:rsid w:val="690C200C"/>
    <w:rsid w:val="694920D6"/>
    <w:rsid w:val="69532900"/>
    <w:rsid w:val="69F839B3"/>
    <w:rsid w:val="6B641A8C"/>
    <w:rsid w:val="6B944F35"/>
    <w:rsid w:val="6BE97A1A"/>
    <w:rsid w:val="6C1356AA"/>
    <w:rsid w:val="6D002C08"/>
    <w:rsid w:val="6D3171C6"/>
    <w:rsid w:val="6D4520A0"/>
    <w:rsid w:val="6DD10FCE"/>
    <w:rsid w:val="6EDC263F"/>
    <w:rsid w:val="6FDD3C9B"/>
    <w:rsid w:val="70750ECE"/>
    <w:rsid w:val="708A2369"/>
    <w:rsid w:val="71941EE8"/>
    <w:rsid w:val="7205570C"/>
    <w:rsid w:val="723354CC"/>
    <w:rsid w:val="730B00C8"/>
    <w:rsid w:val="73157988"/>
    <w:rsid w:val="73451575"/>
    <w:rsid w:val="73706096"/>
    <w:rsid w:val="748E7260"/>
    <w:rsid w:val="75DD0D69"/>
    <w:rsid w:val="76626881"/>
    <w:rsid w:val="76A54ABE"/>
    <w:rsid w:val="77113CB0"/>
    <w:rsid w:val="78496509"/>
    <w:rsid w:val="791808B2"/>
    <w:rsid w:val="798836A7"/>
    <w:rsid w:val="7A102E1B"/>
    <w:rsid w:val="7A7F2101"/>
    <w:rsid w:val="7B2A4E5A"/>
    <w:rsid w:val="7B47041F"/>
    <w:rsid w:val="7B4946C1"/>
    <w:rsid w:val="7B72214E"/>
    <w:rsid w:val="7B8C76D4"/>
    <w:rsid w:val="7BF56F28"/>
    <w:rsid w:val="7C1D6C37"/>
    <w:rsid w:val="7C2D1A17"/>
    <w:rsid w:val="7C8637AF"/>
    <w:rsid w:val="7CCE1B5B"/>
    <w:rsid w:val="7CFF6583"/>
    <w:rsid w:val="7D72502C"/>
    <w:rsid w:val="7D856ED9"/>
    <w:rsid w:val="7E8E68F7"/>
    <w:rsid w:val="7EF5494F"/>
    <w:rsid w:val="7FBE62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rPr>
      <w:rFonts w:ascii="仿宋" w:hAnsi="仿宋"/>
      <w:kern w:val="0"/>
      <w:sz w:val="20"/>
    </w:rPr>
  </w:style>
  <w:style w:type="paragraph" w:styleId="4">
    <w:name w:val="Body Text Indent"/>
    <w:basedOn w:val="1"/>
    <w:next w:val="2"/>
    <w:qFormat/>
    <w:uiPriority w:val="0"/>
    <w:pPr>
      <w:ind w:firstLine="640" w:firstLineChars="200"/>
    </w:pPr>
    <w:rPr>
      <w:rFonts w:ascii="仿宋_GB2312" w:hAnsi="Times New Roman" w:eastAsia="仿宋_GB2312" w:cs="Times New Roman"/>
      <w:szCs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3"/>
    <w:qFormat/>
    <w:uiPriority w:val="0"/>
    <w:pPr>
      <w:ind w:firstLine="420" w:firstLineChars="100"/>
    </w:pPr>
    <w:rPr>
      <w:rFonts w:ascii="新宋体" w:hAnsi="新宋体" w:eastAsia="仿宋" w:cs="新宋体"/>
      <w:sz w:val="32"/>
      <w:szCs w:val="32"/>
    </w:rPr>
  </w:style>
  <w:style w:type="paragraph" w:styleId="11">
    <w:name w:val="Body Text First Indent 2"/>
    <w:basedOn w:val="4"/>
    <w:next w:val="10"/>
    <w:qFormat/>
    <w:uiPriority w:val="0"/>
    <w:pPr>
      <w:ind w:firstLine="420"/>
    </w:pPr>
  </w:style>
  <w:style w:type="paragraph" w:customStyle="1" w:styleId="14">
    <w:name w:val="Char1 Char Char Char Char Char Char"/>
    <w:basedOn w:val="1"/>
    <w:link w:val="13"/>
    <w:qFormat/>
    <w:uiPriority w:val="0"/>
    <w:pPr>
      <w:autoSpaceDE w:val="0"/>
      <w:autoSpaceDN w:val="0"/>
    </w:pPr>
    <w:rPr>
      <w:sz w:val="32"/>
      <w:szCs w:val="32"/>
    </w:rPr>
  </w:style>
  <w:style w:type="character" w:styleId="15">
    <w:name w:val="Strong"/>
    <w:basedOn w:val="13"/>
    <w:qFormat/>
    <w:uiPriority w:val="0"/>
    <w:rPr>
      <w:b/>
    </w:rPr>
  </w:style>
  <w:style w:type="character" w:styleId="16">
    <w:name w:val="page number"/>
    <w:basedOn w:val="13"/>
    <w:qFormat/>
    <w:uiPriority w:val="0"/>
  </w:style>
  <w:style w:type="paragraph" w:customStyle="1" w:styleId="17">
    <w:name w:val="Plain Text"/>
    <w:basedOn w:val="1"/>
    <w:qFormat/>
    <w:uiPriority w:val="0"/>
    <w:pPr>
      <w:autoSpaceDE w:val="0"/>
      <w:autoSpaceDN w:val="0"/>
      <w:adjustRightInd w:val="0"/>
      <w:textAlignment w:val="baseline"/>
    </w:pPr>
    <w:rPr>
      <w:rFonts w:ascii="宋体"/>
      <w:sz w:val="20"/>
      <w:szCs w:val="20"/>
    </w:rPr>
  </w:style>
  <w:style w:type="paragraph" w:customStyle="1" w:styleId="18">
    <w:name w:val="_Style 5"/>
    <w:basedOn w:val="1"/>
    <w:qFormat/>
    <w:uiPriority w:val="0"/>
    <w:pPr>
      <w:autoSpaceDE w:val="0"/>
      <w:autoSpaceDN w:val="0"/>
    </w:pPr>
    <w:rPr>
      <w:rFonts w:ascii="Calibri" w:hAnsi="Calibri"/>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10</Pages>
  <Words>4797</Words>
  <Characters>4998</Characters>
  <Lines>15</Lines>
  <Paragraphs>4</Paragraphs>
  <TotalTime>47</TotalTime>
  <ScaleCrop>false</ScaleCrop>
  <LinksUpToDate>false</LinksUpToDate>
  <CharactersWithSpaces>4998</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2017-12-24T02:51:00Z</dcterms:created>
  <dc:creator>zxc</dc:creator>
  <cp:lastModifiedBy>田道</cp:lastModifiedBy>
  <cp:lastPrinted>2020-02-01T06:27:00Z</cp:lastPrinted>
  <dcterms:modified xsi:type="dcterms:W3CDTF">2026-07-22T10:04:36Z</dcterms:modified>
  <dc:title>2012年市属事业单位公开招聘工作人员</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eyJoZGlkIjoiMTQ4ZTczYmQ1NTNmOGIyNjdkNGY1YjRjODdjN2I1OGYiLCJ1c2VySWQiOiI4OTg4NDk5NTkifQ==</vt:lpwstr>
  </property>
  <property fmtid="{D5CDD505-2E9C-101B-9397-08002B2CF9AE}" pid="4" name="ICV">
    <vt:lpwstr>8F7BBAC26D8842F29D67D48A515E50B6_13</vt:lpwstr>
  </property>
</Properties>
</file>